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69294" w14:textId="188F239B" w:rsidR="00D055B4" w:rsidRPr="003C1B99" w:rsidRDefault="00FE049F" w:rsidP="003C1B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 w:rsidRPr="005D4288">
        <w:rPr>
          <w:rFonts w:ascii="Times New Roman" w:hAnsi="Times New Roman" w:cs="Times New Roman"/>
          <w:sz w:val="24"/>
          <w:szCs w:val="24"/>
        </w:rPr>
        <w:t xml:space="preserve"> 1-</w:t>
      </w:r>
      <w:r w:rsidR="00DE76AB">
        <w:rPr>
          <w:rFonts w:ascii="Times New Roman" w:hAnsi="Times New Roman" w:cs="Times New Roman"/>
          <w:sz w:val="24"/>
          <w:szCs w:val="24"/>
        </w:rPr>
        <w:t>3</w:t>
      </w:r>
      <w:r w:rsidRPr="005D4288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DE76AB">
        <w:rPr>
          <w:rFonts w:ascii="Times New Roman" w:hAnsi="Times New Roman" w:cs="Times New Roman"/>
          <w:sz w:val="24"/>
          <w:szCs w:val="24"/>
        </w:rPr>
        <w:t>5</w:t>
      </w:r>
      <w:r w:rsidRPr="005D4288">
        <w:rPr>
          <w:rFonts w:ascii="Times New Roman" w:hAnsi="Times New Roman" w:cs="Times New Roman"/>
          <w:sz w:val="24"/>
          <w:szCs w:val="24"/>
        </w:rPr>
        <w:t>.</w:t>
      </w:r>
      <w:r w:rsidR="003C1B99">
        <w:rPr>
          <w:rFonts w:ascii="Times New Roman" w:hAnsi="Times New Roman" w:cs="Times New Roman"/>
          <w:sz w:val="24"/>
          <w:szCs w:val="24"/>
        </w:rPr>
        <w:tab/>
      </w:r>
      <w:r w:rsidR="003C1B99">
        <w:rPr>
          <w:rFonts w:ascii="Times New Roman" w:hAnsi="Times New Roman" w:cs="Times New Roman"/>
          <w:sz w:val="24"/>
          <w:szCs w:val="24"/>
        </w:rPr>
        <w:tab/>
      </w:r>
      <w:r w:rsidR="003C1B99">
        <w:rPr>
          <w:rFonts w:ascii="Times New Roman" w:hAnsi="Times New Roman" w:cs="Times New Roman"/>
          <w:sz w:val="24"/>
          <w:szCs w:val="24"/>
        </w:rPr>
        <w:tab/>
      </w:r>
      <w:r w:rsidR="003C1B99">
        <w:rPr>
          <w:rFonts w:ascii="Times New Roman" w:hAnsi="Times New Roman" w:cs="Times New Roman"/>
          <w:sz w:val="24"/>
          <w:szCs w:val="24"/>
        </w:rPr>
        <w:tab/>
      </w:r>
      <w:r w:rsidR="003C1B99">
        <w:rPr>
          <w:rFonts w:ascii="Times New Roman" w:hAnsi="Times New Roman" w:cs="Times New Roman"/>
          <w:sz w:val="24"/>
          <w:szCs w:val="24"/>
        </w:rPr>
        <w:tab/>
      </w:r>
      <w:r w:rsidR="003C1B99">
        <w:rPr>
          <w:rFonts w:ascii="Times New Roman" w:hAnsi="Times New Roman" w:cs="Times New Roman"/>
          <w:sz w:val="24"/>
          <w:szCs w:val="24"/>
        </w:rPr>
        <w:tab/>
      </w:r>
      <w:r w:rsidR="003C1B99">
        <w:rPr>
          <w:rFonts w:ascii="Times New Roman" w:hAnsi="Times New Roman" w:cs="Times New Roman"/>
          <w:sz w:val="24"/>
          <w:szCs w:val="24"/>
        </w:rPr>
        <w:tab/>
      </w:r>
      <w:r w:rsidR="003C1B99">
        <w:rPr>
          <w:rFonts w:ascii="Times New Roman" w:hAnsi="Times New Roman" w:cs="Times New Roman"/>
          <w:sz w:val="24"/>
          <w:szCs w:val="24"/>
        </w:rPr>
        <w:tab/>
      </w:r>
      <w:r w:rsidR="00C82CF3" w:rsidRPr="00C82CF3">
        <w:rPr>
          <w:rFonts w:ascii="Times New Roman" w:hAnsi="Times New Roman" w:cs="Times New Roman"/>
          <w:sz w:val="24"/>
          <w:szCs w:val="24"/>
        </w:rPr>
        <w:t>6</w:t>
      </w:r>
      <w:r w:rsidR="00A2080D" w:rsidRPr="00C82CF3">
        <w:rPr>
          <w:rFonts w:ascii="Times New Roman" w:hAnsi="Times New Roman" w:cs="Times New Roman"/>
          <w:sz w:val="24"/>
          <w:szCs w:val="24"/>
        </w:rPr>
        <w:t>.</w:t>
      </w:r>
      <w:r w:rsidRPr="00C82CF3">
        <w:rPr>
          <w:rFonts w:ascii="Times New Roman" w:hAnsi="Times New Roman" w:cs="Times New Roman"/>
          <w:sz w:val="24"/>
          <w:szCs w:val="24"/>
        </w:rPr>
        <w:t xml:space="preserve"> sz.</w:t>
      </w:r>
      <w:r w:rsidRPr="005D4288">
        <w:rPr>
          <w:rFonts w:ascii="Times New Roman" w:hAnsi="Times New Roman" w:cs="Times New Roman"/>
          <w:sz w:val="24"/>
          <w:szCs w:val="24"/>
        </w:rPr>
        <w:t xml:space="preserve"> napirendi pont </w:t>
      </w:r>
      <w:bookmarkStart w:id="0" w:name="_Hlk82596001"/>
    </w:p>
    <w:p w14:paraId="6209E4FF" w14:textId="4ED0CA1D" w:rsidR="00FE049F" w:rsidRPr="005D4288" w:rsidRDefault="00FE049F" w:rsidP="00FE049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30A2F0B1" w14:textId="77777777" w:rsidR="00FE049F" w:rsidRPr="00EB16F7" w:rsidRDefault="00FE049F" w:rsidP="00FE04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6F7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75F878E9" w14:textId="286CF1FC" w:rsidR="00FE049F" w:rsidRPr="00EB16F7" w:rsidRDefault="00FE049F" w:rsidP="00FE04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6F7">
        <w:rPr>
          <w:rFonts w:ascii="Times New Roman" w:hAnsi="Times New Roman" w:cs="Times New Roman"/>
          <w:b/>
          <w:sz w:val="24"/>
          <w:szCs w:val="24"/>
        </w:rPr>
        <w:t>202</w:t>
      </w:r>
      <w:r w:rsidR="00DE76AB">
        <w:rPr>
          <w:rFonts w:ascii="Times New Roman" w:hAnsi="Times New Roman" w:cs="Times New Roman"/>
          <w:b/>
          <w:sz w:val="24"/>
          <w:szCs w:val="24"/>
        </w:rPr>
        <w:t>5</w:t>
      </w:r>
      <w:r w:rsidRPr="00EB16F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14EA8">
        <w:rPr>
          <w:rFonts w:ascii="Times New Roman" w:hAnsi="Times New Roman" w:cs="Times New Roman"/>
          <w:b/>
          <w:sz w:val="24"/>
          <w:szCs w:val="24"/>
        </w:rPr>
        <w:t>március 2</w:t>
      </w:r>
      <w:r w:rsidR="00DE76AB">
        <w:rPr>
          <w:rFonts w:ascii="Times New Roman" w:hAnsi="Times New Roman" w:cs="Times New Roman"/>
          <w:b/>
          <w:sz w:val="24"/>
          <w:szCs w:val="24"/>
        </w:rPr>
        <w:t>7</w:t>
      </w:r>
      <w:r w:rsidR="00014EA8">
        <w:rPr>
          <w:rFonts w:ascii="Times New Roman" w:hAnsi="Times New Roman" w:cs="Times New Roman"/>
          <w:b/>
          <w:sz w:val="24"/>
          <w:szCs w:val="24"/>
        </w:rPr>
        <w:t>-i</w:t>
      </w:r>
      <w:r w:rsidRPr="00EB16F7">
        <w:rPr>
          <w:rFonts w:ascii="Times New Roman" w:hAnsi="Times New Roman" w:cs="Times New Roman"/>
          <w:b/>
          <w:sz w:val="24"/>
          <w:szCs w:val="24"/>
        </w:rPr>
        <w:t xml:space="preserve"> rendes, nyilvános ülésére</w:t>
      </w:r>
    </w:p>
    <w:bookmarkEnd w:id="0"/>
    <w:p w14:paraId="2E001309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1FBABB3" w14:textId="4655BAAA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DE76AB">
        <w:rPr>
          <w:rFonts w:ascii="Times New Roman" w:hAnsi="Times New Roman" w:cs="Times New Roman"/>
          <w:sz w:val="24"/>
          <w:szCs w:val="24"/>
        </w:rPr>
        <w:t xml:space="preserve"> Zalaszentgrót, </w:t>
      </w:r>
      <w:r w:rsidR="00A94115">
        <w:rPr>
          <w:rFonts w:ascii="Times New Roman" w:hAnsi="Times New Roman" w:cs="Times New Roman"/>
          <w:sz w:val="24"/>
          <w:szCs w:val="24"/>
        </w:rPr>
        <w:t xml:space="preserve">Széchenyi u. 8. szám alatti önkormányzati </w:t>
      </w:r>
      <w:r w:rsidR="00DE76AB">
        <w:rPr>
          <w:rFonts w:ascii="Times New Roman" w:hAnsi="Times New Roman" w:cs="Times New Roman"/>
          <w:sz w:val="24"/>
          <w:szCs w:val="24"/>
        </w:rPr>
        <w:t xml:space="preserve">ingatlan </w:t>
      </w:r>
      <w:r w:rsidR="00A94115">
        <w:rPr>
          <w:rFonts w:ascii="Times New Roman" w:hAnsi="Times New Roman" w:cs="Times New Roman"/>
          <w:sz w:val="24"/>
          <w:szCs w:val="24"/>
        </w:rPr>
        <w:t>értékesítése</w:t>
      </w:r>
      <w:bookmarkStart w:id="1" w:name="_GoBack"/>
      <w:bookmarkEnd w:id="1"/>
    </w:p>
    <w:p w14:paraId="0EF6D157" w14:textId="77777777" w:rsidR="00FE049F" w:rsidRPr="005D4288" w:rsidRDefault="00FE049F" w:rsidP="00FE04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DC9ABE2" w14:textId="77777777" w:rsidR="00FE049F" w:rsidRPr="005D4288" w:rsidRDefault="00FE049F" w:rsidP="00FE04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2CD3B633" w14:textId="3A91FBA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A3E7D9" w14:textId="51CF7A69" w:rsidR="001B0C78" w:rsidRDefault="001B0C78" w:rsidP="001B0C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Önkormányzata Képviselő-testületének 122/2013.</w:t>
      </w:r>
      <w:r w:rsidR="00105C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(IX.12.) számú képviselő-testületi határozata alapján pályázati ajánlatot tett a Zalaszentgrót belterület 851. hrsz.-ú, természetben Zalaszentgrót, Széchenyi u. 8. szám alatti ingatlan megvásárlására. Az ingatlanban korábban a TÍMÁR és TÁRSA Patika Bt. működött, így az épület földszintjén egy patikai célra kialakított üzlethelyiség, emeletén pedig egy tetőtéri lakás található. Az ingatlan megvásárlásának célja a széleskörű felhasználási lehetőség volt. </w:t>
      </w:r>
    </w:p>
    <w:p w14:paraId="36022FBF" w14:textId="77777777" w:rsidR="001B0C78" w:rsidRDefault="001B0C78" w:rsidP="001B0C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CEE89E8" w14:textId="77777777" w:rsidR="001B0C78" w:rsidRDefault="001B0C78" w:rsidP="001B0C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pályázat eredményesen zajlott, így az ingatlan 2014.01.07-i bejegyzéssel adásvétel jogcímén Zalaszentgrót Város Önkormányzat kizárólagos tulajdonába került. Az épület emeletén lévő lakás 2014-től önkormányzati lakásként bérbe van adva, a földszinten található üzlethelyiség kiadása viszont sikertelen volt. Az üzlethelyiségnek nincs a lakástól leválasztott külön közüzemi rendszere, így a többszöri, kiadási próbálkozások ellenére is üresen maradt. </w:t>
      </w:r>
    </w:p>
    <w:p w14:paraId="362D42C1" w14:textId="77777777" w:rsidR="001B0C78" w:rsidRDefault="001B0C78" w:rsidP="001B0C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66A5CE" w14:textId="77777777" w:rsidR="001B0C78" w:rsidRDefault="001B0C78" w:rsidP="001B0C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ingatlan 1952-ben épült kétszintes lakóház. Önálló, zárt udvarral rendelkezik, megközelíthetősége közvetlen az utcafrontról lehet. Családi lakóövezeti részen helyezkedik el, csendes, nyugodt helyen, a város központjától néhány tízméterre található. Az ingatlan önálló közmű-bekötésekkel rendelkezik.</w:t>
      </w:r>
    </w:p>
    <w:p w14:paraId="59F39272" w14:textId="77777777" w:rsidR="001B0C78" w:rsidRDefault="001B0C78" w:rsidP="001B0C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D801DD" w14:textId="5FE6985D" w:rsidR="00DE76AB" w:rsidRDefault="001B0C78" w:rsidP="001B0C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Zalaszentgrót 851. hrsz.-ú, természetben Zalaszentgrót, Széchenyi u. 8. szám alatti ingatlan területe 260 m</w:t>
      </w:r>
      <w:r w:rsidRPr="0022792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kivett lakóház, udvar, garázs megnevezésű. Az építményben: kamra, konyha, nappali, fürdő, előtér, szobák, közlekedő található, a földszinten: üzlettér, raktár, lépcsőház, közlekedő, mosdó, öltöző, labor, szélfogó, mosogató található. Az épületben a földszint, üzlettér nagysága: 95,3 m</w:t>
      </w:r>
      <w:r w:rsidRPr="0022792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a tetőtér, lakás nagysága 95,3 m</w:t>
      </w:r>
      <w:r w:rsidRPr="0022792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Az épületen 1999-ben valósult meg felújítás, azóta korszerűsítése karbantartása nem volt, az épület láthatóan elhanyagolt állapotban van. Az épület emeletén lévő lakás bérleti díj bevételt elenyésző, </w:t>
      </w:r>
      <w:proofErr w:type="spellStart"/>
      <w:r>
        <w:rPr>
          <w:rFonts w:ascii="Times New Roman" w:hAnsi="Times New Roman" w:cs="Times New Roman"/>
          <w:sz w:val="24"/>
          <w:szCs w:val="24"/>
        </w:rPr>
        <w:t>cca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félmillió Ft/év, az alsó szinten lévő üzlet pedig, a korábbi tapasztalatok alapján az egykörön lévő közmű, és a patika szerű elrendezés miatt nehezen kiadható. Az ingatlan felújítása a jelenlegi piaci árak miatt nem opció. </w:t>
      </w:r>
      <w:r w:rsidR="00DE76AB">
        <w:rPr>
          <w:rFonts w:ascii="Times New Roman" w:hAnsi="Times New Roman" w:cs="Times New Roman"/>
          <w:sz w:val="24"/>
          <w:szCs w:val="24"/>
        </w:rPr>
        <w:t>A 2023-as évben a város megemelkedett</w:t>
      </w:r>
      <w:r>
        <w:rPr>
          <w:rFonts w:ascii="Times New Roman" w:hAnsi="Times New Roman" w:cs="Times New Roman"/>
          <w:sz w:val="24"/>
          <w:szCs w:val="24"/>
        </w:rPr>
        <w:t xml:space="preserve"> rezsi és egyéb kiadás</w:t>
      </w:r>
      <w:r w:rsidR="00DE76AB">
        <w:rPr>
          <w:rFonts w:ascii="Times New Roman" w:hAnsi="Times New Roman" w:cs="Times New Roman"/>
          <w:sz w:val="24"/>
          <w:szCs w:val="24"/>
        </w:rPr>
        <w:t>ai</w:t>
      </w:r>
      <w:r>
        <w:rPr>
          <w:rFonts w:ascii="Times New Roman" w:hAnsi="Times New Roman" w:cs="Times New Roman"/>
          <w:sz w:val="24"/>
          <w:szCs w:val="24"/>
        </w:rPr>
        <w:t xml:space="preserve"> miatt a</w:t>
      </w:r>
      <w:r w:rsidR="00DE76AB">
        <w:rPr>
          <w:rFonts w:ascii="Times New Roman" w:hAnsi="Times New Roman" w:cs="Times New Roman"/>
          <w:sz w:val="24"/>
          <w:szCs w:val="24"/>
        </w:rPr>
        <w:t xml:space="preserve"> </w:t>
      </w:r>
      <w:r w:rsidR="00DE76AB">
        <w:rPr>
          <w:rFonts w:ascii="Times New Roman" w:hAnsi="Times New Roman" w:cs="Times New Roman"/>
          <w:sz w:val="24"/>
          <w:szCs w:val="24"/>
        </w:rPr>
        <w:lastRenderedPageBreak/>
        <w:t xml:space="preserve">Képviselő-testület 35/2023. (III.29) számú határozatával az ingatlan értékesítése mellett döntött </w:t>
      </w:r>
      <w:r w:rsidR="00DE76AB" w:rsidRPr="00DE76AB">
        <w:rPr>
          <w:rFonts w:ascii="Times New Roman" w:hAnsi="Times New Roman" w:cs="Times New Roman"/>
          <w:b/>
          <w:sz w:val="24"/>
          <w:szCs w:val="24"/>
        </w:rPr>
        <w:t>29.200.000,- Ft</w:t>
      </w:r>
      <w:r w:rsidR="00DE76AB">
        <w:rPr>
          <w:rFonts w:ascii="Times New Roman" w:hAnsi="Times New Roman" w:cs="Times New Roman"/>
          <w:sz w:val="24"/>
          <w:szCs w:val="24"/>
        </w:rPr>
        <w:t xml:space="preserve"> értéken.</w:t>
      </w:r>
    </w:p>
    <w:p w14:paraId="62037163" w14:textId="245172B9" w:rsidR="00DE76AB" w:rsidRDefault="00DE76AB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AAE298" w14:textId="302EC513" w:rsidR="00DE76AB" w:rsidRDefault="00DE76AB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nyilvános pályázati eljárás eredménytelenül zajlott le. Ezt követően ingatlan</w:t>
      </w:r>
      <w:r w:rsidR="009F4052">
        <w:rPr>
          <w:rFonts w:ascii="Times New Roman" w:hAnsi="Times New Roman" w:cs="Times New Roman"/>
          <w:sz w:val="24"/>
          <w:szCs w:val="24"/>
        </w:rPr>
        <w:t xml:space="preserve"> közvetítők</w:t>
      </w:r>
      <w:r>
        <w:rPr>
          <w:rFonts w:ascii="Times New Roman" w:hAnsi="Times New Roman" w:cs="Times New Roman"/>
          <w:sz w:val="24"/>
          <w:szCs w:val="24"/>
        </w:rPr>
        <w:t xml:space="preserve"> segítségét vettük igénybe, de néhány érdeklődést leszámítva az adás-vétel továbbra sem járt sikerre.</w:t>
      </w:r>
    </w:p>
    <w:p w14:paraId="0FC8AB9D" w14:textId="00B69848" w:rsidR="00E804B2" w:rsidRDefault="00DE76AB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Felmerült, hogy a vásárlók szempontjából elriasztó, hogy az épület dél-nyugati sarka kissé elkezdett megsüllyedni, vélhetően a nem megfelelő csapadékvízelvezetés miatt. Az épület állagának </w:t>
      </w:r>
      <w:r w:rsidR="0092632A">
        <w:rPr>
          <w:rFonts w:ascii="Times New Roman" w:hAnsi="Times New Roman" w:cs="Times New Roman"/>
          <w:sz w:val="24"/>
          <w:szCs w:val="24"/>
        </w:rPr>
        <w:t>megóvása</w:t>
      </w:r>
      <w:r>
        <w:rPr>
          <w:rFonts w:ascii="Times New Roman" w:hAnsi="Times New Roman" w:cs="Times New Roman"/>
          <w:sz w:val="24"/>
          <w:szCs w:val="24"/>
        </w:rPr>
        <w:t xml:space="preserve"> és az értékesítés sikeressége érdekében az önkormányzat a 2024-es év folyamán </w:t>
      </w:r>
      <w:proofErr w:type="spellStart"/>
      <w:r>
        <w:rPr>
          <w:rFonts w:ascii="Times New Roman" w:hAnsi="Times New Roman" w:cs="Times New Roman"/>
          <w:sz w:val="24"/>
          <w:szCs w:val="24"/>
        </w:rPr>
        <w:t>injektálásos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alátámasztással, majd falvarrással az épület tovább süllyedését megállította.</w:t>
      </w:r>
    </w:p>
    <w:p w14:paraId="466D716B" w14:textId="6FA4E3DE" w:rsidR="00E804B2" w:rsidRDefault="00E804B2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C6BF39" w14:textId="76A4E582" w:rsidR="00E804B2" w:rsidRDefault="00E804B2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ingatlan értékesítésének sikerére való tekintettel célszerű </w:t>
      </w:r>
      <w:r w:rsidR="00E116AF">
        <w:rPr>
          <w:rFonts w:ascii="Times New Roman" w:hAnsi="Times New Roman" w:cs="Times New Roman"/>
          <w:sz w:val="24"/>
          <w:szCs w:val="24"/>
        </w:rPr>
        <w:t>a nyílt pályázati eljárást folyamatosan folytatni, 2025. áprilistól minden hónap végi határnappal a felhívást kiírni.</w:t>
      </w:r>
    </w:p>
    <w:p w14:paraId="3A642058" w14:textId="77777777" w:rsidR="00E627AA" w:rsidRDefault="00E627AA" w:rsidP="001B0C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80C70D" w14:textId="2B10F8CB" w:rsidR="001B0C78" w:rsidRDefault="00E116AF" w:rsidP="001B0C7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Sikertelen eljárások esetén </w:t>
      </w:r>
      <w:r w:rsidR="001B0C78" w:rsidRPr="005D4288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az önkormányzat vagyonáról és a vagyongazdálkodás általános szabályairól szóló </w:t>
      </w:r>
      <w:r w:rsidR="001B0C78" w:rsidRPr="005D4288">
        <w:rPr>
          <w:rFonts w:ascii="Times New Roman" w:hAnsi="Times New Roman" w:cs="Times New Roman"/>
          <w:bCs/>
          <w:iCs/>
          <w:sz w:val="24"/>
          <w:szCs w:val="24"/>
        </w:rPr>
        <w:t xml:space="preserve">22/2015. (XI. 27.) önkormányzati rendelete (a továbbiakban: vagyonrendelet) </w:t>
      </w:r>
      <w:r>
        <w:rPr>
          <w:rFonts w:ascii="Times New Roman" w:hAnsi="Times New Roman" w:cs="Times New Roman"/>
          <w:bCs/>
          <w:iCs/>
          <w:sz w:val="24"/>
          <w:szCs w:val="24"/>
        </w:rPr>
        <w:t>32</w:t>
      </w:r>
      <w:r w:rsidR="001B0C78" w:rsidRPr="005D4288">
        <w:rPr>
          <w:rFonts w:ascii="Times New Roman" w:hAnsi="Times New Roman" w:cs="Times New Roman"/>
          <w:bCs/>
          <w:iCs/>
          <w:sz w:val="24"/>
          <w:szCs w:val="24"/>
        </w:rPr>
        <w:t>. §</w:t>
      </w:r>
      <w:r w:rsidR="00E627AA">
        <w:rPr>
          <w:rFonts w:ascii="Times New Roman" w:hAnsi="Times New Roman" w:cs="Times New Roman"/>
          <w:bCs/>
          <w:iCs/>
          <w:sz w:val="24"/>
          <w:szCs w:val="24"/>
        </w:rPr>
        <w:t xml:space="preserve"> (1) és (2) bekezdés</w:t>
      </w:r>
    </w:p>
    <w:p w14:paraId="45253FEA" w14:textId="77777777" w:rsidR="00E627AA" w:rsidRDefault="00E627AA" w:rsidP="001B0C7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E899A18" w14:textId="263E1F5D" w:rsidR="00E116AF" w:rsidRPr="00E116AF" w:rsidRDefault="00E116AF" w:rsidP="00E116AF">
      <w:pPr>
        <w:pStyle w:val="Szvegtrzs"/>
        <w:spacing w:after="0" w:line="240" w:lineRule="auto"/>
        <w:ind w:left="708"/>
        <w:jc w:val="both"/>
        <w:rPr>
          <w:i/>
        </w:rPr>
      </w:pPr>
      <w:r w:rsidRPr="00E116AF">
        <w:rPr>
          <w:i/>
        </w:rPr>
        <w:t>„(1) Eredménytelen pályázati eljárás esetén az ismételt pályázati eljárás csökkentett induló árral vagy díjjal is kiírható.</w:t>
      </w:r>
    </w:p>
    <w:p w14:paraId="5FE9708B" w14:textId="7E46550D" w:rsidR="00E116AF" w:rsidRPr="00E116AF" w:rsidRDefault="00E116AF" w:rsidP="00E116AF">
      <w:pPr>
        <w:pStyle w:val="Szvegtrzs"/>
        <w:spacing w:before="240" w:after="0" w:line="240" w:lineRule="auto"/>
        <w:ind w:left="708"/>
        <w:jc w:val="both"/>
        <w:rPr>
          <w:i/>
        </w:rPr>
      </w:pPr>
      <w:r w:rsidRPr="00E116AF">
        <w:rPr>
          <w:i/>
        </w:rPr>
        <w:t>(2)</w:t>
      </w:r>
      <w:r w:rsidRPr="00E116AF">
        <w:rPr>
          <w:rStyle w:val="FootnoteAnchor"/>
          <w:i/>
        </w:rPr>
        <w:footnoteReference w:id="1"/>
      </w:r>
      <w:r w:rsidRPr="00E116AF">
        <w:rPr>
          <w:i/>
        </w:rPr>
        <w:t xml:space="preserve"> Az induló árat vagy díjat a kiíró indokolt esetben az eredeti induló árhoz képest legfeljebb 50 %-os mértékben csökkentheti. Ingatlan tulajdonjogának átruházása esetén az induló ár ilyen esetben sem lehet alacsonyabb az ingatlanvagyon-kataszterben nyilvántartott értéknél, illetve - amennyiben az alacsonyabb - a független ingatlanforgalmi értékbecslő által meghatározott érték 50 %-</w:t>
      </w:r>
      <w:proofErr w:type="spellStart"/>
      <w:r w:rsidRPr="00E116AF">
        <w:rPr>
          <w:i/>
        </w:rPr>
        <w:t>ánál</w:t>
      </w:r>
      <w:proofErr w:type="spellEnd"/>
      <w:r w:rsidRPr="00E116AF">
        <w:rPr>
          <w:i/>
        </w:rPr>
        <w:t>.”</w:t>
      </w:r>
    </w:p>
    <w:p w14:paraId="374695B0" w14:textId="77777777" w:rsidR="00E116AF" w:rsidRPr="005D4288" w:rsidRDefault="00E116AF" w:rsidP="001B0C78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BE79C40" w14:textId="7C7342EA" w:rsidR="00E627AA" w:rsidRDefault="00E627AA" w:rsidP="00FE049F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által felruházva polgármester </w:t>
      </w:r>
      <w:r w:rsidRPr="00E627AA">
        <w:rPr>
          <w:rFonts w:ascii="Times New Roman" w:eastAsia="Times New Roman" w:hAnsi="Times New Roman" w:cs="Times New Roman"/>
          <w:bCs/>
          <w:sz w:val="24"/>
          <w:szCs w:val="24"/>
        </w:rPr>
        <w:t>a pál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yázati eljárás induló árát minden pályázati szakasz elején felülvizsgálja az aktuális piaci helyzetnek megfelelően</w:t>
      </w:r>
      <w:r w:rsidR="009140E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887F8C9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A4E534" w14:textId="07B7D831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4372">
        <w:rPr>
          <w:rFonts w:ascii="Times New Roman" w:hAnsi="Times New Roman" w:cs="Times New Roman"/>
          <w:sz w:val="24"/>
          <w:szCs w:val="24"/>
        </w:rPr>
        <w:t xml:space="preserve">A </w:t>
      </w:r>
      <w:r w:rsidR="00321064">
        <w:rPr>
          <w:rFonts w:ascii="Times New Roman" w:hAnsi="Times New Roman" w:cs="Times New Roman"/>
          <w:sz w:val="24"/>
          <w:szCs w:val="24"/>
        </w:rPr>
        <w:t>Pénzügyi és Gazdasági</w:t>
      </w:r>
      <w:r w:rsidRPr="00174372">
        <w:rPr>
          <w:rFonts w:ascii="Times New Roman" w:hAnsi="Times New Roman" w:cs="Times New Roman"/>
          <w:sz w:val="24"/>
          <w:szCs w:val="24"/>
        </w:rPr>
        <w:t xml:space="preserve"> Bizottság az előterjesztést a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21064">
        <w:rPr>
          <w:rFonts w:ascii="Times New Roman" w:hAnsi="Times New Roman" w:cs="Times New Roman"/>
          <w:sz w:val="24"/>
          <w:szCs w:val="24"/>
        </w:rPr>
        <w:t>5</w:t>
      </w:r>
      <w:r w:rsidRPr="00174372">
        <w:rPr>
          <w:rFonts w:ascii="Times New Roman" w:hAnsi="Times New Roman" w:cs="Times New Roman"/>
          <w:sz w:val="24"/>
          <w:szCs w:val="24"/>
        </w:rPr>
        <w:t xml:space="preserve">. </w:t>
      </w:r>
      <w:r w:rsidR="00021378">
        <w:rPr>
          <w:rFonts w:ascii="Times New Roman" w:hAnsi="Times New Roman" w:cs="Times New Roman"/>
          <w:sz w:val="24"/>
          <w:szCs w:val="24"/>
        </w:rPr>
        <w:t xml:space="preserve">március </w:t>
      </w:r>
      <w:r w:rsidR="00321064">
        <w:rPr>
          <w:rFonts w:ascii="Times New Roman" w:hAnsi="Times New Roman" w:cs="Times New Roman"/>
          <w:sz w:val="24"/>
          <w:szCs w:val="24"/>
        </w:rPr>
        <w:t>20</w:t>
      </w:r>
      <w:r w:rsidRPr="00174372">
        <w:rPr>
          <w:rFonts w:ascii="Times New Roman" w:hAnsi="Times New Roman" w:cs="Times New Roman"/>
          <w:sz w:val="24"/>
          <w:szCs w:val="24"/>
        </w:rPr>
        <w:t xml:space="preserve">-i ülésén megtárgyalta, </w:t>
      </w:r>
      <w:r w:rsidR="00B16081">
        <w:rPr>
          <w:rFonts w:ascii="Times New Roman" w:hAnsi="Times New Roman" w:cs="Times New Roman"/>
          <w:sz w:val="24"/>
          <w:szCs w:val="24"/>
        </w:rPr>
        <w:t xml:space="preserve">és </w:t>
      </w:r>
      <w:r w:rsidRPr="0092632A">
        <w:rPr>
          <w:rFonts w:ascii="Times New Roman" w:hAnsi="Times New Roman" w:cs="Times New Roman"/>
          <w:sz w:val="24"/>
          <w:szCs w:val="24"/>
        </w:rPr>
        <w:t>a</w:t>
      </w:r>
      <w:r w:rsidR="00B16081" w:rsidRPr="0092632A">
        <w:rPr>
          <w:rFonts w:ascii="Times New Roman" w:hAnsi="Times New Roman" w:cs="Times New Roman"/>
          <w:sz w:val="24"/>
          <w:szCs w:val="24"/>
        </w:rPr>
        <w:t xml:space="preserve"> </w:t>
      </w:r>
      <w:r w:rsidR="00103B8E">
        <w:rPr>
          <w:rFonts w:ascii="Times New Roman" w:hAnsi="Times New Roman" w:cs="Times New Roman"/>
          <w:sz w:val="24"/>
          <w:szCs w:val="24"/>
        </w:rPr>
        <w:t>26</w:t>
      </w:r>
      <w:r w:rsidR="00B16081" w:rsidRPr="0092632A">
        <w:rPr>
          <w:rFonts w:ascii="Times New Roman" w:hAnsi="Times New Roman" w:cs="Times New Roman"/>
          <w:sz w:val="24"/>
          <w:szCs w:val="24"/>
        </w:rPr>
        <w:t>/202</w:t>
      </w:r>
      <w:r w:rsidR="00321064" w:rsidRPr="0092632A">
        <w:rPr>
          <w:rFonts w:ascii="Times New Roman" w:hAnsi="Times New Roman" w:cs="Times New Roman"/>
          <w:sz w:val="24"/>
          <w:szCs w:val="24"/>
        </w:rPr>
        <w:t>5</w:t>
      </w:r>
      <w:r w:rsidR="00B16081" w:rsidRPr="0092632A">
        <w:rPr>
          <w:rFonts w:ascii="Times New Roman" w:hAnsi="Times New Roman" w:cs="Times New Roman"/>
          <w:sz w:val="24"/>
          <w:szCs w:val="24"/>
        </w:rPr>
        <w:t>. (III.2</w:t>
      </w:r>
      <w:r w:rsidR="00321064" w:rsidRPr="0092632A">
        <w:rPr>
          <w:rFonts w:ascii="Times New Roman" w:hAnsi="Times New Roman" w:cs="Times New Roman"/>
          <w:sz w:val="24"/>
          <w:szCs w:val="24"/>
        </w:rPr>
        <w:t>0</w:t>
      </w:r>
      <w:r w:rsidR="00B16081" w:rsidRPr="0092632A">
        <w:rPr>
          <w:rFonts w:ascii="Times New Roman" w:hAnsi="Times New Roman" w:cs="Times New Roman"/>
          <w:sz w:val="24"/>
          <w:szCs w:val="24"/>
        </w:rPr>
        <w:t xml:space="preserve">.) </w:t>
      </w:r>
      <w:r w:rsidRPr="0092632A">
        <w:rPr>
          <w:rFonts w:ascii="Times New Roman" w:hAnsi="Times New Roman" w:cs="Times New Roman"/>
          <w:sz w:val="24"/>
          <w:szCs w:val="24"/>
        </w:rPr>
        <w:t>számú</w:t>
      </w:r>
      <w:r w:rsidRPr="00174372">
        <w:rPr>
          <w:rFonts w:ascii="Times New Roman" w:hAnsi="Times New Roman" w:cs="Times New Roman"/>
          <w:sz w:val="24"/>
          <w:szCs w:val="24"/>
        </w:rPr>
        <w:t xml:space="preserve"> határozatával elfogadta, és a Képviselő-testüle</w:t>
      </w:r>
      <w:r>
        <w:rPr>
          <w:rFonts w:ascii="Times New Roman" w:hAnsi="Times New Roman" w:cs="Times New Roman"/>
          <w:sz w:val="24"/>
          <w:szCs w:val="24"/>
        </w:rPr>
        <w:t xml:space="preserve">t részére elfogadásra javasolja </w:t>
      </w:r>
    </w:p>
    <w:p w14:paraId="69F9DD85" w14:textId="77777777" w:rsidR="00FE049F" w:rsidRPr="00042571" w:rsidRDefault="00FE049F" w:rsidP="00FE049F">
      <w:pPr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14:paraId="31B42B3B" w14:textId="614D5D09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Kérem a T. Képviselő-testületet, hogy az előterjesztést szíves</w:t>
      </w:r>
      <w:r>
        <w:rPr>
          <w:rFonts w:ascii="Times New Roman" w:hAnsi="Times New Roman" w:cs="Times New Roman"/>
          <w:sz w:val="24"/>
          <w:szCs w:val="24"/>
        </w:rPr>
        <w:t>kedjen meg</w:t>
      </w:r>
      <w:r w:rsidRPr="005D4288">
        <w:rPr>
          <w:rFonts w:ascii="Times New Roman" w:hAnsi="Times New Roman" w:cs="Times New Roman"/>
          <w:sz w:val="24"/>
          <w:szCs w:val="24"/>
        </w:rPr>
        <w:t>tárgyal</w:t>
      </w:r>
      <w:r>
        <w:rPr>
          <w:rFonts w:ascii="Times New Roman" w:hAnsi="Times New Roman" w:cs="Times New Roman"/>
          <w:sz w:val="24"/>
          <w:szCs w:val="24"/>
        </w:rPr>
        <w:t>ni, majd az alábbi határozati javaslato</w:t>
      </w:r>
      <w:r w:rsidR="00590D0E">
        <w:rPr>
          <w:rFonts w:ascii="Times New Roman" w:hAnsi="Times New Roman" w:cs="Times New Roman"/>
          <w:sz w:val="24"/>
          <w:szCs w:val="24"/>
        </w:rPr>
        <w:t>kat</w:t>
      </w:r>
      <w:r>
        <w:rPr>
          <w:rFonts w:ascii="Times New Roman" w:hAnsi="Times New Roman" w:cs="Times New Roman"/>
          <w:sz w:val="24"/>
          <w:szCs w:val="24"/>
        </w:rPr>
        <w:t xml:space="preserve"> elfogadni:</w:t>
      </w:r>
    </w:p>
    <w:p w14:paraId="67EB5032" w14:textId="500D68DA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7C6311" w14:textId="655F6FC7" w:rsidR="00321064" w:rsidRPr="00321064" w:rsidRDefault="00321064" w:rsidP="00FE049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Határozati javaslat:</w:t>
      </w:r>
    </w:p>
    <w:p w14:paraId="16790A6B" w14:textId="163AFB7F" w:rsidR="00375A84" w:rsidRPr="005D4288" w:rsidRDefault="00375A84" w:rsidP="00375A84">
      <w:pPr>
        <w:spacing w:after="0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B6F1DC5" w14:textId="398A6B77" w:rsidR="009140ED" w:rsidRPr="005D4288" w:rsidRDefault="00375A84" w:rsidP="00375A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úgy dönt, </w:t>
      </w:r>
      <w:r w:rsidR="009140ED" w:rsidRPr="005D4288">
        <w:rPr>
          <w:rFonts w:ascii="Times New Roman" w:hAnsi="Times New Roman" w:cs="Times New Roman"/>
          <w:sz w:val="24"/>
          <w:szCs w:val="24"/>
        </w:rPr>
        <w:t xml:space="preserve">hogy </w:t>
      </w:r>
      <w:r w:rsidR="009140ED">
        <w:rPr>
          <w:rFonts w:ascii="Times New Roman" w:hAnsi="Times New Roman" w:cs="Times New Roman"/>
          <w:sz w:val="24"/>
          <w:szCs w:val="24"/>
        </w:rPr>
        <w:t>- megerősítve a Képviselő-testület 35/2023. (III.29) számú határozatát -</w:t>
      </w:r>
      <w:r w:rsidRPr="005D4288">
        <w:rPr>
          <w:rFonts w:ascii="Times New Roman" w:hAnsi="Times New Roman" w:cs="Times New Roman"/>
          <w:sz w:val="24"/>
          <w:szCs w:val="24"/>
        </w:rPr>
        <w:t xml:space="preserve"> a Zalaszentgrót </w:t>
      </w:r>
      <w:r>
        <w:rPr>
          <w:rFonts w:ascii="Times New Roman" w:hAnsi="Times New Roman" w:cs="Times New Roman"/>
          <w:sz w:val="24"/>
          <w:szCs w:val="24"/>
        </w:rPr>
        <w:t>belterület 851</w:t>
      </w:r>
      <w:r w:rsidRPr="005D4288">
        <w:rPr>
          <w:rFonts w:ascii="Times New Roman" w:hAnsi="Times New Roman" w:cs="Times New Roman"/>
          <w:sz w:val="24"/>
          <w:szCs w:val="24"/>
        </w:rPr>
        <w:t xml:space="preserve"> helyrajzi számon</w:t>
      </w:r>
      <w:r>
        <w:rPr>
          <w:rFonts w:ascii="Times New Roman" w:hAnsi="Times New Roman" w:cs="Times New Roman"/>
          <w:sz w:val="24"/>
          <w:szCs w:val="24"/>
        </w:rPr>
        <w:t xml:space="preserve"> nyilvántartott, 260</w:t>
      </w:r>
      <w:r w:rsidRPr="005D4288">
        <w:rPr>
          <w:rFonts w:ascii="Times New Roman" w:hAnsi="Times New Roman" w:cs="Times New Roman"/>
          <w:sz w:val="24"/>
          <w:szCs w:val="24"/>
        </w:rPr>
        <w:t xml:space="preserve"> m</w:t>
      </w:r>
      <w:r w:rsidRPr="005D428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nagyságú, Kivett lakóház</w:t>
      </w:r>
      <w:r w:rsidR="00F81AA7">
        <w:rPr>
          <w:rFonts w:ascii="Times New Roman" w:hAnsi="Times New Roman" w:cs="Times New Roman"/>
          <w:sz w:val="24"/>
          <w:szCs w:val="24"/>
        </w:rPr>
        <w:t>, udvar, garázs</w:t>
      </w:r>
      <w:r w:rsidRPr="005D42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megnevezésű</w:t>
      </w:r>
      <w:r w:rsidRPr="005D4288">
        <w:rPr>
          <w:rFonts w:ascii="Times New Roman" w:hAnsi="Times New Roman" w:cs="Times New Roman"/>
          <w:sz w:val="24"/>
          <w:szCs w:val="24"/>
        </w:rPr>
        <w:t>, természetben Zalaszentgrót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81AA7">
        <w:rPr>
          <w:rFonts w:ascii="Times New Roman" w:hAnsi="Times New Roman" w:cs="Times New Roman"/>
          <w:sz w:val="24"/>
          <w:szCs w:val="24"/>
        </w:rPr>
        <w:t>Széchenyi u. 8.</w:t>
      </w:r>
      <w:r w:rsidRPr="005D4288">
        <w:rPr>
          <w:rFonts w:ascii="Times New Roman" w:hAnsi="Times New Roman" w:cs="Times New Roman"/>
          <w:sz w:val="24"/>
          <w:szCs w:val="24"/>
        </w:rPr>
        <w:t xml:space="preserve"> szám alatt található</w:t>
      </w:r>
      <w:r>
        <w:rPr>
          <w:rFonts w:ascii="Times New Roman" w:hAnsi="Times New Roman" w:cs="Times New Roman"/>
          <w:sz w:val="24"/>
          <w:szCs w:val="24"/>
        </w:rPr>
        <w:t xml:space="preserve"> ingatlant </w:t>
      </w:r>
      <w:r w:rsidR="009140ED">
        <w:rPr>
          <w:rFonts w:ascii="Times New Roman" w:hAnsi="Times New Roman" w:cs="Times New Roman"/>
          <w:sz w:val="24"/>
          <w:szCs w:val="24"/>
        </w:rPr>
        <w:t xml:space="preserve">havonta folyamatosan, a tárgyhónap utolsó munkanapi benyújtási határidővel </w:t>
      </w:r>
      <w:r w:rsidR="009140ED" w:rsidRPr="005D4288">
        <w:rPr>
          <w:rFonts w:ascii="Times New Roman" w:hAnsi="Times New Roman" w:cs="Times New Roman"/>
          <w:sz w:val="24"/>
          <w:szCs w:val="24"/>
        </w:rPr>
        <w:t>nyilvános pályázati eljá</w:t>
      </w:r>
      <w:r w:rsidR="009140ED">
        <w:rPr>
          <w:rFonts w:ascii="Times New Roman" w:hAnsi="Times New Roman" w:cs="Times New Roman"/>
          <w:sz w:val="24"/>
          <w:szCs w:val="24"/>
        </w:rPr>
        <w:t xml:space="preserve">rás lefolytatásával </w:t>
      </w:r>
      <w:r w:rsidR="009140ED" w:rsidRPr="008F6E84">
        <w:rPr>
          <w:rFonts w:ascii="Times New Roman" w:hAnsi="Times New Roman" w:cs="Times New Roman"/>
          <w:sz w:val="24"/>
          <w:szCs w:val="24"/>
        </w:rPr>
        <w:t>értékesíti.</w:t>
      </w:r>
    </w:p>
    <w:p w14:paraId="36B847D0" w14:textId="6F030FF2" w:rsidR="00375A84" w:rsidRPr="005D4288" w:rsidRDefault="00375A84" w:rsidP="00375A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3812">
        <w:rPr>
          <w:rFonts w:ascii="Times New Roman" w:hAnsi="Times New Roman" w:cs="Times New Roman"/>
          <w:sz w:val="24"/>
          <w:szCs w:val="24"/>
        </w:rPr>
        <w:t xml:space="preserve">A pályázat meghirdetése a </w:t>
      </w:r>
      <w:r w:rsidR="00173812" w:rsidRPr="00173812">
        <w:rPr>
          <w:rFonts w:ascii="Times New Roman" w:hAnsi="Times New Roman" w:cs="Times New Roman"/>
          <w:sz w:val="24"/>
          <w:szCs w:val="24"/>
        </w:rPr>
        <w:t>közösségi médiában</w:t>
      </w:r>
      <w:r>
        <w:rPr>
          <w:rFonts w:ascii="Times New Roman" w:hAnsi="Times New Roman" w:cs="Times New Roman"/>
          <w:sz w:val="24"/>
          <w:szCs w:val="24"/>
        </w:rPr>
        <w:t xml:space="preserve"> és</w:t>
      </w:r>
      <w:r w:rsidRPr="005D4288">
        <w:rPr>
          <w:rFonts w:ascii="Times New Roman" w:hAnsi="Times New Roman" w:cs="Times New Roman"/>
          <w:sz w:val="24"/>
          <w:szCs w:val="24"/>
        </w:rPr>
        <w:t xml:space="preserve"> a város honlapján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88">
        <w:rPr>
          <w:rFonts w:ascii="Times New Roman" w:hAnsi="Times New Roman" w:cs="Times New Roman"/>
          <w:sz w:val="24"/>
          <w:szCs w:val="24"/>
        </w:rPr>
        <w:t xml:space="preserve">történik. </w:t>
      </w:r>
    </w:p>
    <w:p w14:paraId="7DCABE68" w14:textId="5D01E714" w:rsidR="00375A84" w:rsidRPr="005D4288" w:rsidRDefault="00375A84" w:rsidP="00375A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A Képviselő-testület felhatalmazza a polgármestert</w:t>
      </w:r>
      <w:r w:rsidR="009140ED">
        <w:rPr>
          <w:rFonts w:ascii="Times New Roman" w:hAnsi="Times New Roman" w:cs="Times New Roman"/>
          <w:sz w:val="24"/>
          <w:szCs w:val="24"/>
        </w:rPr>
        <w:t xml:space="preserve"> </w:t>
      </w:r>
      <w:r w:rsidR="009140ED" w:rsidRPr="005D4288">
        <w:rPr>
          <w:rFonts w:ascii="Times New Roman" w:hAnsi="Times New Roman" w:cs="Times New Roman"/>
          <w:sz w:val="24"/>
          <w:szCs w:val="24"/>
        </w:rPr>
        <w:t xml:space="preserve">az önkormányzat vagyonáról és a vagyongazdálkodás általános szabályairól szóló </w:t>
      </w:r>
      <w:r w:rsidR="009140ED" w:rsidRPr="005D4288">
        <w:rPr>
          <w:rFonts w:ascii="Times New Roman" w:hAnsi="Times New Roman" w:cs="Times New Roman"/>
          <w:bCs/>
          <w:iCs/>
          <w:sz w:val="24"/>
          <w:szCs w:val="24"/>
        </w:rPr>
        <w:t>22/2015. (XI. 27.) önkormányzati rendelet</w:t>
      </w:r>
      <w:r w:rsidR="009140ED">
        <w:rPr>
          <w:rFonts w:ascii="Times New Roman" w:hAnsi="Times New Roman" w:cs="Times New Roman"/>
          <w:bCs/>
          <w:iCs/>
          <w:sz w:val="24"/>
          <w:szCs w:val="24"/>
        </w:rPr>
        <w:t xml:space="preserve"> 32. § alapján</w:t>
      </w:r>
      <w:r w:rsidRPr="005D4288">
        <w:rPr>
          <w:rFonts w:ascii="Times New Roman" w:hAnsi="Times New Roman" w:cs="Times New Roman"/>
          <w:sz w:val="24"/>
          <w:szCs w:val="24"/>
        </w:rPr>
        <w:t xml:space="preserve"> a</w:t>
      </w:r>
      <w:r w:rsidR="00C6208F">
        <w:rPr>
          <w:rFonts w:ascii="Times New Roman" w:hAnsi="Times New Roman" w:cs="Times New Roman"/>
          <w:sz w:val="24"/>
          <w:szCs w:val="24"/>
        </w:rPr>
        <w:t xml:space="preserve">z értékesítési ár pályázati </w:t>
      </w:r>
      <w:proofErr w:type="spellStart"/>
      <w:r w:rsidR="00C6208F">
        <w:rPr>
          <w:rFonts w:ascii="Times New Roman" w:hAnsi="Times New Roman" w:cs="Times New Roman"/>
          <w:sz w:val="24"/>
          <w:szCs w:val="24"/>
        </w:rPr>
        <w:t>szakaszonkénti</w:t>
      </w:r>
      <w:proofErr w:type="spellEnd"/>
      <w:r w:rsidR="00C6208F">
        <w:rPr>
          <w:rFonts w:ascii="Times New Roman" w:hAnsi="Times New Roman" w:cs="Times New Roman"/>
          <w:sz w:val="24"/>
          <w:szCs w:val="24"/>
        </w:rPr>
        <w:t xml:space="preserve"> felülvizsgálatára</w:t>
      </w:r>
      <w:r w:rsidR="009F4052">
        <w:rPr>
          <w:rFonts w:ascii="Times New Roman" w:hAnsi="Times New Roman" w:cs="Times New Roman"/>
          <w:sz w:val="24"/>
          <w:szCs w:val="24"/>
        </w:rPr>
        <w:t xml:space="preserve"> és meghatározására</w:t>
      </w:r>
      <w:r w:rsidR="00C6208F">
        <w:rPr>
          <w:rFonts w:ascii="Times New Roman" w:hAnsi="Times New Roman" w:cs="Times New Roman"/>
          <w:sz w:val="24"/>
          <w:szCs w:val="24"/>
        </w:rPr>
        <w:t>, a</w:t>
      </w:r>
      <w:r w:rsidRPr="005D4288">
        <w:rPr>
          <w:rFonts w:ascii="Times New Roman" w:hAnsi="Times New Roman" w:cs="Times New Roman"/>
          <w:sz w:val="24"/>
          <w:szCs w:val="24"/>
        </w:rPr>
        <w:t xml:space="preserve"> pályázati eljárás lefolytatásával kapcsolatos valamennyi intézkedés megtételére és a</w:t>
      </w:r>
      <w:r>
        <w:rPr>
          <w:rFonts w:ascii="Times New Roman" w:hAnsi="Times New Roman" w:cs="Times New Roman"/>
          <w:sz w:val="24"/>
          <w:szCs w:val="24"/>
        </w:rPr>
        <w:t>z adás-vételi</w:t>
      </w:r>
      <w:r w:rsidRPr="005D4288">
        <w:rPr>
          <w:rFonts w:ascii="Times New Roman" w:hAnsi="Times New Roman" w:cs="Times New Roman"/>
          <w:sz w:val="24"/>
          <w:szCs w:val="24"/>
        </w:rPr>
        <w:t xml:space="preserve"> szerződés megkötésére. </w:t>
      </w:r>
    </w:p>
    <w:p w14:paraId="65F79E01" w14:textId="77777777" w:rsidR="00375A84" w:rsidRPr="005D4288" w:rsidRDefault="00375A84" w:rsidP="00375A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7580E0" w14:textId="720C4524" w:rsidR="00375A84" w:rsidRPr="005D4288" w:rsidRDefault="00375A84" w:rsidP="00375A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5D428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4288">
        <w:rPr>
          <w:rFonts w:ascii="Times New Roman" w:hAnsi="Times New Roman" w:cs="Times New Roman"/>
          <w:sz w:val="24"/>
          <w:szCs w:val="24"/>
        </w:rPr>
        <w:t xml:space="preserve"> </w:t>
      </w:r>
      <w:r w:rsidR="000C1475">
        <w:rPr>
          <w:rFonts w:ascii="Times New Roman" w:hAnsi="Times New Roman" w:cs="Times New Roman"/>
          <w:sz w:val="24"/>
          <w:szCs w:val="24"/>
        </w:rPr>
        <w:t>folyamatos</w:t>
      </w:r>
    </w:p>
    <w:p w14:paraId="21DDFC86" w14:textId="77777777" w:rsidR="00375A84" w:rsidRPr="005D4288" w:rsidRDefault="00375A84" w:rsidP="00375A84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5D428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4288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6E2181AF" w14:textId="77777777" w:rsidR="00375A84" w:rsidRPr="005D4288" w:rsidRDefault="00375A84" w:rsidP="00FE049F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733982B8" w14:textId="77777777" w:rsidR="00FE049F" w:rsidRPr="005D4288" w:rsidRDefault="00FE049F" w:rsidP="00FE049F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0058B6CC" w14:textId="74380116" w:rsidR="00FE049F" w:rsidRPr="005D4288" w:rsidRDefault="00FE049F" w:rsidP="00FE049F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5D4288">
        <w:rPr>
          <w:rFonts w:ascii="Times New Roman" w:hAnsi="Times New Roman" w:cs="Times New Roman"/>
          <w:sz w:val="24"/>
          <w:szCs w:val="24"/>
        </w:rPr>
        <w:t xml:space="preserve">, </w:t>
      </w:r>
      <w:r w:rsidR="00021378">
        <w:rPr>
          <w:rFonts w:ascii="Times New Roman" w:hAnsi="Times New Roman" w:cs="Times New Roman"/>
          <w:sz w:val="24"/>
          <w:szCs w:val="24"/>
        </w:rPr>
        <w:t>202</w:t>
      </w:r>
      <w:r w:rsidR="00173812">
        <w:rPr>
          <w:rFonts w:ascii="Times New Roman" w:hAnsi="Times New Roman" w:cs="Times New Roman"/>
          <w:sz w:val="24"/>
          <w:szCs w:val="24"/>
        </w:rPr>
        <w:t>5</w:t>
      </w:r>
      <w:r w:rsidR="00021378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E064E2">
        <w:rPr>
          <w:rFonts w:ascii="Times New Roman" w:hAnsi="Times New Roman" w:cs="Times New Roman"/>
          <w:sz w:val="24"/>
          <w:szCs w:val="24"/>
        </w:rPr>
        <w:t>24</w:t>
      </w:r>
      <w:r w:rsidR="00021378">
        <w:rPr>
          <w:rFonts w:ascii="Times New Roman" w:hAnsi="Times New Roman" w:cs="Times New Roman"/>
          <w:sz w:val="24"/>
          <w:szCs w:val="24"/>
        </w:rPr>
        <w:t>.</w:t>
      </w:r>
    </w:p>
    <w:p w14:paraId="66695D97" w14:textId="6C8B855A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A95D72" w14:textId="77777777" w:rsidR="00D055B4" w:rsidRDefault="00D055B4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ED9431" w14:textId="420138E0" w:rsidR="00FE049F" w:rsidRPr="005D4288" w:rsidRDefault="00AE5EA5" w:rsidP="00C6208F">
      <w:pPr>
        <w:spacing w:after="0"/>
        <w:ind w:left="5387" w:firstLine="27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FE049F" w:rsidRPr="005D4288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1C92D4A8" w14:textId="3A5B08D2" w:rsidR="00FE049F" w:rsidRDefault="00FE049F" w:rsidP="00FE049F">
      <w:pPr>
        <w:spacing w:after="0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polgármester</w:t>
      </w:r>
    </w:p>
    <w:p w14:paraId="1C1F7C2C" w14:textId="7EEB69E4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83FB32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14:paraId="284A3BBA" w14:textId="3F728EBE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8DAEEEF" w14:textId="720D0D7B" w:rsidR="00D055B4" w:rsidRDefault="00D055B4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CB0C89" w14:textId="77777777" w:rsidR="00D055B4" w:rsidRDefault="00D055B4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B132C8" w14:textId="62484CEF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FDB2EA" w14:textId="77777777" w:rsidR="00FE049F" w:rsidRPr="005D4288" w:rsidRDefault="00FE049F" w:rsidP="00FE049F">
      <w:pPr>
        <w:spacing w:after="0"/>
        <w:ind w:left="524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04B3C95A" w14:textId="66A0390F" w:rsidR="0095067C" w:rsidRDefault="00FE049F" w:rsidP="001C482D">
      <w:pPr>
        <w:spacing w:after="0"/>
        <w:ind w:left="5245"/>
        <w:jc w:val="center"/>
      </w:pPr>
      <w:r w:rsidRPr="005D4288">
        <w:rPr>
          <w:rFonts w:ascii="Times New Roman" w:hAnsi="Times New Roman" w:cs="Times New Roman"/>
          <w:sz w:val="24"/>
          <w:szCs w:val="24"/>
        </w:rPr>
        <w:t>jegy</w:t>
      </w:r>
      <w:r w:rsidR="001C482D">
        <w:rPr>
          <w:rFonts w:ascii="Times New Roman" w:hAnsi="Times New Roman" w:cs="Times New Roman"/>
          <w:sz w:val="24"/>
          <w:szCs w:val="24"/>
        </w:rPr>
        <w:t>ző</w:t>
      </w:r>
    </w:p>
    <w:sectPr w:rsidR="0095067C" w:rsidSect="001C482D">
      <w:headerReference w:type="default" r:id="rId7"/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F3404" w14:textId="77777777" w:rsidR="00070FBA" w:rsidRDefault="0086561B">
      <w:pPr>
        <w:spacing w:after="0" w:line="240" w:lineRule="auto"/>
      </w:pPr>
      <w:r>
        <w:separator/>
      </w:r>
    </w:p>
  </w:endnote>
  <w:endnote w:type="continuationSeparator" w:id="0">
    <w:p w14:paraId="314A8CB0" w14:textId="77777777" w:rsidR="00070FBA" w:rsidRDefault="00865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989ED" w14:textId="77777777" w:rsidR="00AE5EA5" w:rsidRDefault="00FE049F" w:rsidP="0095067C">
    <w:pPr>
      <w:pStyle w:val="llb"/>
      <w:jc w:val="center"/>
    </w:pPr>
    <w:r>
      <w:rPr>
        <w:noProof/>
        <w:lang w:eastAsia="hu-HU"/>
      </w:rPr>
      <w:drawing>
        <wp:inline distT="0" distB="0" distL="0" distR="0" wp14:anchorId="14382B37" wp14:editId="49DE8704">
          <wp:extent cx="5762625" cy="1000125"/>
          <wp:effectExtent l="0" t="0" r="9525" b="9525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D0D92" w14:textId="77777777" w:rsidR="00070FBA" w:rsidRDefault="0086561B">
      <w:pPr>
        <w:spacing w:after="0" w:line="240" w:lineRule="auto"/>
      </w:pPr>
      <w:r>
        <w:separator/>
      </w:r>
    </w:p>
  </w:footnote>
  <w:footnote w:type="continuationSeparator" w:id="0">
    <w:p w14:paraId="66077964" w14:textId="77777777" w:rsidR="00070FBA" w:rsidRDefault="0086561B">
      <w:pPr>
        <w:spacing w:after="0" w:line="240" w:lineRule="auto"/>
      </w:pPr>
      <w:r>
        <w:continuationSeparator/>
      </w:r>
    </w:p>
  </w:footnote>
  <w:footnote w:id="1">
    <w:p w14:paraId="198F7EEE" w14:textId="554518F0" w:rsidR="00E116AF" w:rsidRDefault="00E116AF" w:rsidP="00E116AF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AD30A" w14:textId="77777777" w:rsidR="00AE5EA5" w:rsidRDefault="00FE049F" w:rsidP="0095067C">
    <w:pPr>
      <w:pStyle w:val="lfej"/>
      <w:jc w:val="center"/>
    </w:pPr>
    <w:r>
      <w:rPr>
        <w:noProof/>
        <w:lang w:eastAsia="hu-HU"/>
      </w:rPr>
      <w:drawing>
        <wp:inline distT="0" distB="0" distL="0" distR="0" wp14:anchorId="0510250C" wp14:editId="5769E30C">
          <wp:extent cx="5762625" cy="1000125"/>
          <wp:effectExtent l="0" t="0" r="9525" b="9525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49F"/>
    <w:rsid w:val="00006BBA"/>
    <w:rsid w:val="00014EA8"/>
    <w:rsid w:val="00021378"/>
    <w:rsid w:val="000424D0"/>
    <w:rsid w:val="00070FBA"/>
    <w:rsid w:val="000C1475"/>
    <w:rsid w:val="00103B8E"/>
    <w:rsid w:val="00105C81"/>
    <w:rsid w:val="00173812"/>
    <w:rsid w:val="00175ADF"/>
    <w:rsid w:val="001B0C78"/>
    <w:rsid w:val="001B61CD"/>
    <w:rsid w:val="001C482D"/>
    <w:rsid w:val="001D2EDE"/>
    <w:rsid w:val="00227929"/>
    <w:rsid w:val="0025018B"/>
    <w:rsid w:val="002C01EC"/>
    <w:rsid w:val="002E62FF"/>
    <w:rsid w:val="00321064"/>
    <w:rsid w:val="003355FA"/>
    <w:rsid w:val="00342C42"/>
    <w:rsid w:val="00375A84"/>
    <w:rsid w:val="003C1B99"/>
    <w:rsid w:val="00426F21"/>
    <w:rsid w:val="00430603"/>
    <w:rsid w:val="004D4228"/>
    <w:rsid w:val="00520091"/>
    <w:rsid w:val="00590D0E"/>
    <w:rsid w:val="006F4C56"/>
    <w:rsid w:val="007D17A1"/>
    <w:rsid w:val="007E34D5"/>
    <w:rsid w:val="0082486E"/>
    <w:rsid w:val="00851198"/>
    <w:rsid w:val="0086561B"/>
    <w:rsid w:val="00865D69"/>
    <w:rsid w:val="00880051"/>
    <w:rsid w:val="009140ED"/>
    <w:rsid w:val="0092632A"/>
    <w:rsid w:val="0095067C"/>
    <w:rsid w:val="00963721"/>
    <w:rsid w:val="009F4052"/>
    <w:rsid w:val="00A2080D"/>
    <w:rsid w:val="00A94115"/>
    <w:rsid w:val="00AC4B03"/>
    <w:rsid w:val="00AE5EA5"/>
    <w:rsid w:val="00B16081"/>
    <w:rsid w:val="00B45F3E"/>
    <w:rsid w:val="00C0689A"/>
    <w:rsid w:val="00C44C2D"/>
    <w:rsid w:val="00C53623"/>
    <w:rsid w:val="00C6208F"/>
    <w:rsid w:val="00C82CF3"/>
    <w:rsid w:val="00D055B4"/>
    <w:rsid w:val="00D224D4"/>
    <w:rsid w:val="00D57D1F"/>
    <w:rsid w:val="00DD1362"/>
    <w:rsid w:val="00DE76AB"/>
    <w:rsid w:val="00E064E2"/>
    <w:rsid w:val="00E116AF"/>
    <w:rsid w:val="00E627AA"/>
    <w:rsid w:val="00E804B2"/>
    <w:rsid w:val="00F213F5"/>
    <w:rsid w:val="00F81AA7"/>
    <w:rsid w:val="00FD1C21"/>
    <w:rsid w:val="00FE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6A98"/>
  <w15:chartTrackingRefBased/>
  <w15:docId w15:val="{EB08F7D4-7A42-4F2B-88DD-95AA990C1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E049F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E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E049F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E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E049F"/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34"/>
    <w:qFormat/>
    <w:rsid w:val="001B0C78"/>
    <w:pPr>
      <w:ind w:left="720"/>
      <w:contextualSpacing/>
    </w:pPr>
  </w:style>
  <w:style w:type="character" w:customStyle="1" w:styleId="FootnoteCharacters">
    <w:name w:val="Footnote Characters"/>
    <w:qFormat/>
    <w:rsid w:val="00E116AF"/>
  </w:style>
  <w:style w:type="character" w:customStyle="1" w:styleId="FootnoteAnchor">
    <w:name w:val="Footnote Anchor"/>
    <w:rsid w:val="00E116AF"/>
    <w:rPr>
      <w:vertAlign w:val="superscript"/>
    </w:rPr>
  </w:style>
  <w:style w:type="paragraph" w:styleId="Szvegtrzs">
    <w:name w:val="Body Text"/>
    <w:basedOn w:val="Norml"/>
    <w:link w:val="SzvegtrzsChar"/>
    <w:rsid w:val="00E116AF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E116AF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bjegyzetszveg">
    <w:name w:val="footnote text"/>
    <w:basedOn w:val="Norml"/>
    <w:link w:val="LbjegyzetszvegChar"/>
    <w:rsid w:val="00E116AF"/>
    <w:pPr>
      <w:suppressLineNumbers/>
      <w:suppressAutoHyphens/>
      <w:spacing w:after="0" w:line="240" w:lineRule="auto"/>
      <w:ind w:left="339" w:hanging="339"/>
    </w:pPr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  <w:style w:type="character" w:customStyle="1" w:styleId="LbjegyzetszvegChar">
    <w:name w:val="Lábjegyzetszöveg Char"/>
    <w:basedOn w:val="Bekezdsalapbettpusa"/>
    <w:link w:val="Lbjegyzetszveg"/>
    <w:rsid w:val="00E116AF"/>
    <w:rPr>
      <w:rFonts w:ascii="Times New Roman" w:eastAsia="Noto Sans CJK SC Regular" w:hAnsi="Times New Roman" w:cs="FreeSans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26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738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asus01</dc:creator>
  <cp:keywords/>
  <dc:description/>
  <cp:lastModifiedBy>Vera</cp:lastModifiedBy>
  <cp:revision>40</cp:revision>
  <dcterms:created xsi:type="dcterms:W3CDTF">2023-03-13T14:34:00Z</dcterms:created>
  <dcterms:modified xsi:type="dcterms:W3CDTF">2025-03-24T08:12:00Z</dcterms:modified>
</cp:coreProperties>
</file>