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7CE" w:rsidRPr="00FD29D9" w:rsidRDefault="007507CE" w:rsidP="00FD29D9">
      <w:pPr>
        <w:suppressAutoHyphens/>
        <w:spacing w:after="0"/>
        <w:rPr>
          <w:b w:val="0"/>
          <w:bCs w:val="0"/>
          <w:kern w:val="1"/>
          <w:sz w:val="24"/>
          <w:szCs w:val="24"/>
        </w:rPr>
      </w:pPr>
      <w:r w:rsidRPr="00FD29D9">
        <w:rPr>
          <w:b w:val="0"/>
          <w:bCs w:val="0"/>
          <w:kern w:val="1"/>
          <w:sz w:val="24"/>
          <w:szCs w:val="24"/>
        </w:rPr>
        <w:t>Szám: 1-</w:t>
      </w:r>
      <w:r w:rsidR="00FD29D9" w:rsidRPr="00FD29D9">
        <w:rPr>
          <w:b w:val="0"/>
          <w:bCs w:val="0"/>
          <w:kern w:val="1"/>
          <w:sz w:val="24"/>
          <w:szCs w:val="24"/>
        </w:rPr>
        <w:t>8</w:t>
      </w:r>
      <w:r w:rsidRPr="00FD29D9">
        <w:rPr>
          <w:b w:val="0"/>
          <w:bCs w:val="0"/>
          <w:kern w:val="1"/>
          <w:sz w:val="24"/>
          <w:szCs w:val="24"/>
        </w:rPr>
        <w:t>/201</w:t>
      </w:r>
      <w:r w:rsidR="001F063D" w:rsidRPr="00FD29D9">
        <w:rPr>
          <w:b w:val="0"/>
          <w:bCs w:val="0"/>
          <w:kern w:val="1"/>
          <w:sz w:val="24"/>
          <w:szCs w:val="24"/>
        </w:rPr>
        <w:t>9</w:t>
      </w:r>
      <w:r w:rsidRPr="00FD29D9">
        <w:rPr>
          <w:b w:val="0"/>
          <w:bCs w:val="0"/>
          <w:kern w:val="1"/>
          <w:sz w:val="24"/>
          <w:szCs w:val="24"/>
        </w:rPr>
        <w:t>.</w:t>
      </w:r>
      <w:r w:rsidRPr="00FD29D9">
        <w:rPr>
          <w:b w:val="0"/>
          <w:bCs w:val="0"/>
          <w:kern w:val="1"/>
          <w:sz w:val="24"/>
          <w:szCs w:val="24"/>
        </w:rPr>
        <w:tab/>
      </w:r>
      <w:r w:rsidRPr="00FD29D9">
        <w:rPr>
          <w:b w:val="0"/>
          <w:bCs w:val="0"/>
          <w:kern w:val="1"/>
          <w:sz w:val="24"/>
          <w:szCs w:val="24"/>
        </w:rPr>
        <w:tab/>
      </w:r>
      <w:r w:rsidRPr="00FD29D9">
        <w:rPr>
          <w:b w:val="0"/>
          <w:bCs w:val="0"/>
          <w:kern w:val="1"/>
          <w:sz w:val="24"/>
          <w:szCs w:val="24"/>
        </w:rPr>
        <w:tab/>
      </w:r>
      <w:r w:rsidRPr="00FD29D9">
        <w:rPr>
          <w:b w:val="0"/>
          <w:bCs w:val="0"/>
          <w:kern w:val="1"/>
          <w:sz w:val="24"/>
          <w:szCs w:val="24"/>
        </w:rPr>
        <w:tab/>
      </w:r>
      <w:r w:rsidRPr="00FD29D9">
        <w:rPr>
          <w:b w:val="0"/>
          <w:bCs w:val="0"/>
          <w:kern w:val="1"/>
          <w:sz w:val="24"/>
          <w:szCs w:val="24"/>
        </w:rPr>
        <w:tab/>
      </w:r>
      <w:r w:rsidRPr="00FD29D9">
        <w:rPr>
          <w:b w:val="0"/>
          <w:bCs w:val="0"/>
          <w:kern w:val="1"/>
          <w:sz w:val="24"/>
          <w:szCs w:val="24"/>
        </w:rPr>
        <w:tab/>
        <w:t xml:space="preserve">                </w:t>
      </w:r>
      <w:r w:rsidR="00F01694">
        <w:rPr>
          <w:b w:val="0"/>
          <w:bCs w:val="0"/>
          <w:kern w:val="1"/>
          <w:sz w:val="24"/>
          <w:szCs w:val="24"/>
        </w:rPr>
        <w:t>8</w:t>
      </w:r>
      <w:r w:rsidRPr="00FD29D9">
        <w:rPr>
          <w:b w:val="0"/>
          <w:bCs w:val="0"/>
          <w:kern w:val="1"/>
          <w:sz w:val="24"/>
          <w:szCs w:val="24"/>
        </w:rPr>
        <w:t>. sz</w:t>
      </w:r>
      <w:r w:rsidR="00F01694">
        <w:rPr>
          <w:b w:val="0"/>
          <w:bCs w:val="0"/>
          <w:kern w:val="1"/>
          <w:sz w:val="24"/>
          <w:szCs w:val="24"/>
        </w:rPr>
        <w:t xml:space="preserve">. </w:t>
      </w:r>
      <w:bookmarkStart w:id="0" w:name="_GoBack"/>
      <w:bookmarkEnd w:id="0"/>
      <w:r w:rsidRPr="00FD29D9">
        <w:rPr>
          <w:b w:val="0"/>
          <w:bCs w:val="0"/>
          <w:kern w:val="1"/>
          <w:sz w:val="24"/>
          <w:szCs w:val="24"/>
        </w:rPr>
        <w:t>napirendi pont</w:t>
      </w:r>
    </w:p>
    <w:p w:rsidR="007507CE" w:rsidRPr="00FD29D9" w:rsidRDefault="007507CE" w:rsidP="00FD29D9">
      <w:pPr>
        <w:suppressAutoHyphens/>
        <w:spacing w:after="0"/>
        <w:jc w:val="center"/>
        <w:rPr>
          <w:b w:val="0"/>
          <w:bCs w:val="0"/>
          <w:kern w:val="1"/>
          <w:sz w:val="24"/>
          <w:szCs w:val="24"/>
          <w:u w:val="single"/>
        </w:rPr>
      </w:pPr>
    </w:p>
    <w:p w:rsidR="007507CE" w:rsidRPr="00FD29D9" w:rsidRDefault="007507CE" w:rsidP="00FD29D9">
      <w:pPr>
        <w:suppressAutoHyphens/>
        <w:spacing w:after="0"/>
        <w:jc w:val="center"/>
        <w:rPr>
          <w:kern w:val="1"/>
          <w:sz w:val="24"/>
          <w:szCs w:val="24"/>
          <w:u w:val="single"/>
        </w:rPr>
      </w:pPr>
      <w:r w:rsidRPr="00FD29D9">
        <w:rPr>
          <w:kern w:val="1"/>
          <w:sz w:val="24"/>
          <w:szCs w:val="24"/>
          <w:u w:val="single"/>
        </w:rPr>
        <w:t>E l ő t e r j e s z t é s</w:t>
      </w:r>
    </w:p>
    <w:p w:rsidR="007507CE" w:rsidRPr="00FD29D9" w:rsidRDefault="007507CE" w:rsidP="00FD29D9">
      <w:pPr>
        <w:suppressAutoHyphens/>
        <w:spacing w:after="0"/>
        <w:jc w:val="center"/>
        <w:rPr>
          <w:kern w:val="1"/>
          <w:sz w:val="24"/>
          <w:szCs w:val="24"/>
        </w:rPr>
      </w:pPr>
      <w:r w:rsidRPr="00FD29D9">
        <w:rPr>
          <w:kern w:val="1"/>
          <w:sz w:val="24"/>
          <w:szCs w:val="24"/>
        </w:rPr>
        <w:t>Zalaszentgrót Város Önkormányzata Képviselő-testületének</w:t>
      </w:r>
    </w:p>
    <w:p w:rsidR="007507CE" w:rsidRPr="00FD29D9" w:rsidRDefault="007507CE" w:rsidP="00FD29D9">
      <w:pPr>
        <w:suppressAutoHyphens/>
        <w:spacing w:after="0"/>
        <w:jc w:val="center"/>
        <w:rPr>
          <w:kern w:val="1"/>
          <w:sz w:val="24"/>
          <w:szCs w:val="24"/>
        </w:rPr>
      </w:pPr>
      <w:r w:rsidRPr="00FD29D9">
        <w:rPr>
          <w:kern w:val="1"/>
          <w:sz w:val="24"/>
          <w:szCs w:val="24"/>
        </w:rPr>
        <w:t>201</w:t>
      </w:r>
      <w:r w:rsidR="004A5965" w:rsidRPr="00FD29D9">
        <w:rPr>
          <w:kern w:val="1"/>
          <w:sz w:val="24"/>
          <w:szCs w:val="24"/>
        </w:rPr>
        <w:t>9</w:t>
      </w:r>
      <w:r w:rsidRPr="00FD29D9">
        <w:rPr>
          <w:kern w:val="1"/>
          <w:sz w:val="24"/>
          <w:szCs w:val="24"/>
        </w:rPr>
        <w:t xml:space="preserve">. </w:t>
      </w:r>
      <w:r w:rsidR="004A5965" w:rsidRPr="00FD29D9">
        <w:rPr>
          <w:kern w:val="1"/>
          <w:sz w:val="24"/>
          <w:szCs w:val="24"/>
        </w:rPr>
        <w:t>június</w:t>
      </w:r>
      <w:r w:rsidRPr="00FD29D9">
        <w:rPr>
          <w:kern w:val="1"/>
          <w:sz w:val="24"/>
          <w:szCs w:val="24"/>
        </w:rPr>
        <w:t xml:space="preserve"> 2</w:t>
      </w:r>
      <w:r w:rsidR="004A5965" w:rsidRPr="00FD29D9">
        <w:rPr>
          <w:kern w:val="1"/>
          <w:sz w:val="24"/>
          <w:szCs w:val="24"/>
        </w:rPr>
        <w:t>7</w:t>
      </w:r>
      <w:r w:rsidRPr="00FD29D9">
        <w:rPr>
          <w:kern w:val="1"/>
          <w:sz w:val="24"/>
          <w:szCs w:val="24"/>
        </w:rPr>
        <w:t>-i rendes, nyilvános ülésére</w:t>
      </w:r>
    </w:p>
    <w:p w:rsidR="007507CE" w:rsidRPr="00FD29D9" w:rsidRDefault="007507CE" w:rsidP="00FD29D9">
      <w:pPr>
        <w:suppressAutoHyphens/>
        <w:spacing w:after="0"/>
        <w:rPr>
          <w:b w:val="0"/>
          <w:bCs w:val="0"/>
          <w:kern w:val="1"/>
          <w:sz w:val="24"/>
          <w:szCs w:val="24"/>
        </w:rPr>
      </w:pPr>
    </w:p>
    <w:p w:rsidR="007507CE" w:rsidRDefault="007507CE" w:rsidP="00FD29D9">
      <w:pPr>
        <w:suppressAutoHyphens/>
        <w:spacing w:after="0"/>
        <w:jc w:val="both"/>
        <w:rPr>
          <w:b w:val="0"/>
          <w:bCs w:val="0"/>
          <w:kern w:val="1"/>
          <w:sz w:val="24"/>
          <w:szCs w:val="24"/>
        </w:rPr>
      </w:pPr>
      <w:r w:rsidRPr="00FD29D9">
        <w:rPr>
          <w:kern w:val="1"/>
          <w:sz w:val="24"/>
          <w:szCs w:val="24"/>
          <w:u w:val="single"/>
        </w:rPr>
        <w:t>Tárgy:</w:t>
      </w:r>
      <w:r w:rsidRPr="00FD29D9">
        <w:rPr>
          <w:b w:val="0"/>
          <w:bCs w:val="0"/>
          <w:kern w:val="1"/>
          <w:sz w:val="24"/>
          <w:szCs w:val="24"/>
        </w:rPr>
        <w:t xml:space="preserve"> </w:t>
      </w:r>
      <w:r w:rsidR="00DC0358">
        <w:rPr>
          <w:b w:val="0"/>
          <w:bCs w:val="0"/>
          <w:kern w:val="1"/>
          <w:sz w:val="24"/>
          <w:szCs w:val="24"/>
        </w:rPr>
        <w:t xml:space="preserve">Döntés </w:t>
      </w:r>
      <w:r w:rsidR="00414B37">
        <w:rPr>
          <w:b w:val="0"/>
          <w:bCs w:val="0"/>
          <w:kern w:val="1"/>
          <w:sz w:val="24"/>
          <w:szCs w:val="24"/>
        </w:rPr>
        <w:t>le</w:t>
      </w:r>
      <w:r w:rsidRPr="00FD29D9">
        <w:rPr>
          <w:b w:val="0"/>
          <w:bCs w:val="0"/>
          <w:kern w:val="1"/>
          <w:sz w:val="24"/>
          <w:szCs w:val="24"/>
        </w:rPr>
        <w:t>termelt fa</w:t>
      </w:r>
      <w:r w:rsidR="001F063D" w:rsidRPr="00FD29D9">
        <w:rPr>
          <w:b w:val="0"/>
          <w:bCs w:val="0"/>
          <w:kern w:val="1"/>
          <w:sz w:val="24"/>
          <w:szCs w:val="24"/>
        </w:rPr>
        <w:t>állomány</w:t>
      </w:r>
      <w:r w:rsidR="00DC0358">
        <w:rPr>
          <w:b w:val="0"/>
          <w:bCs w:val="0"/>
          <w:kern w:val="1"/>
          <w:sz w:val="24"/>
          <w:szCs w:val="24"/>
        </w:rPr>
        <w:t xml:space="preserve"> értékesítéséről</w:t>
      </w:r>
    </w:p>
    <w:p w:rsidR="00DC0358" w:rsidRDefault="00DC0358" w:rsidP="00FD29D9">
      <w:pPr>
        <w:suppressAutoHyphens/>
        <w:spacing w:after="0"/>
        <w:jc w:val="both"/>
        <w:rPr>
          <w:b w:val="0"/>
          <w:bCs w:val="0"/>
          <w:kern w:val="1"/>
          <w:sz w:val="24"/>
          <w:szCs w:val="24"/>
        </w:rPr>
      </w:pPr>
    </w:p>
    <w:p w:rsidR="00DC0358" w:rsidRPr="00FD29D9" w:rsidRDefault="00DC0358" w:rsidP="00FD29D9">
      <w:pPr>
        <w:suppressAutoHyphens/>
        <w:spacing w:after="0"/>
        <w:jc w:val="both"/>
        <w:rPr>
          <w:b w:val="0"/>
          <w:bCs w:val="0"/>
          <w:kern w:val="1"/>
          <w:sz w:val="24"/>
          <w:szCs w:val="24"/>
        </w:rPr>
      </w:pPr>
    </w:p>
    <w:p w:rsidR="007507CE" w:rsidRPr="00FD29D9" w:rsidRDefault="007507CE" w:rsidP="00FD29D9">
      <w:pPr>
        <w:suppressAutoHyphens/>
        <w:spacing w:after="0"/>
        <w:jc w:val="both"/>
        <w:rPr>
          <w:kern w:val="1"/>
          <w:sz w:val="24"/>
          <w:szCs w:val="24"/>
        </w:rPr>
      </w:pPr>
      <w:r w:rsidRPr="00FD29D9">
        <w:rPr>
          <w:kern w:val="1"/>
          <w:sz w:val="24"/>
          <w:szCs w:val="24"/>
        </w:rPr>
        <w:t>Tisztelt Képviselő-testület!</w:t>
      </w:r>
    </w:p>
    <w:p w:rsidR="007507CE" w:rsidRPr="00FD29D9" w:rsidRDefault="007507CE" w:rsidP="00FD29D9">
      <w:pPr>
        <w:pStyle w:val="Nincstrkz"/>
        <w:spacing w:line="276" w:lineRule="auto"/>
        <w:rPr>
          <w:b w:val="0"/>
          <w:bCs w:val="0"/>
          <w:sz w:val="24"/>
          <w:szCs w:val="24"/>
        </w:rPr>
      </w:pPr>
    </w:p>
    <w:p w:rsidR="007507CE" w:rsidRPr="00FD29D9" w:rsidRDefault="001F063D" w:rsidP="00FD29D9">
      <w:pPr>
        <w:pStyle w:val="Nincstrkz"/>
        <w:tabs>
          <w:tab w:val="left" w:pos="5220"/>
        </w:tabs>
        <w:spacing w:line="276" w:lineRule="auto"/>
        <w:jc w:val="both"/>
        <w:rPr>
          <w:b w:val="0"/>
          <w:bCs w:val="0"/>
          <w:sz w:val="24"/>
          <w:szCs w:val="24"/>
        </w:rPr>
      </w:pPr>
      <w:r w:rsidRPr="00FD29D9">
        <w:rPr>
          <w:b w:val="0"/>
          <w:bCs w:val="0"/>
          <w:sz w:val="24"/>
          <w:szCs w:val="24"/>
        </w:rPr>
        <w:t>A 30/2019. (III.28.) testületi döntéssel összhangban Zalaszentgrót Város Önkormányzata a tárgyban rögzített önkormányzati tulajdonban lévő területekről letermelt faállományból kívánja biztosítani a 2019/2020. telére szükséges szociális tüzelősegélyt a rászorulók</w:t>
      </w:r>
      <w:r w:rsidR="00B72B0A" w:rsidRPr="00FD29D9">
        <w:rPr>
          <w:b w:val="0"/>
          <w:bCs w:val="0"/>
          <w:sz w:val="24"/>
          <w:szCs w:val="24"/>
        </w:rPr>
        <w:t xml:space="preserve"> részére</w:t>
      </w:r>
      <w:r w:rsidRPr="00FD29D9">
        <w:rPr>
          <w:b w:val="0"/>
          <w:bCs w:val="0"/>
          <w:sz w:val="24"/>
          <w:szCs w:val="24"/>
        </w:rPr>
        <w:t xml:space="preserve">. A korábbi években beérkezett igényeket </w:t>
      </w:r>
      <w:r w:rsidR="00B72B0A" w:rsidRPr="00FD29D9">
        <w:rPr>
          <w:b w:val="0"/>
          <w:bCs w:val="0"/>
          <w:sz w:val="24"/>
          <w:szCs w:val="24"/>
        </w:rPr>
        <w:t>mérlegelve</w:t>
      </w:r>
      <w:r w:rsidRPr="00FD29D9">
        <w:rPr>
          <w:b w:val="0"/>
          <w:bCs w:val="0"/>
          <w:sz w:val="24"/>
          <w:szCs w:val="24"/>
        </w:rPr>
        <w:t xml:space="preserve"> 100 m</w:t>
      </w:r>
      <w:r w:rsidRPr="00FD29D9">
        <w:rPr>
          <w:b w:val="0"/>
          <w:bCs w:val="0"/>
          <w:sz w:val="24"/>
          <w:szCs w:val="24"/>
          <w:vertAlign w:val="superscript"/>
        </w:rPr>
        <w:t>3</w:t>
      </w:r>
      <w:r w:rsidR="00B72B0A" w:rsidRPr="00FD29D9">
        <w:rPr>
          <w:b w:val="0"/>
          <w:bCs w:val="0"/>
          <w:sz w:val="24"/>
          <w:szCs w:val="24"/>
        </w:rPr>
        <w:t>-ben</w:t>
      </w:r>
      <w:r w:rsidR="00FD29D9" w:rsidRPr="00FD29D9">
        <w:rPr>
          <w:b w:val="0"/>
          <w:bCs w:val="0"/>
          <w:sz w:val="24"/>
          <w:szCs w:val="24"/>
        </w:rPr>
        <w:t xml:space="preserve"> került meghatározásra</w:t>
      </w:r>
      <w:r w:rsidR="00B72B0A" w:rsidRPr="00FD29D9">
        <w:rPr>
          <w:b w:val="0"/>
          <w:bCs w:val="0"/>
          <w:sz w:val="24"/>
          <w:szCs w:val="24"/>
        </w:rPr>
        <w:t xml:space="preserve"> a kios</w:t>
      </w:r>
      <w:r w:rsidR="00FD29D9" w:rsidRPr="00FD29D9">
        <w:rPr>
          <w:b w:val="0"/>
          <w:bCs w:val="0"/>
          <w:sz w:val="24"/>
          <w:szCs w:val="24"/>
        </w:rPr>
        <w:t>ztásra kerülő tüzelő mennyisége</w:t>
      </w:r>
      <w:r w:rsidR="00B72B0A" w:rsidRPr="00FD29D9">
        <w:rPr>
          <w:b w:val="0"/>
          <w:bCs w:val="0"/>
          <w:sz w:val="24"/>
          <w:szCs w:val="24"/>
        </w:rPr>
        <w:t>.</w:t>
      </w:r>
    </w:p>
    <w:p w:rsidR="00B72B0A" w:rsidRPr="00FD29D9" w:rsidRDefault="00B72B0A" w:rsidP="00FD29D9">
      <w:pPr>
        <w:pStyle w:val="Nincstrkz"/>
        <w:tabs>
          <w:tab w:val="left" w:pos="5220"/>
        </w:tabs>
        <w:spacing w:line="276" w:lineRule="auto"/>
        <w:jc w:val="both"/>
        <w:rPr>
          <w:b w:val="0"/>
          <w:bCs w:val="0"/>
          <w:sz w:val="24"/>
          <w:szCs w:val="24"/>
        </w:rPr>
      </w:pPr>
    </w:p>
    <w:p w:rsidR="00B72B0A" w:rsidRPr="00FD29D9" w:rsidRDefault="00B72B0A" w:rsidP="00FD29D9">
      <w:pPr>
        <w:pStyle w:val="Nincstrkz"/>
        <w:tabs>
          <w:tab w:val="left" w:pos="5220"/>
        </w:tabs>
        <w:spacing w:line="276" w:lineRule="auto"/>
        <w:jc w:val="both"/>
        <w:rPr>
          <w:b w:val="0"/>
          <w:bCs w:val="0"/>
          <w:sz w:val="24"/>
          <w:szCs w:val="24"/>
        </w:rPr>
      </w:pPr>
      <w:r w:rsidRPr="00FD29D9">
        <w:rPr>
          <w:b w:val="0"/>
          <w:bCs w:val="0"/>
          <w:sz w:val="24"/>
          <w:szCs w:val="24"/>
        </w:rPr>
        <w:t>A fent említett területekről a megbízott vállalkozó mostanra</w:t>
      </w:r>
      <w:r w:rsidR="002C53B3" w:rsidRPr="00FD29D9">
        <w:rPr>
          <w:b w:val="0"/>
          <w:bCs w:val="0"/>
          <w:sz w:val="24"/>
          <w:szCs w:val="24"/>
        </w:rPr>
        <w:t xml:space="preserve"> a</w:t>
      </w:r>
      <w:r w:rsidRPr="00FD29D9">
        <w:rPr>
          <w:b w:val="0"/>
          <w:bCs w:val="0"/>
          <w:sz w:val="24"/>
          <w:szCs w:val="24"/>
        </w:rPr>
        <w:t xml:space="preserve"> teljes faállományt letermelte, s bár a korábbi várakozásokat alulmúlta az összes letermelt mennyiség, </w:t>
      </w:r>
      <w:r w:rsidR="002C53B3" w:rsidRPr="00FD29D9">
        <w:rPr>
          <w:b w:val="0"/>
          <w:bCs w:val="0"/>
          <w:sz w:val="24"/>
          <w:szCs w:val="24"/>
        </w:rPr>
        <w:t xml:space="preserve">így is </w:t>
      </w:r>
      <w:r w:rsidRPr="00FD29D9">
        <w:rPr>
          <w:b w:val="0"/>
          <w:bCs w:val="0"/>
          <w:sz w:val="24"/>
          <w:szCs w:val="24"/>
        </w:rPr>
        <w:t>biztosított a 100 m</w:t>
      </w:r>
      <w:r w:rsidRPr="00FD29D9">
        <w:rPr>
          <w:b w:val="0"/>
          <w:bCs w:val="0"/>
          <w:sz w:val="24"/>
          <w:szCs w:val="24"/>
          <w:vertAlign w:val="superscript"/>
        </w:rPr>
        <w:t>3</w:t>
      </w:r>
      <w:r w:rsidRPr="00FD29D9">
        <w:rPr>
          <w:b w:val="0"/>
          <w:bCs w:val="0"/>
          <w:sz w:val="24"/>
          <w:szCs w:val="24"/>
        </w:rPr>
        <w:t xml:space="preserve"> tüzelősegély, és ezen felül rendelkezésre áll</w:t>
      </w:r>
      <w:r w:rsidR="002C53B3" w:rsidRPr="00FD29D9">
        <w:rPr>
          <w:b w:val="0"/>
          <w:bCs w:val="0"/>
          <w:sz w:val="24"/>
          <w:szCs w:val="24"/>
        </w:rPr>
        <w:t xml:space="preserve"> 12 m</w:t>
      </w:r>
      <w:r w:rsidR="002C53B3" w:rsidRPr="00FD29D9">
        <w:rPr>
          <w:b w:val="0"/>
          <w:bCs w:val="0"/>
          <w:sz w:val="24"/>
          <w:szCs w:val="24"/>
          <w:vertAlign w:val="superscript"/>
        </w:rPr>
        <w:t>3</w:t>
      </w:r>
      <w:r w:rsidR="005F1576" w:rsidRPr="00FD29D9">
        <w:rPr>
          <w:b w:val="0"/>
          <w:bCs w:val="0"/>
          <w:sz w:val="24"/>
          <w:szCs w:val="24"/>
        </w:rPr>
        <w:t> (201 db)</w:t>
      </w:r>
      <w:r w:rsidR="00FD29D9" w:rsidRPr="00FD29D9">
        <w:rPr>
          <w:b w:val="0"/>
          <w:bCs w:val="0"/>
          <w:sz w:val="24"/>
          <w:szCs w:val="24"/>
        </w:rPr>
        <w:t xml:space="preserve"> - az eladhatóságot, várható árbevételt figyelembe véve -</w:t>
      </w:r>
      <w:r w:rsidR="005F1576" w:rsidRPr="00FD29D9">
        <w:rPr>
          <w:b w:val="0"/>
          <w:bCs w:val="0"/>
          <w:sz w:val="24"/>
          <w:szCs w:val="24"/>
        </w:rPr>
        <w:t xml:space="preserve"> </w:t>
      </w:r>
      <w:r w:rsidRPr="00FD29D9">
        <w:rPr>
          <w:b w:val="0"/>
          <w:bCs w:val="0"/>
          <w:sz w:val="24"/>
          <w:szCs w:val="24"/>
        </w:rPr>
        <w:t>jó minőségű</w:t>
      </w:r>
      <w:r w:rsidR="005F1576" w:rsidRPr="00FD29D9">
        <w:rPr>
          <w:b w:val="0"/>
          <w:bCs w:val="0"/>
          <w:sz w:val="24"/>
          <w:szCs w:val="24"/>
        </w:rPr>
        <w:t xml:space="preserve"> </w:t>
      </w:r>
      <w:r w:rsidRPr="00FD29D9">
        <w:rPr>
          <w:b w:val="0"/>
          <w:bCs w:val="0"/>
          <w:sz w:val="24"/>
          <w:szCs w:val="24"/>
        </w:rPr>
        <w:t>3 m hosszra vágott akácoszlop</w:t>
      </w:r>
      <w:r w:rsidR="00FD29D9" w:rsidRPr="00FD29D9">
        <w:rPr>
          <w:b w:val="0"/>
          <w:bCs w:val="0"/>
          <w:sz w:val="24"/>
          <w:szCs w:val="24"/>
        </w:rPr>
        <w:t xml:space="preserve"> is</w:t>
      </w:r>
      <w:r w:rsidR="002C53B3" w:rsidRPr="00FD29D9">
        <w:rPr>
          <w:b w:val="0"/>
          <w:bCs w:val="0"/>
          <w:sz w:val="24"/>
          <w:szCs w:val="24"/>
        </w:rPr>
        <w:t xml:space="preserve"> értékesítésre</w:t>
      </w:r>
      <w:r w:rsidRPr="00FD29D9">
        <w:rPr>
          <w:b w:val="0"/>
          <w:bCs w:val="0"/>
          <w:sz w:val="24"/>
          <w:szCs w:val="24"/>
        </w:rPr>
        <w:t>.</w:t>
      </w:r>
    </w:p>
    <w:p w:rsidR="00B72B0A" w:rsidRPr="00FD29D9" w:rsidRDefault="00B72B0A" w:rsidP="00FD29D9">
      <w:pPr>
        <w:pStyle w:val="Nincstrkz"/>
        <w:tabs>
          <w:tab w:val="left" w:pos="5220"/>
        </w:tabs>
        <w:spacing w:line="276" w:lineRule="auto"/>
        <w:jc w:val="both"/>
        <w:rPr>
          <w:b w:val="0"/>
          <w:bCs w:val="0"/>
          <w:sz w:val="24"/>
          <w:szCs w:val="24"/>
        </w:rPr>
      </w:pPr>
    </w:p>
    <w:p w:rsidR="002C53B3" w:rsidRPr="00FD29D9" w:rsidRDefault="002C53B3" w:rsidP="00FD29D9">
      <w:pPr>
        <w:pStyle w:val="Nincstrkz"/>
        <w:tabs>
          <w:tab w:val="left" w:pos="5220"/>
        </w:tabs>
        <w:spacing w:line="276" w:lineRule="auto"/>
        <w:jc w:val="both"/>
        <w:rPr>
          <w:b w:val="0"/>
          <w:bCs w:val="0"/>
          <w:sz w:val="24"/>
          <w:szCs w:val="24"/>
        </w:rPr>
      </w:pPr>
      <w:r w:rsidRPr="00FD29D9">
        <w:rPr>
          <w:b w:val="0"/>
          <w:bCs w:val="0"/>
          <w:sz w:val="24"/>
          <w:szCs w:val="24"/>
        </w:rPr>
        <w:t xml:space="preserve">Informálódva a helyi kereskedőktől, fakitermelő vállalkozóktól az ilyen, és ehhez hasonló paraméterekkel bíró akácoszlopok piaci ára </w:t>
      </w:r>
      <w:r w:rsidR="005F1576" w:rsidRPr="00FD29D9">
        <w:rPr>
          <w:b w:val="0"/>
          <w:bCs w:val="0"/>
          <w:sz w:val="24"/>
          <w:szCs w:val="24"/>
        </w:rPr>
        <w:t xml:space="preserve">jelenleg </w:t>
      </w:r>
      <w:r w:rsidRPr="00FD29D9">
        <w:rPr>
          <w:b w:val="0"/>
          <w:bCs w:val="0"/>
          <w:sz w:val="24"/>
          <w:szCs w:val="24"/>
        </w:rPr>
        <w:t>1700 és 2200,-</w:t>
      </w:r>
      <w:r w:rsidR="00FD29D9">
        <w:rPr>
          <w:b w:val="0"/>
          <w:bCs w:val="0"/>
          <w:sz w:val="24"/>
          <w:szCs w:val="24"/>
        </w:rPr>
        <w:t xml:space="preserve"> </w:t>
      </w:r>
      <w:r w:rsidRPr="00FD29D9">
        <w:rPr>
          <w:b w:val="0"/>
          <w:bCs w:val="0"/>
          <w:sz w:val="24"/>
          <w:szCs w:val="24"/>
        </w:rPr>
        <w:t>Ft</w:t>
      </w:r>
      <w:r w:rsidR="005F1576" w:rsidRPr="00FD29D9">
        <w:rPr>
          <w:b w:val="0"/>
          <w:bCs w:val="0"/>
          <w:sz w:val="24"/>
          <w:szCs w:val="24"/>
        </w:rPr>
        <w:t>/db</w:t>
      </w:r>
      <w:r w:rsidRPr="00FD29D9">
        <w:rPr>
          <w:b w:val="0"/>
          <w:bCs w:val="0"/>
          <w:sz w:val="24"/>
          <w:szCs w:val="24"/>
        </w:rPr>
        <w:t xml:space="preserve"> között mozog.</w:t>
      </w:r>
      <w:r w:rsidR="00FD29D9">
        <w:rPr>
          <w:b w:val="0"/>
          <w:bCs w:val="0"/>
          <w:sz w:val="24"/>
          <w:szCs w:val="24"/>
        </w:rPr>
        <w:t xml:space="preserve"> Mindemellett - bár egyelőre csak szóbeli formában - már érdeklődők is jelentkeztek a faoszlopok iránt. </w:t>
      </w:r>
    </w:p>
    <w:p w:rsidR="002C53B3" w:rsidRPr="00FD29D9" w:rsidRDefault="002C53B3" w:rsidP="00FD29D9">
      <w:pPr>
        <w:pStyle w:val="Nincstrkz"/>
        <w:tabs>
          <w:tab w:val="left" w:pos="5220"/>
        </w:tabs>
        <w:spacing w:line="276" w:lineRule="auto"/>
        <w:jc w:val="both"/>
        <w:rPr>
          <w:b w:val="0"/>
          <w:bCs w:val="0"/>
          <w:sz w:val="24"/>
          <w:szCs w:val="24"/>
        </w:rPr>
      </w:pPr>
    </w:p>
    <w:p w:rsidR="002C53B3" w:rsidRPr="00FD29D9" w:rsidRDefault="002C53B3" w:rsidP="00FD29D9">
      <w:pPr>
        <w:pStyle w:val="Nincstrkz"/>
        <w:tabs>
          <w:tab w:val="left" w:pos="5220"/>
        </w:tabs>
        <w:spacing w:line="276" w:lineRule="auto"/>
        <w:jc w:val="both"/>
        <w:rPr>
          <w:b w:val="0"/>
          <w:bCs w:val="0"/>
          <w:sz w:val="24"/>
          <w:szCs w:val="24"/>
        </w:rPr>
      </w:pPr>
      <w:r w:rsidRPr="00FD29D9">
        <w:rPr>
          <w:b w:val="0"/>
          <w:bCs w:val="0"/>
          <w:sz w:val="24"/>
          <w:szCs w:val="24"/>
        </w:rPr>
        <w:t xml:space="preserve">Fentiek értelmében </w:t>
      </w:r>
      <w:r w:rsidR="00FD29D9">
        <w:rPr>
          <w:b w:val="0"/>
          <w:bCs w:val="0"/>
          <w:sz w:val="24"/>
          <w:szCs w:val="24"/>
        </w:rPr>
        <w:t>indokolt</w:t>
      </w:r>
      <w:r w:rsidRPr="00FD29D9">
        <w:rPr>
          <w:b w:val="0"/>
          <w:bCs w:val="0"/>
          <w:sz w:val="24"/>
          <w:szCs w:val="24"/>
        </w:rPr>
        <w:t xml:space="preserve"> lenne</w:t>
      </w:r>
      <w:r w:rsidR="00FD29D9">
        <w:rPr>
          <w:b w:val="0"/>
          <w:bCs w:val="0"/>
          <w:sz w:val="24"/>
          <w:szCs w:val="24"/>
        </w:rPr>
        <w:t xml:space="preserve"> nyilvános</w:t>
      </w:r>
      <w:r w:rsidRPr="00FD29D9">
        <w:rPr>
          <w:b w:val="0"/>
          <w:bCs w:val="0"/>
          <w:sz w:val="24"/>
          <w:szCs w:val="24"/>
        </w:rPr>
        <w:t xml:space="preserve"> felhívást közzé tenni, melyben megvételre kínálná önkormányzatunk </w:t>
      </w:r>
      <w:r w:rsidR="005F1576" w:rsidRPr="00FD29D9">
        <w:rPr>
          <w:b w:val="0"/>
          <w:bCs w:val="0"/>
          <w:sz w:val="24"/>
          <w:szCs w:val="24"/>
        </w:rPr>
        <w:t xml:space="preserve">az </w:t>
      </w:r>
      <w:r w:rsidR="00B15905" w:rsidRPr="00FD29D9">
        <w:rPr>
          <w:b w:val="0"/>
          <w:bCs w:val="0"/>
          <w:sz w:val="24"/>
          <w:szCs w:val="24"/>
        </w:rPr>
        <w:t>oszlopállomány</w:t>
      </w:r>
      <w:r w:rsidR="005F1576" w:rsidRPr="00FD29D9">
        <w:rPr>
          <w:b w:val="0"/>
          <w:bCs w:val="0"/>
          <w:sz w:val="24"/>
          <w:szCs w:val="24"/>
        </w:rPr>
        <w:t>á</w:t>
      </w:r>
      <w:r w:rsidR="00B15905" w:rsidRPr="00FD29D9">
        <w:rPr>
          <w:b w:val="0"/>
          <w:bCs w:val="0"/>
          <w:sz w:val="24"/>
          <w:szCs w:val="24"/>
        </w:rPr>
        <w:t xml:space="preserve">t, rögzítve </w:t>
      </w:r>
      <w:r w:rsidR="00FD29D9">
        <w:rPr>
          <w:b w:val="0"/>
          <w:bCs w:val="0"/>
          <w:sz w:val="24"/>
          <w:szCs w:val="24"/>
        </w:rPr>
        <w:t xml:space="preserve">abban </w:t>
      </w:r>
      <w:r w:rsidR="00B15905" w:rsidRPr="00FD29D9">
        <w:rPr>
          <w:b w:val="0"/>
          <w:bCs w:val="0"/>
          <w:sz w:val="24"/>
          <w:szCs w:val="24"/>
        </w:rPr>
        <w:t>egy</w:t>
      </w:r>
      <w:r w:rsidR="00FD29D9">
        <w:rPr>
          <w:b w:val="0"/>
          <w:bCs w:val="0"/>
          <w:sz w:val="24"/>
          <w:szCs w:val="24"/>
        </w:rPr>
        <w:t>,</w:t>
      </w:r>
      <w:r w:rsidR="00B15905" w:rsidRPr="00FD29D9">
        <w:rPr>
          <w:b w:val="0"/>
          <w:bCs w:val="0"/>
          <w:sz w:val="24"/>
          <w:szCs w:val="24"/>
        </w:rPr>
        <w:t xml:space="preserve"> a realitásnak megfelelő </w:t>
      </w:r>
      <w:r w:rsidR="00FD29D9">
        <w:rPr>
          <w:b w:val="0"/>
          <w:bCs w:val="0"/>
          <w:sz w:val="24"/>
          <w:szCs w:val="24"/>
        </w:rPr>
        <w:t>1800,</w:t>
      </w:r>
      <w:r w:rsidR="00B15905" w:rsidRPr="00FD29D9">
        <w:rPr>
          <w:b w:val="0"/>
          <w:bCs w:val="0"/>
          <w:sz w:val="24"/>
          <w:szCs w:val="24"/>
        </w:rPr>
        <w:t>-</w:t>
      </w:r>
      <w:r w:rsidR="00FD29D9">
        <w:rPr>
          <w:b w:val="0"/>
          <w:bCs w:val="0"/>
          <w:sz w:val="24"/>
          <w:szCs w:val="24"/>
        </w:rPr>
        <w:t xml:space="preserve"> </w:t>
      </w:r>
      <w:r w:rsidR="00B15905" w:rsidRPr="00FD29D9">
        <w:rPr>
          <w:b w:val="0"/>
          <w:bCs w:val="0"/>
          <w:sz w:val="24"/>
          <w:szCs w:val="24"/>
        </w:rPr>
        <w:t>Ft</w:t>
      </w:r>
      <w:r w:rsidR="004A5965" w:rsidRPr="00FD29D9">
        <w:rPr>
          <w:b w:val="0"/>
          <w:bCs w:val="0"/>
          <w:sz w:val="24"/>
          <w:szCs w:val="24"/>
        </w:rPr>
        <w:t>/db</w:t>
      </w:r>
      <w:r w:rsidR="00B15905" w:rsidRPr="00FD29D9">
        <w:rPr>
          <w:b w:val="0"/>
          <w:bCs w:val="0"/>
          <w:sz w:val="24"/>
          <w:szCs w:val="24"/>
        </w:rPr>
        <w:t xml:space="preserve"> </w:t>
      </w:r>
      <w:r w:rsidR="004A5965" w:rsidRPr="00FD29D9">
        <w:rPr>
          <w:b w:val="0"/>
          <w:bCs w:val="0"/>
          <w:sz w:val="24"/>
          <w:szCs w:val="24"/>
        </w:rPr>
        <w:t xml:space="preserve">induló </w:t>
      </w:r>
      <w:r w:rsidR="00B15905" w:rsidRPr="00FD29D9">
        <w:rPr>
          <w:b w:val="0"/>
          <w:bCs w:val="0"/>
          <w:sz w:val="24"/>
          <w:szCs w:val="24"/>
        </w:rPr>
        <w:t>árat</w:t>
      </w:r>
      <w:r w:rsidR="005F1576" w:rsidRPr="00FD29D9">
        <w:rPr>
          <w:b w:val="0"/>
          <w:bCs w:val="0"/>
          <w:sz w:val="24"/>
          <w:szCs w:val="24"/>
        </w:rPr>
        <w:t>.</w:t>
      </w:r>
    </w:p>
    <w:p w:rsidR="00B15905" w:rsidRPr="00FD29D9" w:rsidRDefault="00B15905" w:rsidP="00FD29D9">
      <w:pPr>
        <w:pStyle w:val="Nincstrkz"/>
        <w:tabs>
          <w:tab w:val="left" w:pos="5220"/>
        </w:tabs>
        <w:spacing w:line="276" w:lineRule="auto"/>
        <w:jc w:val="both"/>
        <w:rPr>
          <w:b w:val="0"/>
          <w:bCs w:val="0"/>
          <w:sz w:val="24"/>
          <w:szCs w:val="24"/>
        </w:rPr>
      </w:pPr>
    </w:p>
    <w:p w:rsidR="007507CE" w:rsidRPr="00FD29D9" w:rsidRDefault="007507CE" w:rsidP="00FD29D9">
      <w:pPr>
        <w:spacing w:after="0"/>
        <w:jc w:val="both"/>
        <w:rPr>
          <w:b w:val="0"/>
          <w:bCs w:val="0"/>
          <w:sz w:val="24"/>
          <w:szCs w:val="24"/>
        </w:rPr>
      </w:pPr>
      <w:r w:rsidRPr="002F3A20">
        <w:rPr>
          <w:b w:val="0"/>
          <w:bCs w:val="0"/>
          <w:sz w:val="24"/>
          <w:szCs w:val="24"/>
        </w:rPr>
        <w:t xml:space="preserve">A Gazdasági és Városfejlesztési Bizottság az előterjesztést a </w:t>
      </w:r>
      <w:r w:rsidR="00FD29D9" w:rsidRPr="002F3A20">
        <w:rPr>
          <w:b w:val="0"/>
          <w:bCs w:val="0"/>
          <w:sz w:val="24"/>
          <w:szCs w:val="24"/>
        </w:rPr>
        <w:t>2019. június 20</w:t>
      </w:r>
      <w:r w:rsidRPr="002F3A20">
        <w:rPr>
          <w:b w:val="0"/>
          <w:bCs w:val="0"/>
          <w:sz w:val="24"/>
          <w:szCs w:val="24"/>
        </w:rPr>
        <w:t xml:space="preserve">-i ülésén megtárgyalta, a </w:t>
      </w:r>
      <w:r w:rsidR="00B00C3E" w:rsidRPr="002F3A20">
        <w:rPr>
          <w:b w:val="0"/>
          <w:bCs w:val="0"/>
          <w:sz w:val="24"/>
          <w:szCs w:val="24"/>
        </w:rPr>
        <w:t>33</w:t>
      </w:r>
      <w:r w:rsidR="00FD29D9" w:rsidRPr="002F3A20">
        <w:rPr>
          <w:b w:val="0"/>
          <w:bCs w:val="0"/>
          <w:sz w:val="24"/>
          <w:szCs w:val="24"/>
        </w:rPr>
        <w:t>/2019</w:t>
      </w:r>
      <w:r w:rsidR="00DC0358" w:rsidRPr="002F3A20">
        <w:rPr>
          <w:b w:val="0"/>
          <w:bCs w:val="0"/>
          <w:sz w:val="24"/>
          <w:szCs w:val="24"/>
        </w:rPr>
        <w:t>. (VI. 20</w:t>
      </w:r>
      <w:r w:rsidRPr="002F3A20">
        <w:rPr>
          <w:b w:val="0"/>
          <w:bCs w:val="0"/>
          <w:sz w:val="24"/>
          <w:szCs w:val="24"/>
        </w:rPr>
        <w:t>.) számú határozatával elfogadta, és a Képviselő-testületnek elfogadásra javasolja.</w:t>
      </w:r>
    </w:p>
    <w:p w:rsidR="007507CE" w:rsidRPr="00FD29D9" w:rsidRDefault="007507CE" w:rsidP="00FD29D9">
      <w:pPr>
        <w:suppressAutoHyphens/>
        <w:spacing w:after="0"/>
        <w:jc w:val="both"/>
        <w:rPr>
          <w:b w:val="0"/>
          <w:bCs w:val="0"/>
          <w:kern w:val="1"/>
          <w:sz w:val="24"/>
          <w:szCs w:val="24"/>
        </w:rPr>
      </w:pPr>
    </w:p>
    <w:p w:rsidR="007507CE" w:rsidRPr="00FD29D9" w:rsidRDefault="007507CE" w:rsidP="00FD29D9">
      <w:pPr>
        <w:suppressAutoHyphens/>
        <w:spacing w:after="0"/>
        <w:jc w:val="both"/>
        <w:rPr>
          <w:b w:val="0"/>
          <w:bCs w:val="0"/>
          <w:kern w:val="1"/>
          <w:sz w:val="24"/>
          <w:szCs w:val="24"/>
        </w:rPr>
      </w:pPr>
      <w:r w:rsidRPr="00FD29D9">
        <w:rPr>
          <w:b w:val="0"/>
          <w:bCs w:val="0"/>
          <w:kern w:val="1"/>
          <w:sz w:val="24"/>
          <w:szCs w:val="24"/>
        </w:rPr>
        <w:t>Kérem a Tisztelt Képviselő-testületet, hogy az előterjesztést szíveskedjen megtárgyalni, majd az alábbi határozati javaslatot elfogadni:</w:t>
      </w:r>
    </w:p>
    <w:p w:rsidR="007507CE" w:rsidRPr="00FD29D9" w:rsidRDefault="007507CE" w:rsidP="00FD29D9">
      <w:pPr>
        <w:suppressAutoHyphens/>
        <w:spacing w:after="0"/>
        <w:jc w:val="both"/>
        <w:rPr>
          <w:b w:val="0"/>
          <w:bCs w:val="0"/>
          <w:kern w:val="1"/>
          <w:sz w:val="24"/>
          <w:szCs w:val="24"/>
        </w:rPr>
      </w:pPr>
    </w:p>
    <w:p w:rsidR="007507CE" w:rsidRPr="00FD29D9" w:rsidRDefault="007507CE" w:rsidP="00FD29D9">
      <w:pPr>
        <w:suppressAutoHyphens/>
        <w:spacing w:after="0"/>
        <w:jc w:val="both"/>
        <w:rPr>
          <w:kern w:val="1"/>
          <w:sz w:val="24"/>
          <w:szCs w:val="24"/>
          <w:u w:val="single"/>
        </w:rPr>
      </w:pPr>
      <w:r w:rsidRPr="00FD29D9">
        <w:rPr>
          <w:kern w:val="1"/>
          <w:sz w:val="24"/>
          <w:szCs w:val="24"/>
          <w:u w:val="single"/>
        </w:rPr>
        <w:lastRenderedPageBreak/>
        <w:t>Határozati javaslat:</w:t>
      </w:r>
    </w:p>
    <w:p w:rsidR="007507CE" w:rsidRPr="00FD29D9" w:rsidRDefault="007507CE" w:rsidP="00FD29D9">
      <w:pPr>
        <w:suppressAutoHyphens/>
        <w:spacing w:after="0"/>
        <w:jc w:val="both"/>
        <w:rPr>
          <w:kern w:val="1"/>
          <w:sz w:val="24"/>
          <w:szCs w:val="24"/>
          <w:u w:val="single"/>
        </w:rPr>
      </w:pPr>
    </w:p>
    <w:p w:rsidR="007507CE" w:rsidRDefault="007507CE" w:rsidP="00FD29D9">
      <w:pPr>
        <w:pStyle w:val="Nincstrkz"/>
        <w:spacing w:line="276" w:lineRule="auto"/>
        <w:jc w:val="both"/>
        <w:rPr>
          <w:b w:val="0"/>
          <w:bCs w:val="0"/>
          <w:sz w:val="24"/>
          <w:szCs w:val="24"/>
        </w:rPr>
      </w:pPr>
      <w:r w:rsidRPr="00FD29D9">
        <w:rPr>
          <w:b w:val="0"/>
          <w:bCs w:val="0"/>
          <w:sz w:val="24"/>
          <w:szCs w:val="24"/>
        </w:rPr>
        <w:t>Zalaszentgrót Város Önkormányzatának Képviselő-testülete</w:t>
      </w:r>
      <w:r w:rsidR="00DC0358">
        <w:rPr>
          <w:b w:val="0"/>
          <w:bCs w:val="0"/>
          <w:sz w:val="24"/>
          <w:szCs w:val="24"/>
        </w:rPr>
        <w:t xml:space="preserve"> úgy dönt, hogy a Zalaszentgrót 21346 és</w:t>
      </w:r>
      <w:r w:rsidR="004A5965" w:rsidRPr="00FD29D9">
        <w:rPr>
          <w:b w:val="0"/>
          <w:bCs w:val="0"/>
          <w:sz w:val="24"/>
          <w:szCs w:val="24"/>
        </w:rPr>
        <w:t xml:space="preserve"> 21347 hrsz</w:t>
      </w:r>
      <w:r w:rsidR="00DC0358">
        <w:rPr>
          <w:b w:val="0"/>
          <w:bCs w:val="0"/>
          <w:sz w:val="24"/>
          <w:szCs w:val="24"/>
        </w:rPr>
        <w:t>.</w:t>
      </w:r>
      <w:r w:rsidR="004A5965" w:rsidRPr="00FD29D9">
        <w:rPr>
          <w:b w:val="0"/>
          <w:bCs w:val="0"/>
          <w:sz w:val="24"/>
          <w:szCs w:val="24"/>
        </w:rPr>
        <w:t>-ú területekről</w:t>
      </w:r>
      <w:r w:rsidR="00DC0358">
        <w:rPr>
          <w:b w:val="0"/>
          <w:bCs w:val="0"/>
          <w:sz w:val="24"/>
          <w:szCs w:val="24"/>
        </w:rPr>
        <w:t xml:space="preserve"> </w:t>
      </w:r>
      <w:r w:rsidR="00DC0358" w:rsidRPr="00FD29D9">
        <w:rPr>
          <w:b w:val="0"/>
          <w:bCs w:val="0"/>
          <w:sz w:val="24"/>
          <w:szCs w:val="24"/>
        </w:rPr>
        <w:t>a tüzelősegélyként kiosztani kívánt 100 m</w:t>
      </w:r>
      <w:r w:rsidR="00DC0358" w:rsidRPr="00FD29D9">
        <w:rPr>
          <w:b w:val="0"/>
          <w:bCs w:val="0"/>
          <w:sz w:val="24"/>
          <w:szCs w:val="24"/>
          <w:vertAlign w:val="superscript"/>
        </w:rPr>
        <w:t>3</w:t>
      </w:r>
      <w:r w:rsidR="00DC0358" w:rsidRPr="00FD29D9">
        <w:rPr>
          <w:b w:val="0"/>
          <w:bCs w:val="0"/>
          <w:sz w:val="24"/>
          <w:szCs w:val="24"/>
        </w:rPr>
        <w:t xml:space="preserve"> mennyiségen felül</w:t>
      </w:r>
      <w:r w:rsidR="00DC0358">
        <w:rPr>
          <w:b w:val="0"/>
          <w:bCs w:val="0"/>
          <w:sz w:val="24"/>
          <w:szCs w:val="24"/>
        </w:rPr>
        <w:t xml:space="preserve"> </w:t>
      </w:r>
      <w:r w:rsidR="004A5965" w:rsidRPr="00FD29D9">
        <w:rPr>
          <w:b w:val="0"/>
          <w:bCs w:val="0"/>
          <w:sz w:val="24"/>
          <w:szCs w:val="24"/>
        </w:rPr>
        <w:t>letermelt 12 m</w:t>
      </w:r>
      <w:r w:rsidR="004A5965" w:rsidRPr="00FD29D9">
        <w:rPr>
          <w:b w:val="0"/>
          <w:bCs w:val="0"/>
          <w:sz w:val="24"/>
          <w:szCs w:val="24"/>
          <w:vertAlign w:val="superscript"/>
        </w:rPr>
        <w:t>3</w:t>
      </w:r>
      <w:r w:rsidR="004A5965" w:rsidRPr="00FD29D9">
        <w:rPr>
          <w:b w:val="0"/>
          <w:bCs w:val="0"/>
          <w:sz w:val="24"/>
          <w:szCs w:val="24"/>
        </w:rPr>
        <w:t xml:space="preserve"> </w:t>
      </w:r>
      <w:r w:rsidR="00DC0358">
        <w:rPr>
          <w:b w:val="0"/>
          <w:bCs w:val="0"/>
          <w:sz w:val="24"/>
          <w:szCs w:val="24"/>
        </w:rPr>
        <w:t xml:space="preserve">mennyiségű </w:t>
      </w:r>
      <w:r w:rsidR="004A5965" w:rsidRPr="00FD29D9">
        <w:rPr>
          <w:b w:val="0"/>
          <w:bCs w:val="0"/>
          <w:sz w:val="24"/>
          <w:szCs w:val="24"/>
        </w:rPr>
        <w:t>faállomány</w:t>
      </w:r>
      <w:r w:rsidR="00DC0358">
        <w:rPr>
          <w:b w:val="0"/>
          <w:bCs w:val="0"/>
          <w:sz w:val="24"/>
          <w:szCs w:val="24"/>
        </w:rPr>
        <w:t>t</w:t>
      </w:r>
      <w:r w:rsidR="004A5965" w:rsidRPr="00FD29D9">
        <w:rPr>
          <w:b w:val="0"/>
          <w:bCs w:val="0"/>
          <w:sz w:val="24"/>
          <w:szCs w:val="24"/>
        </w:rPr>
        <w:t xml:space="preserve"> - jelen formájában 201 db 3</w:t>
      </w:r>
      <w:r w:rsidR="00DC0358">
        <w:rPr>
          <w:b w:val="0"/>
          <w:bCs w:val="0"/>
          <w:sz w:val="24"/>
          <w:szCs w:val="24"/>
        </w:rPr>
        <w:t xml:space="preserve"> </w:t>
      </w:r>
      <w:r w:rsidR="004A5965" w:rsidRPr="00FD29D9">
        <w:rPr>
          <w:b w:val="0"/>
          <w:bCs w:val="0"/>
          <w:sz w:val="24"/>
          <w:szCs w:val="24"/>
        </w:rPr>
        <w:t>m hosszúságú akácoszlop</w:t>
      </w:r>
      <w:r w:rsidR="00DC0358">
        <w:rPr>
          <w:b w:val="0"/>
          <w:bCs w:val="0"/>
          <w:sz w:val="24"/>
          <w:szCs w:val="24"/>
        </w:rPr>
        <w:t>ot -</w:t>
      </w:r>
      <w:r w:rsidR="004A5965" w:rsidRPr="00FD29D9">
        <w:rPr>
          <w:b w:val="0"/>
          <w:bCs w:val="0"/>
          <w:sz w:val="24"/>
          <w:szCs w:val="24"/>
        </w:rPr>
        <w:t xml:space="preserve"> 1800,</w:t>
      </w:r>
      <w:r w:rsidR="00DC0358">
        <w:rPr>
          <w:b w:val="0"/>
          <w:bCs w:val="0"/>
          <w:sz w:val="24"/>
          <w:szCs w:val="24"/>
        </w:rPr>
        <w:t xml:space="preserve">- </w:t>
      </w:r>
      <w:r w:rsidR="004A5965" w:rsidRPr="00FD29D9">
        <w:rPr>
          <w:b w:val="0"/>
          <w:bCs w:val="0"/>
          <w:sz w:val="24"/>
          <w:szCs w:val="24"/>
        </w:rPr>
        <w:t xml:space="preserve">Ft/db induló áron, nyilvános pályázati eljárás keretében </w:t>
      </w:r>
      <w:r w:rsidRPr="00FD29D9">
        <w:rPr>
          <w:b w:val="0"/>
          <w:bCs w:val="0"/>
          <w:sz w:val="24"/>
          <w:szCs w:val="24"/>
        </w:rPr>
        <w:t>értékesít</w:t>
      </w:r>
      <w:r w:rsidR="00DC0358">
        <w:rPr>
          <w:b w:val="0"/>
          <w:bCs w:val="0"/>
          <w:sz w:val="24"/>
          <w:szCs w:val="24"/>
        </w:rPr>
        <w:t xml:space="preserve">i. </w:t>
      </w:r>
      <w:r w:rsidRPr="00FD29D9">
        <w:rPr>
          <w:b w:val="0"/>
          <w:bCs w:val="0"/>
          <w:sz w:val="24"/>
          <w:szCs w:val="24"/>
        </w:rPr>
        <w:t xml:space="preserve"> </w:t>
      </w:r>
    </w:p>
    <w:p w:rsidR="00DC0358" w:rsidRDefault="00DC0358" w:rsidP="00FD29D9">
      <w:pPr>
        <w:pStyle w:val="Nincstrkz"/>
        <w:spacing w:line="276" w:lineRule="auto"/>
        <w:jc w:val="both"/>
        <w:rPr>
          <w:b w:val="0"/>
          <w:bCs w:val="0"/>
          <w:sz w:val="24"/>
          <w:szCs w:val="24"/>
        </w:rPr>
      </w:pPr>
    </w:p>
    <w:p w:rsidR="00DC0358" w:rsidRPr="00FD29D9" w:rsidRDefault="00DC0358" w:rsidP="00FD29D9">
      <w:pPr>
        <w:pStyle w:val="Nincstrkz"/>
        <w:spacing w:line="276" w:lineRule="auto"/>
        <w:jc w:val="both"/>
        <w:rPr>
          <w:b w:val="0"/>
          <w:bCs w:val="0"/>
          <w:sz w:val="24"/>
          <w:szCs w:val="24"/>
        </w:rPr>
      </w:pPr>
      <w:r w:rsidRPr="00DC0358">
        <w:rPr>
          <w:b w:val="0"/>
          <w:bCs w:val="0"/>
          <w:sz w:val="24"/>
          <w:szCs w:val="24"/>
        </w:rPr>
        <w:t>A Képviselő-testület az felhatalmazza a polgármestert a pályázati eljárás lefolytatására és eredményes pályázat esetén az adásvételi szerződés aláírására.</w:t>
      </w:r>
    </w:p>
    <w:p w:rsidR="007507CE" w:rsidRPr="00FD29D9" w:rsidRDefault="007507CE" w:rsidP="00FD29D9">
      <w:pPr>
        <w:pStyle w:val="Nincstrkz"/>
        <w:spacing w:line="276" w:lineRule="auto"/>
        <w:jc w:val="both"/>
        <w:rPr>
          <w:b w:val="0"/>
          <w:bCs w:val="0"/>
          <w:sz w:val="24"/>
          <w:szCs w:val="24"/>
        </w:rPr>
      </w:pPr>
    </w:p>
    <w:p w:rsidR="007507CE" w:rsidRPr="00FD29D9" w:rsidRDefault="007507CE" w:rsidP="00FD29D9">
      <w:pPr>
        <w:tabs>
          <w:tab w:val="left" w:pos="1260"/>
        </w:tabs>
        <w:suppressAutoHyphens/>
        <w:spacing w:after="0"/>
        <w:jc w:val="both"/>
        <w:rPr>
          <w:b w:val="0"/>
          <w:bCs w:val="0"/>
          <w:kern w:val="1"/>
          <w:sz w:val="24"/>
          <w:szCs w:val="24"/>
        </w:rPr>
      </w:pPr>
      <w:r w:rsidRPr="00FD29D9">
        <w:rPr>
          <w:kern w:val="1"/>
          <w:sz w:val="24"/>
          <w:szCs w:val="24"/>
          <w:u w:val="single"/>
        </w:rPr>
        <w:t>Határidő:</w:t>
      </w:r>
      <w:r w:rsidRPr="00FD29D9">
        <w:rPr>
          <w:b w:val="0"/>
          <w:bCs w:val="0"/>
          <w:kern w:val="1"/>
          <w:sz w:val="24"/>
          <w:szCs w:val="24"/>
        </w:rPr>
        <w:t xml:space="preserve"> </w:t>
      </w:r>
      <w:r w:rsidRPr="00FD29D9">
        <w:rPr>
          <w:b w:val="0"/>
          <w:bCs w:val="0"/>
          <w:kern w:val="1"/>
          <w:sz w:val="24"/>
          <w:szCs w:val="24"/>
        </w:rPr>
        <w:tab/>
        <w:t>201</w:t>
      </w:r>
      <w:r w:rsidR="004A5965" w:rsidRPr="00FD29D9">
        <w:rPr>
          <w:b w:val="0"/>
          <w:bCs w:val="0"/>
          <w:kern w:val="1"/>
          <w:sz w:val="24"/>
          <w:szCs w:val="24"/>
        </w:rPr>
        <w:t>9</w:t>
      </w:r>
      <w:r w:rsidRPr="00FD29D9">
        <w:rPr>
          <w:b w:val="0"/>
          <w:bCs w:val="0"/>
          <w:kern w:val="1"/>
          <w:sz w:val="24"/>
          <w:szCs w:val="24"/>
        </w:rPr>
        <w:t xml:space="preserve">. </w:t>
      </w:r>
      <w:r w:rsidR="004A5965" w:rsidRPr="00FD29D9">
        <w:rPr>
          <w:b w:val="0"/>
          <w:bCs w:val="0"/>
          <w:kern w:val="1"/>
          <w:sz w:val="24"/>
          <w:szCs w:val="24"/>
        </w:rPr>
        <w:t>július</w:t>
      </w:r>
      <w:r w:rsidRPr="00FD29D9">
        <w:rPr>
          <w:b w:val="0"/>
          <w:bCs w:val="0"/>
          <w:kern w:val="1"/>
          <w:sz w:val="24"/>
          <w:szCs w:val="24"/>
        </w:rPr>
        <w:t xml:space="preserve"> 31.</w:t>
      </w:r>
    </w:p>
    <w:p w:rsidR="007507CE" w:rsidRPr="00FD29D9" w:rsidRDefault="007507CE" w:rsidP="00FD29D9">
      <w:pPr>
        <w:tabs>
          <w:tab w:val="left" w:pos="1260"/>
        </w:tabs>
        <w:suppressAutoHyphens/>
        <w:spacing w:after="0"/>
        <w:jc w:val="both"/>
        <w:rPr>
          <w:b w:val="0"/>
          <w:bCs w:val="0"/>
          <w:kern w:val="1"/>
          <w:sz w:val="24"/>
          <w:szCs w:val="24"/>
        </w:rPr>
      </w:pPr>
      <w:r w:rsidRPr="00FD29D9">
        <w:rPr>
          <w:kern w:val="1"/>
          <w:sz w:val="24"/>
          <w:szCs w:val="24"/>
          <w:u w:val="single"/>
        </w:rPr>
        <w:t>Felelős:</w:t>
      </w:r>
      <w:r w:rsidRPr="00FD29D9">
        <w:rPr>
          <w:b w:val="0"/>
          <w:bCs w:val="0"/>
          <w:kern w:val="1"/>
          <w:sz w:val="24"/>
          <w:szCs w:val="24"/>
        </w:rPr>
        <w:t xml:space="preserve"> </w:t>
      </w:r>
      <w:r w:rsidRPr="00FD29D9">
        <w:rPr>
          <w:b w:val="0"/>
          <w:bCs w:val="0"/>
          <w:kern w:val="1"/>
          <w:sz w:val="24"/>
          <w:szCs w:val="24"/>
        </w:rPr>
        <w:tab/>
        <w:t>Baracskai József polgármester</w:t>
      </w:r>
    </w:p>
    <w:p w:rsidR="007507CE" w:rsidRPr="00FD29D9" w:rsidRDefault="007507CE" w:rsidP="00FD29D9">
      <w:pPr>
        <w:tabs>
          <w:tab w:val="left" w:pos="1260"/>
        </w:tabs>
        <w:suppressAutoHyphens/>
        <w:spacing w:after="0"/>
        <w:ind w:firstLine="708"/>
        <w:jc w:val="both"/>
        <w:rPr>
          <w:b w:val="0"/>
          <w:bCs w:val="0"/>
          <w:kern w:val="1"/>
          <w:sz w:val="24"/>
          <w:szCs w:val="24"/>
        </w:rPr>
      </w:pPr>
      <w:r w:rsidRPr="00FD29D9">
        <w:rPr>
          <w:b w:val="0"/>
          <w:bCs w:val="0"/>
          <w:kern w:val="1"/>
          <w:sz w:val="24"/>
          <w:szCs w:val="24"/>
        </w:rPr>
        <w:t xml:space="preserve">   </w:t>
      </w:r>
      <w:r w:rsidRPr="00FD29D9">
        <w:rPr>
          <w:b w:val="0"/>
          <w:bCs w:val="0"/>
          <w:kern w:val="1"/>
          <w:sz w:val="24"/>
          <w:szCs w:val="24"/>
        </w:rPr>
        <w:tab/>
        <w:t>Dr. Simon Beáta jegyző</w:t>
      </w:r>
    </w:p>
    <w:p w:rsidR="007507CE" w:rsidRPr="00FD29D9" w:rsidRDefault="007507CE" w:rsidP="00FD29D9">
      <w:pPr>
        <w:suppressAutoHyphens/>
        <w:spacing w:after="0"/>
        <w:jc w:val="both"/>
        <w:rPr>
          <w:b w:val="0"/>
          <w:bCs w:val="0"/>
          <w:kern w:val="1"/>
          <w:sz w:val="24"/>
          <w:szCs w:val="24"/>
        </w:rPr>
      </w:pPr>
    </w:p>
    <w:p w:rsidR="007507CE" w:rsidRPr="00FD29D9" w:rsidRDefault="007507CE" w:rsidP="00FD29D9">
      <w:pPr>
        <w:suppressAutoHyphens/>
        <w:spacing w:after="0"/>
        <w:jc w:val="both"/>
        <w:rPr>
          <w:b w:val="0"/>
          <w:bCs w:val="0"/>
          <w:kern w:val="1"/>
          <w:sz w:val="24"/>
          <w:szCs w:val="24"/>
        </w:rPr>
      </w:pPr>
    </w:p>
    <w:p w:rsidR="007507CE" w:rsidRPr="00FD29D9" w:rsidRDefault="007507CE" w:rsidP="00FD29D9">
      <w:pPr>
        <w:pStyle w:val="Nincstrkz"/>
        <w:spacing w:line="276" w:lineRule="auto"/>
        <w:jc w:val="both"/>
        <w:rPr>
          <w:b w:val="0"/>
          <w:bCs w:val="0"/>
          <w:sz w:val="24"/>
          <w:szCs w:val="24"/>
        </w:rPr>
      </w:pPr>
      <w:r w:rsidRPr="00FD29D9">
        <w:rPr>
          <w:bCs w:val="0"/>
          <w:sz w:val="24"/>
          <w:szCs w:val="24"/>
        </w:rPr>
        <w:t>Zalaszentgrót</w:t>
      </w:r>
      <w:r w:rsidRPr="00FD29D9">
        <w:rPr>
          <w:b w:val="0"/>
          <w:bCs w:val="0"/>
          <w:sz w:val="24"/>
          <w:szCs w:val="24"/>
        </w:rPr>
        <w:t xml:space="preserve">, </w:t>
      </w:r>
      <w:r w:rsidR="004A5965" w:rsidRPr="00FD29D9">
        <w:rPr>
          <w:b w:val="0"/>
          <w:bCs w:val="0"/>
          <w:sz w:val="24"/>
          <w:szCs w:val="24"/>
        </w:rPr>
        <w:t>2019. június 17.</w:t>
      </w:r>
    </w:p>
    <w:p w:rsidR="007507CE" w:rsidRPr="00FD29D9" w:rsidRDefault="007507CE" w:rsidP="00FD29D9">
      <w:pPr>
        <w:pStyle w:val="Nincstrkz"/>
        <w:spacing w:line="276" w:lineRule="auto"/>
        <w:jc w:val="both"/>
        <w:rPr>
          <w:sz w:val="24"/>
          <w:szCs w:val="24"/>
        </w:rPr>
      </w:pPr>
    </w:p>
    <w:p w:rsidR="007507CE" w:rsidRPr="00FD29D9" w:rsidRDefault="007507CE" w:rsidP="00FD29D9">
      <w:pPr>
        <w:pStyle w:val="Nincstrkz"/>
        <w:spacing w:line="276" w:lineRule="auto"/>
        <w:jc w:val="both"/>
        <w:rPr>
          <w:sz w:val="24"/>
          <w:szCs w:val="24"/>
        </w:rPr>
      </w:pP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  <w:t xml:space="preserve">Baracskai József </w:t>
      </w:r>
    </w:p>
    <w:p w:rsidR="007507CE" w:rsidRPr="00FD29D9" w:rsidRDefault="007507CE" w:rsidP="00FD29D9">
      <w:pPr>
        <w:pStyle w:val="Nincstrkz"/>
        <w:spacing w:line="276" w:lineRule="auto"/>
        <w:jc w:val="both"/>
        <w:rPr>
          <w:b w:val="0"/>
          <w:bCs w:val="0"/>
          <w:sz w:val="24"/>
          <w:szCs w:val="24"/>
        </w:rPr>
      </w:pP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  <w:t xml:space="preserve">   </w:t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b w:val="0"/>
          <w:bCs w:val="0"/>
          <w:sz w:val="24"/>
          <w:szCs w:val="24"/>
        </w:rPr>
        <w:t xml:space="preserve">    polgármester</w:t>
      </w:r>
    </w:p>
    <w:p w:rsidR="007507CE" w:rsidRPr="00FD29D9" w:rsidRDefault="007507CE" w:rsidP="00FD29D9">
      <w:pPr>
        <w:pStyle w:val="Nincstrkz"/>
        <w:spacing w:line="276" w:lineRule="auto"/>
        <w:jc w:val="both"/>
        <w:rPr>
          <w:b w:val="0"/>
          <w:bCs w:val="0"/>
          <w:sz w:val="24"/>
          <w:szCs w:val="24"/>
        </w:rPr>
      </w:pPr>
    </w:p>
    <w:p w:rsidR="007507CE" w:rsidRPr="00FD29D9" w:rsidRDefault="007507CE" w:rsidP="00FD29D9">
      <w:pPr>
        <w:pStyle w:val="Nincstrkz"/>
        <w:spacing w:line="276" w:lineRule="auto"/>
        <w:jc w:val="both"/>
        <w:rPr>
          <w:sz w:val="24"/>
          <w:szCs w:val="24"/>
        </w:rPr>
      </w:pPr>
    </w:p>
    <w:p w:rsidR="007507CE" w:rsidRPr="00FD29D9" w:rsidRDefault="007507CE" w:rsidP="00FD29D9">
      <w:pPr>
        <w:pStyle w:val="Nincstrkz"/>
        <w:spacing w:line="276" w:lineRule="auto"/>
        <w:jc w:val="both"/>
        <w:rPr>
          <w:b w:val="0"/>
          <w:bCs w:val="0"/>
          <w:sz w:val="24"/>
          <w:szCs w:val="24"/>
        </w:rPr>
      </w:pPr>
      <w:r w:rsidRPr="00FD29D9">
        <w:rPr>
          <w:b w:val="0"/>
          <w:bCs w:val="0"/>
          <w:sz w:val="24"/>
          <w:szCs w:val="24"/>
        </w:rPr>
        <w:t>A határozati javaslat a törvényességi előírásoknak megfelel.</w:t>
      </w:r>
    </w:p>
    <w:p w:rsidR="007507CE" w:rsidRDefault="007507CE" w:rsidP="00FD29D9">
      <w:pPr>
        <w:pStyle w:val="Nincstrkz"/>
        <w:spacing w:line="276" w:lineRule="auto"/>
        <w:jc w:val="both"/>
        <w:rPr>
          <w:sz w:val="24"/>
          <w:szCs w:val="24"/>
        </w:rPr>
      </w:pPr>
    </w:p>
    <w:p w:rsidR="00DC0358" w:rsidRPr="00FD29D9" w:rsidRDefault="00DC0358" w:rsidP="00FD29D9">
      <w:pPr>
        <w:pStyle w:val="Nincstrkz"/>
        <w:spacing w:line="276" w:lineRule="auto"/>
        <w:jc w:val="both"/>
        <w:rPr>
          <w:sz w:val="24"/>
          <w:szCs w:val="24"/>
        </w:rPr>
      </w:pPr>
    </w:p>
    <w:p w:rsidR="007507CE" w:rsidRPr="00FD29D9" w:rsidRDefault="007507CE" w:rsidP="00FD29D9">
      <w:pPr>
        <w:pStyle w:val="Nincstrkz"/>
        <w:spacing w:line="276" w:lineRule="auto"/>
        <w:jc w:val="both"/>
        <w:rPr>
          <w:sz w:val="24"/>
          <w:szCs w:val="24"/>
        </w:rPr>
      </w:pPr>
    </w:p>
    <w:p w:rsidR="007507CE" w:rsidRPr="00FD29D9" w:rsidRDefault="007507CE" w:rsidP="00FD29D9">
      <w:pPr>
        <w:pStyle w:val="Nincstrkz"/>
        <w:spacing w:line="276" w:lineRule="auto"/>
        <w:jc w:val="both"/>
        <w:rPr>
          <w:sz w:val="24"/>
          <w:szCs w:val="24"/>
        </w:rPr>
      </w:pP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  <w:t>Dr. Simon Beáta</w:t>
      </w:r>
    </w:p>
    <w:p w:rsidR="007507CE" w:rsidRPr="00FD29D9" w:rsidRDefault="007507CE" w:rsidP="00FD29D9">
      <w:pPr>
        <w:pStyle w:val="Nincstrkz"/>
        <w:spacing w:line="276" w:lineRule="auto"/>
        <w:jc w:val="both"/>
        <w:rPr>
          <w:b w:val="0"/>
          <w:bCs w:val="0"/>
          <w:sz w:val="24"/>
          <w:szCs w:val="24"/>
        </w:rPr>
      </w:pP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  <w:t xml:space="preserve">     </w:t>
      </w:r>
      <w:r w:rsidRPr="00FD29D9">
        <w:rPr>
          <w:sz w:val="24"/>
          <w:szCs w:val="24"/>
        </w:rPr>
        <w:tab/>
      </w:r>
      <w:r w:rsidRPr="00FD29D9">
        <w:rPr>
          <w:sz w:val="24"/>
          <w:szCs w:val="24"/>
        </w:rPr>
        <w:tab/>
        <w:t xml:space="preserve">         </w:t>
      </w:r>
      <w:r w:rsidRPr="00FD29D9">
        <w:rPr>
          <w:b w:val="0"/>
          <w:bCs w:val="0"/>
          <w:sz w:val="24"/>
          <w:szCs w:val="24"/>
        </w:rPr>
        <w:t>jegyző</w:t>
      </w:r>
    </w:p>
    <w:sectPr w:rsidR="007507CE" w:rsidRPr="00FD29D9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574" w:rsidRDefault="000F0574" w:rsidP="002C67C0">
      <w:pPr>
        <w:spacing w:after="0" w:line="240" w:lineRule="auto"/>
      </w:pPr>
      <w:r>
        <w:separator/>
      </w:r>
    </w:p>
  </w:endnote>
  <w:endnote w:type="continuationSeparator" w:id="0">
    <w:p w:rsidR="000F0574" w:rsidRDefault="000F057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7CE" w:rsidRDefault="007C3B36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574" w:rsidRDefault="000F0574" w:rsidP="002C67C0">
      <w:pPr>
        <w:spacing w:after="0" w:line="240" w:lineRule="auto"/>
      </w:pPr>
      <w:r>
        <w:separator/>
      </w:r>
    </w:p>
  </w:footnote>
  <w:footnote w:type="continuationSeparator" w:id="0">
    <w:p w:rsidR="000F0574" w:rsidRDefault="000F057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7CE" w:rsidRDefault="007C3B36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A0706F"/>
    <w:multiLevelType w:val="hybridMultilevel"/>
    <w:tmpl w:val="5C2219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D58BD"/>
    <w:multiLevelType w:val="hybridMultilevel"/>
    <w:tmpl w:val="4A9238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D01165"/>
    <w:multiLevelType w:val="hybridMultilevel"/>
    <w:tmpl w:val="0ACCA7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6452C"/>
    <w:multiLevelType w:val="hybridMultilevel"/>
    <w:tmpl w:val="EC4002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337E"/>
    <w:rsid w:val="00020097"/>
    <w:rsid w:val="00033F9C"/>
    <w:rsid w:val="00057EFC"/>
    <w:rsid w:val="00063DDF"/>
    <w:rsid w:val="0006786D"/>
    <w:rsid w:val="00093F3B"/>
    <w:rsid w:val="00094A05"/>
    <w:rsid w:val="000B67DD"/>
    <w:rsid w:val="000C5E2C"/>
    <w:rsid w:val="000D7CD5"/>
    <w:rsid w:val="000F0574"/>
    <w:rsid w:val="000F2F3B"/>
    <w:rsid w:val="001015CE"/>
    <w:rsid w:val="001037A6"/>
    <w:rsid w:val="00103880"/>
    <w:rsid w:val="00105C54"/>
    <w:rsid w:val="00124FCF"/>
    <w:rsid w:val="001254F2"/>
    <w:rsid w:val="001268EA"/>
    <w:rsid w:val="00127485"/>
    <w:rsid w:val="00160334"/>
    <w:rsid w:val="00180D1B"/>
    <w:rsid w:val="00183AC2"/>
    <w:rsid w:val="0019266A"/>
    <w:rsid w:val="001E0088"/>
    <w:rsid w:val="001E3D3A"/>
    <w:rsid w:val="001F063D"/>
    <w:rsid w:val="00200B4D"/>
    <w:rsid w:val="00225420"/>
    <w:rsid w:val="00231CB4"/>
    <w:rsid w:val="0024248E"/>
    <w:rsid w:val="00266065"/>
    <w:rsid w:val="00274CBD"/>
    <w:rsid w:val="00293753"/>
    <w:rsid w:val="002B1AFB"/>
    <w:rsid w:val="002B2100"/>
    <w:rsid w:val="002C2C1C"/>
    <w:rsid w:val="002C53B3"/>
    <w:rsid w:val="002C67C0"/>
    <w:rsid w:val="002D0DB0"/>
    <w:rsid w:val="002F3A20"/>
    <w:rsid w:val="00303573"/>
    <w:rsid w:val="00310505"/>
    <w:rsid w:val="00311F24"/>
    <w:rsid w:val="00325F32"/>
    <w:rsid w:val="00337072"/>
    <w:rsid w:val="0034643C"/>
    <w:rsid w:val="003608F8"/>
    <w:rsid w:val="00365442"/>
    <w:rsid w:val="00365755"/>
    <w:rsid w:val="00370920"/>
    <w:rsid w:val="003864BE"/>
    <w:rsid w:val="00390100"/>
    <w:rsid w:val="00390915"/>
    <w:rsid w:val="003959A6"/>
    <w:rsid w:val="003A2316"/>
    <w:rsid w:val="003B225E"/>
    <w:rsid w:val="003B44D1"/>
    <w:rsid w:val="003C09C4"/>
    <w:rsid w:val="003C0F1D"/>
    <w:rsid w:val="003D6524"/>
    <w:rsid w:val="003F5723"/>
    <w:rsid w:val="00404222"/>
    <w:rsid w:val="004112C4"/>
    <w:rsid w:val="0041160E"/>
    <w:rsid w:val="00414B37"/>
    <w:rsid w:val="00415902"/>
    <w:rsid w:val="00443D33"/>
    <w:rsid w:val="004527F9"/>
    <w:rsid w:val="0046152F"/>
    <w:rsid w:val="00462D63"/>
    <w:rsid w:val="00467346"/>
    <w:rsid w:val="00490C4B"/>
    <w:rsid w:val="00491D26"/>
    <w:rsid w:val="004A36D4"/>
    <w:rsid w:val="004A5965"/>
    <w:rsid w:val="004A64E7"/>
    <w:rsid w:val="004B7943"/>
    <w:rsid w:val="004C4B58"/>
    <w:rsid w:val="004E483C"/>
    <w:rsid w:val="004E5E50"/>
    <w:rsid w:val="004F13F8"/>
    <w:rsid w:val="005030E0"/>
    <w:rsid w:val="005104E6"/>
    <w:rsid w:val="00521A47"/>
    <w:rsid w:val="00525425"/>
    <w:rsid w:val="00527072"/>
    <w:rsid w:val="00535F06"/>
    <w:rsid w:val="00563F29"/>
    <w:rsid w:val="00570548"/>
    <w:rsid w:val="00583506"/>
    <w:rsid w:val="005949C3"/>
    <w:rsid w:val="00596DA4"/>
    <w:rsid w:val="00597563"/>
    <w:rsid w:val="005A6EC7"/>
    <w:rsid w:val="005A7FFE"/>
    <w:rsid w:val="005D39F3"/>
    <w:rsid w:val="005E1921"/>
    <w:rsid w:val="005E3A69"/>
    <w:rsid w:val="005F1576"/>
    <w:rsid w:val="00604839"/>
    <w:rsid w:val="0061552F"/>
    <w:rsid w:val="006320A4"/>
    <w:rsid w:val="00634BE2"/>
    <w:rsid w:val="0064532D"/>
    <w:rsid w:val="006503A0"/>
    <w:rsid w:val="00651DA9"/>
    <w:rsid w:val="0066140C"/>
    <w:rsid w:val="006660BE"/>
    <w:rsid w:val="006A3333"/>
    <w:rsid w:val="00701CC0"/>
    <w:rsid w:val="00704E41"/>
    <w:rsid w:val="007120CA"/>
    <w:rsid w:val="00714D57"/>
    <w:rsid w:val="0071748B"/>
    <w:rsid w:val="007258CD"/>
    <w:rsid w:val="00733795"/>
    <w:rsid w:val="00737E0A"/>
    <w:rsid w:val="007507CE"/>
    <w:rsid w:val="00752CCA"/>
    <w:rsid w:val="00762962"/>
    <w:rsid w:val="00766A2D"/>
    <w:rsid w:val="00774BB2"/>
    <w:rsid w:val="00780A7B"/>
    <w:rsid w:val="007C127E"/>
    <w:rsid w:val="007C3B36"/>
    <w:rsid w:val="007C461B"/>
    <w:rsid w:val="007C6150"/>
    <w:rsid w:val="007D356D"/>
    <w:rsid w:val="007D42B2"/>
    <w:rsid w:val="007E299E"/>
    <w:rsid w:val="007E7037"/>
    <w:rsid w:val="007F0362"/>
    <w:rsid w:val="007F0586"/>
    <w:rsid w:val="007F2F01"/>
    <w:rsid w:val="007F5B6E"/>
    <w:rsid w:val="00831B0C"/>
    <w:rsid w:val="008358DA"/>
    <w:rsid w:val="00835D41"/>
    <w:rsid w:val="0084214C"/>
    <w:rsid w:val="00861FDB"/>
    <w:rsid w:val="008708B6"/>
    <w:rsid w:val="008926B5"/>
    <w:rsid w:val="008A784A"/>
    <w:rsid w:val="008C193A"/>
    <w:rsid w:val="008F393E"/>
    <w:rsid w:val="00907F03"/>
    <w:rsid w:val="00930AF6"/>
    <w:rsid w:val="00935324"/>
    <w:rsid w:val="0095270A"/>
    <w:rsid w:val="00960131"/>
    <w:rsid w:val="00972329"/>
    <w:rsid w:val="009828F3"/>
    <w:rsid w:val="009943F5"/>
    <w:rsid w:val="00994716"/>
    <w:rsid w:val="009947F6"/>
    <w:rsid w:val="00997C7E"/>
    <w:rsid w:val="009A0DD2"/>
    <w:rsid w:val="009A66FD"/>
    <w:rsid w:val="009B0E43"/>
    <w:rsid w:val="009C44CD"/>
    <w:rsid w:val="009D4E06"/>
    <w:rsid w:val="009D7423"/>
    <w:rsid w:val="009E6356"/>
    <w:rsid w:val="00A01837"/>
    <w:rsid w:val="00A12249"/>
    <w:rsid w:val="00A211A2"/>
    <w:rsid w:val="00A34D17"/>
    <w:rsid w:val="00A413AF"/>
    <w:rsid w:val="00A64905"/>
    <w:rsid w:val="00A94F36"/>
    <w:rsid w:val="00AA1A05"/>
    <w:rsid w:val="00AD48F5"/>
    <w:rsid w:val="00AE5830"/>
    <w:rsid w:val="00AF7D06"/>
    <w:rsid w:val="00B00C3E"/>
    <w:rsid w:val="00B07E59"/>
    <w:rsid w:val="00B112C1"/>
    <w:rsid w:val="00B15905"/>
    <w:rsid w:val="00B45B72"/>
    <w:rsid w:val="00B72B0A"/>
    <w:rsid w:val="00B77968"/>
    <w:rsid w:val="00B87C86"/>
    <w:rsid w:val="00BB154F"/>
    <w:rsid w:val="00BB3FB5"/>
    <w:rsid w:val="00BB49FD"/>
    <w:rsid w:val="00BB6530"/>
    <w:rsid w:val="00BC165A"/>
    <w:rsid w:val="00BF5FC9"/>
    <w:rsid w:val="00C304DB"/>
    <w:rsid w:val="00C51947"/>
    <w:rsid w:val="00C52891"/>
    <w:rsid w:val="00C7305C"/>
    <w:rsid w:val="00CC4248"/>
    <w:rsid w:val="00CD3CBB"/>
    <w:rsid w:val="00CE7B8E"/>
    <w:rsid w:val="00CF7086"/>
    <w:rsid w:val="00CF71F1"/>
    <w:rsid w:val="00D23BAB"/>
    <w:rsid w:val="00D36B3A"/>
    <w:rsid w:val="00D400C8"/>
    <w:rsid w:val="00D67FB0"/>
    <w:rsid w:val="00D91B75"/>
    <w:rsid w:val="00DA5070"/>
    <w:rsid w:val="00DA5737"/>
    <w:rsid w:val="00DB2E5E"/>
    <w:rsid w:val="00DC0358"/>
    <w:rsid w:val="00DC2F63"/>
    <w:rsid w:val="00DD2344"/>
    <w:rsid w:val="00DF3D8B"/>
    <w:rsid w:val="00E031B1"/>
    <w:rsid w:val="00E21E26"/>
    <w:rsid w:val="00E22F63"/>
    <w:rsid w:val="00E339A6"/>
    <w:rsid w:val="00E40CB5"/>
    <w:rsid w:val="00E47974"/>
    <w:rsid w:val="00E5430C"/>
    <w:rsid w:val="00E6200B"/>
    <w:rsid w:val="00E67B68"/>
    <w:rsid w:val="00E70C79"/>
    <w:rsid w:val="00E72706"/>
    <w:rsid w:val="00E83BED"/>
    <w:rsid w:val="00EA4556"/>
    <w:rsid w:val="00EA5992"/>
    <w:rsid w:val="00EC3E5B"/>
    <w:rsid w:val="00ED13D0"/>
    <w:rsid w:val="00F01694"/>
    <w:rsid w:val="00F07D05"/>
    <w:rsid w:val="00F51AA6"/>
    <w:rsid w:val="00F57AF6"/>
    <w:rsid w:val="00F84C87"/>
    <w:rsid w:val="00F90527"/>
    <w:rsid w:val="00F91231"/>
    <w:rsid w:val="00F93B19"/>
    <w:rsid w:val="00FC3C8C"/>
    <w:rsid w:val="00FC7194"/>
    <w:rsid w:val="00FD0C17"/>
    <w:rsid w:val="00FD29D9"/>
    <w:rsid w:val="00FD2C09"/>
    <w:rsid w:val="00FD6BF5"/>
    <w:rsid w:val="00FE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319D915"/>
  <w15:docId w15:val="{B4B515B6-B18A-4D55-9BA9-993E33C2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Times New Roman"/>
      <w:b/>
      <w:bCs/>
      <w:kern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rFonts w:cs="Times New Roman"/>
      <w:color w:val="0000FF"/>
      <w:u w:val="single"/>
    </w:rPr>
  </w:style>
  <w:style w:type="paragraph" w:styleId="Nincstrkz">
    <w:name w:val="No Spacing"/>
    <w:uiPriority w:val="99"/>
    <w:qFormat/>
    <w:rsid w:val="0034643C"/>
    <w:pPr>
      <w:suppressAutoHyphens/>
    </w:pPr>
    <w:rPr>
      <w:rFonts w:cs="Times New Roman"/>
      <w:b/>
      <w:bCs/>
      <w:kern w:val="1"/>
      <w:lang w:eastAsia="en-US"/>
    </w:rPr>
  </w:style>
  <w:style w:type="character" w:customStyle="1" w:styleId="apple-converted-space">
    <w:name w:val="apple-converted-space"/>
    <w:basedOn w:val="Bekezdsalapbettpusa"/>
    <w:uiPriority w:val="99"/>
    <w:rsid w:val="00604839"/>
    <w:rPr>
      <w:rFonts w:cs="Times New Roman"/>
    </w:rPr>
  </w:style>
  <w:style w:type="paragraph" w:styleId="Kpalrs">
    <w:name w:val="caption"/>
    <w:basedOn w:val="Norml"/>
    <w:next w:val="Norml"/>
    <w:uiPriority w:val="99"/>
    <w:qFormat/>
    <w:locked/>
    <w:rsid w:val="006503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58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341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1-9/2015</vt:lpstr>
    </vt:vector>
  </TitlesOfParts>
  <Company>Zaleszentgrót Város Önkormányzata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1-9/2015</dc:title>
  <dc:subject/>
  <dc:creator>Kozmáné Vadász Viktória</dc:creator>
  <cp:keywords/>
  <dc:description/>
  <cp:lastModifiedBy>DELL10</cp:lastModifiedBy>
  <cp:revision>9</cp:revision>
  <cp:lastPrinted>2016-11-02T11:33:00Z</cp:lastPrinted>
  <dcterms:created xsi:type="dcterms:W3CDTF">2019-06-17T12:56:00Z</dcterms:created>
  <dcterms:modified xsi:type="dcterms:W3CDTF">2019-06-24T07:18:00Z</dcterms:modified>
</cp:coreProperties>
</file>