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123B" w:rsidRPr="007E7C15" w:rsidRDefault="0024085D" w:rsidP="007E7C15">
      <w:pPr>
        <w:spacing w:after="0"/>
        <w:rPr>
          <w:rFonts w:ascii="Times New Roman" w:hAnsi="Times New Roman" w:cs="Times New Roman"/>
          <w:sz w:val="24"/>
          <w:szCs w:val="24"/>
        </w:rPr>
      </w:pPr>
      <w:r w:rsidRPr="007E7C15">
        <w:rPr>
          <w:rFonts w:ascii="Times New Roman" w:hAnsi="Times New Roman" w:cs="Times New Roman"/>
          <w:b/>
          <w:sz w:val="24"/>
          <w:szCs w:val="24"/>
          <w:u w:val="single"/>
        </w:rPr>
        <w:t>Szám</w:t>
      </w:r>
      <w:r w:rsidRPr="001D4D37">
        <w:rPr>
          <w:rFonts w:ascii="Times New Roman" w:hAnsi="Times New Roman" w:cs="Times New Roman"/>
          <w:b/>
          <w:sz w:val="24"/>
          <w:szCs w:val="24"/>
          <w:u w:val="single"/>
        </w:rPr>
        <w:t>:</w:t>
      </w:r>
      <w:r w:rsidR="007E7C15" w:rsidRPr="001D4D37">
        <w:rPr>
          <w:rFonts w:ascii="Times New Roman" w:hAnsi="Times New Roman" w:cs="Times New Roman"/>
          <w:sz w:val="24"/>
          <w:szCs w:val="24"/>
        </w:rPr>
        <w:t xml:space="preserve"> 1-9</w:t>
      </w:r>
      <w:r w:rsidR="007E7C15">
        <w:rPr>
          <w:rFonts w:ascii="Times New Roman" w:hAnsi="Times New Roman" w:cs="Times New Roman"/>
          <w:sz w:val="24"/>
          <w:szCs w:val="24"/>
        </w:rPr>
        <w:t>/</w:t>
      </w:r>
      <w:r w:rsidR="0036123B" w:rsidRPr="007E7C15">
        <w:rPr>
          <w:rFonts w:ascii="Times New Roman" w:hAnsi="Times New Roman" w:cs="Times New Roman"/>
          <w:sz w:val="24"/>
          <w:szCs w:val="24"/>
        </w:rPr>
        <w:t>201</w:t>
      </w:r>
      <w:r w:rsidR="007E6827">
        <w:rPr>
          <w:rFonts w:ascii="Times New Roman" w:hAnsi="Times New Roman" w:cs="Times New Roman"/>
          <w:sz w:val="24"/>
          <w:szCs w:val="24"/>
        </w:rPr>
        <w:t>9</w:t>
      </w:r>
      <w:r w:rsidR="0036123B" w:rsidRPr="007E7C15">
        <w:rPr>
          <w:rFonts w:ascii="Times New Roman" w:hAnsi="Times New Roman" w:cs="Times New Roman"/>
          <w:sz w:val="24"/>
          <w:szCs w:val="24"/>
        </w:rPr>
        <w:t>.</w:t>
      </w:r>
      <w:r w:rsidR="0036123B" w:rsidRPr="007E7C15">
        <w:rPr>
          <w:rFonts w:ascii="Times New Roman" w:hAnsi="Times New Roman" w:cs="Times New Roman"/>
          <w:sz w:val="24"/>
          <w:szCs w:val="24"/>
        </w:rPr>
        <w:tab/>
      </w:r>
      <w:r w:rsidR="000427F9" w:rsidRPr="007E7C15">
        <w:rPr>
          <w:rFonts w:ascii="Times New Roman" w:hAnsi="Times New Roman" w:cs="Times New Roman"/>
          <w:sz w:val="24"/>
          <w:szCs w:val="24"/>
        </w:rPr>
        <w:t xml:space="preserve">                               </w:t>
      </w:r>
      <w:r w:rsidR="00D523F9" w:rsidRPr="007E7C15">
        <w:rPr>
          <w:rFonts w:ascii="Times New Roman" w:hAnsi="Times New Roman" w:cs="Times New Roman"/>
          <w:sz w:val="24"/>
          <w:szCs w:val="24"/>
        </w:rPr>
        <w:t xml:space="preserve">                                                    </w:t>
      </w:r>
      <w:r w:rsidR="001B0848" w:rsidRPr="001D4D37">
        <w:rPr>
          <w:rFonts w:ascii="Times New Roman" w:hAnsi="Times New Roman" w:cs="Times New Roman"/>
          <w:sz w:val="24"/>
          <w:szCs w:val="24"/>
        </w:rPr>
        <w:t>3</w:t>
      </w:r>
      <w:r w:rsidR="007E7C15">
        <w:rPr>
          <w:rFonts w:ascii="Times New Roman" w:hAnsi="Times New Roman" w:cs="Times New Roman"/>
          <w:sz w:val="24"/>
          <w:szCs w:val="24"/>
        </w:rPr>
        <w:t>.</w:t>
      </w:r>
      <w:r w:rsidR="0036123B" w:rsidRPr="007E7C15">
        <w:rPr>
          <w:rFonts w:ascii="Times New Roman" w:hAnsi="Times New Roman" w:cs="Times New Roman"/>
          <w:sz w:val="24"/>
          <w:szCs w:val="24"/>
        </w:rPr>
        <w:t xml:space="preserve"> sz. napirendi pont </w:t>
      </w:r>
    </w:p>
    <w:p w:rsidR="00C434C4" w:rsidRPr="007E7C15" w:rsidRDefault="00C434C4" w:rsidP="007E7C15">
      <w:pPr>
        <w:spacing w:after="0"/>
        <w:jc w:val="center"/>
        <w:rPr>
          <w:rFonts w:ascii="Times New Roman" w:hAnsi="Times New Roman" w:cs="Times New Roman"/>
          <w:b/>
          <w:bCs/>
          <w:sz w:val="24"/>
          <w:szCs w:val="24"/>
          <w:u w:val="single"/>
        </w:rPr>
      </w:pPr>
      <w:r w:rsidRPr="007E7C15">
        <w:rPr>
          <w:rFonts w:ascii="Times New Roman" w:hAnsi="Times New Roman" w:cs="Times New Roman"/>
          <w:b/>
          <w:bCs/>
          <w:sz w:val="24"/>
          <w:szCs w:val="24"/>
          <w:u w:val="single"/>
        </w:rPr>
        <w:t>Előterjesztés</w:t>
      </w:r>
    </w:p>
    <w:p w:rsidR="00C434C4" w:rsidRPr="007E7C15" w:rsidRDefault="00C434C4" w:rsidP="007E7C15">
      <w:pPr>
        <w:spacing w:after="0"/>
        <w:jc w:val="center"/>
        <w:rPr>
          <w:rFonts w:ascii="Times New Roman" w:hAnsi="Times New Roman" w:cs="Times New Roman"/>
          <w:bCs/>
          <w:sz w:val="24"/>
          <w:szCs w:val="24"/>
        </w:rPr>
      </w:pPr>
      <w:r w:rsidRPr="007E7C15">
        <w:rPr>
          <w:rFonts w:ascii="Times New Roman" w:hAnsi="Times New Roman" w:cs="Times New Roman"/>
          <w:bCs/>
          <w:sz w:val="24"/>
          <w:szCs w:val="24"/>
        </w:rPr>
        <w:t>Zalaszentgrót Város Önkormányzata Képviselő-testületének</w:t>
      </w:r>
    </w:p>
    <w:p w:rsidR="00C434C4" w:rsidRPr="007E7C15" w:rsidRDefault="007E6827" w:rsidP="007E7C15">
      <w:pPr>
        <w:spacing w:after="0"/>
        <w:jc w:val="center"/>
        <w:rPr>
          <w:rFonts w:ascii="Times New Roman" w:hAnsi="Times New Roman" w:cs="Times New Roman"/>
          <w:bCs/>
          <w:sz w:val="24"/>
          <w:szCs w:val="24"/>
        </w:rPr>
      </w:pPr>
      <w:r>
        <w:rPr>
          <w:rFonts w:ascii="Times New Roman" w:hAnsi="Times New Roman" w:cs="Times New Roman"/>
          <w:bCs/>
          <w:sz w:val="24"/>
          <w:szCs w:val="24"/>
        </w:rPr>
        <w:t>2019</w:t>
      </w:r>
      <w:r w:rsidR="00C434C4" w:rsidRPr="007E7C15">
        <w:rPr>
          <w:rFonts w:ascii="Times New Roman" w:hAnsi="Times New Roman" w:cs="Times New Roman"/>
          <w:bCs/>
          <w:sz w:val="24"/>
          <w:szCs w:val="24"/>
        </w:rPr>
        <w:t xml:space="preserve">. </w:t>
      </w:r>
      <w:r>
        <w:rPr>
          <w:rFonts w:ascii="Times New Roman" w:hAnsi="Times New Roman" w:cs="Times New Roman"/>
          <w:bCs/>
          <w:sz w:val="24"/>
          <w:szCs w:val="24"/>
        </w:rPr>
        <w:t>július</w:t>
      </w:r>
      <w:r w:rsidR="00C434C4" w:rsidRPr="007E7C15">
        <w:rPr>
          <w:rFonts w:ascii="Times New Roman" w:hAnsi="Times New Roman" w:cs="Times New Roman"/>
          <w:bCs/>
          <w:sz w:val="24"/>
          <w:szCs w:val="24"/>
        </w:rPr>
        <w:t xml:space="preserve"> </w:t>
      </w:r>
      <w:r w:rsidR="002015FB" w:rsidRPr="007E7C15">
        <w:rPr>
          <w:rFonts w:ascii="Times New Roman" w:hAnsi="Times New Roman" w:cs="Times New Roman"/>
          <w:bCs/>
          <w:sz w:val="24"/>
          <w:szCs w:val="24"/>
        </w:rPr>
        <w:t>2</w:t>
      </w:r>
      <w:r>
        <w:rPr>
          <w:rFonts w:ascii="Times New Roman" w:hAnsi="Times New Roman" w:cs="Times New Roman"/>
          <w:bCs/>
          <w:sz w:val="24"/>
          <w:szCs w:val="24"/>
        </w:rPr>
        <w:t>5</w:t>
      </w:r>
      <w:r w:rsidR="00C434C4" w:rsidRPr="007E7C15">
        <w:rPr>
          <w:rFonts w:ascii="Times New Roman" w:hAnsi="Times New Roman" w:cs="Times New Roman"/>
          <w:bCs/>
          <w:sz w:val="24"/>
          <w:szCs w:val="24"/>
        </w:rPr>
        <w:t>-i rendes, nyilvános ülésére</w:t>
      </w:r>
    </w:p>
    <w:p w:rsidR="00E30105" w:rsidRDefault="00E30105" w:rsidP="007E7C15">
      <w:pPr>
        <w:spacing w:after="0"/>
        <w:jc w:val="both"/>
        <w:rPr>
          <w:rFonts w:ascii="Times New Roman" w:hAnsi="Times New Roman" w:cs="Times New Roman"/>
          <w:b/>
          <w:bCs/>
          <w:sz w:val="24"/>
          <w:szCs w:val="24"/>
          <w:u w:val="single"/>
        </w:rPr>
      </w:pPr>
    </w:p>
    <w:p w:rsidR="002D4D57" w:rsidRPr="00AE0A1E" w:rsidRDefault="00C434C4" w:rsidP="002D4D57">
      <w:pPr>
        <w:spacing w:after="0" w:line="240" w:lineRule="auto"/>
        <w:jc w:val="both"/>
        <w:rPr>
          <w:rFonts w:ascii="Times New Roman" w:hAnsi="Times New Roman"/>
          <w:sz w:val="24"/>
          <w:szCs w:val="24"/>
        </w:rPr>
      </w:pPr>
      <w:r w:rsidRPr="007E7C15">
        <w:rPr>
          <w:rFonts w:ascii="Times New Roman" w:hAnsi="Times New Roman" w:cs="Times New Roman"/>
          <w:b/>
          <w:bCs/>
          <w:sz w:val="24"/>
          <w:szCs w:val="24"/>
          <w:u w:val="single"/>
        </w:rPr>
        <w:t>Tárgy:</w:t>
      </w:r>
      <w:r w:rsidR="00326C51" w:rsidRPr="007E7C15">
        <w:rPr>
          <w:rFonts w:ascii="Times New Roman" w:hAnsi="Times New Roman" w:cs="Times New Roman"/>
          <w:b/>
          <w:bCs/>
          <w:sz w:val="24"/>
          <w:szCs w:val="24"/>
          <w:u w:val="single"/>
        </w:rPr>
        <w:t xml:space="preserve"> </w:t>
      </w:r>
      <w:r w:rsidR="002D4D57" w:rsidRPr="00AE0A1E">
        <w:rPr>
          <w:rFonts w:ascii="Times New Roman" w:hAnsi="Times New Roman"/>
          <w:sz w:val="24"/>
          <w:szCs w:val="24"/>
        </w:rPr>
        <w:t>A helyi építési szabályzatról szóló 24/2014. (IX. 12.) önkormányzati rendelet módosítása</w:t>
      </w:r>
    </w:p>
    <w:p w:rsidR="00C434C4" w:rsidRPr="007E7C15" w:rsidRDefault="00C434C4" w:rsidP="007E7C15">
      <w:pPr>
        <w:spacing w:after="0"/>
        <w:jc w:val="both"/>
        <w:rPr>
          <w:rFonts w:ascii="Times New Roman" w:hAnsi="Times New Roman" w:cs="Times New Roman"/>
          <w:sz w:val="24"/>
          <w:szCs w:val="24"/>
        </w:rPr>
      </w:pPr>
    </w:p>
    <w:p w:rsidR="00C434C4" w:rsidRPr="007E7C15" w:rsidRDefault="00C434C4" w:rsidP="007E7C15">
      <w:pPr>
        <w:spacing w:after="0"/>
        <w:jc w:val="both"/>
        <w:rPr>
          <w:rFonts w:ascii="Times New Roman" w:hAnsi="Times New Roman" w:cs="Times New Roman"/>
          <w:sz w:val="24"/>
          <w:szCs w:val="24"/>
        </w:rPr>
      </w:pPr>
    </w:p>
    <w:p w:rsidR="00C434C4" w:rsidRPr="007E7C15" w:rsidRDefault="00C434C4" w:rsidP="007E7C15">
      <w:pPr>
        <w:pStyle w:val="HTML-kntformzott"/>
        <w:spacing w:line="276" w:lineRule="auto"/>
        <w:jc w:val="both"/>
        <w:rPr>
          <w:rFonts w:ascii="Times New Roman" w:hAnsi="Times New Roman" w:cs="Times New Roman"/>
          <w:b/>
          <w:bCs/>
          <w:sz w:val="24"/>
          <w:szCs w:val="24"/>
        </w:rPr>
      </w:pPr>
    </w:p>
    <w:p w:rsidR="00C434C4" w:rsidRPr="007E7C15" w:rsidRDefault="00C434C4" w:rsidP="007E7C15">
      <w:pPr>
        <w:spacing w:after="0"/>
        <w:rPr>
          <w:rFonts w:ascii="Times New Roman" w:hAnsi="Times New Roman" w:cs="Times New Roman"/>
          <w:b/>
          <w:bCs/>
          <w:sz w:val="24"/>
          <w:szCs w:val="24"/>
        </w:rPr>
      </w:pPr>
      <w:r w:rsidRPr="007E7C15">
        <w:rPr>
          <w:rFonts w:ascii="Times New Roman" w:hAnsi="Times New Roman" w:cs="Times New Roman"/>
          <w:b/>
          <w:bCs/>
          <w:sz w:val="24"/>
          <w:szCs w:val="24"/>
        </w:rPr>
        <w:t>Tisztelt Képviselő-testület!</w:t>
      </w:r>
    </w:p>
    <w:p w:rsidR="00C434C4" w:rsidRPr="007E7C15" w:rsidRDefault="00C434C4" w:rsidP="007E7C15">
      <w:pPr>
        <w:spacing w:after="0"/>
        <w:rPr>
          <w:rFonts w:ascii="Times New Roman" w:hAnsi="Times New Roman" w:cs="Times New Roman"/>
          <w:b/>
          <w:bCs/>
          <w:sz w:val="24"/>
          <w:szCs w:val="24"/>
        </w:rPr>
      </w:pPr>
    </w:p>
    <w:p w:rsidR="00C434C4" w:rsidRDefault="00C434C4"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Z</w:t>
      </w:r>
      <w:r w:rsidR="0036123B" w:rsidRPr="007E7C15">
        <w:rPr>
          <w:rFonts w:ascii="Times New Roman" w:hAnsi="Times New Roman" w:cs="Times New Roman"/>
          <w:sz w:val="24"/>
          <w:szCs w:val="24"/>
        </w:rPr>
        <w:t>alaszentgrót Város Önkormányzatának Képviselő-testülete a</w:t>
      </w:r>
      <w:r w:rsidRPr="007E7C15">
        <w:rPr>
          <w:rFonts w:ascii="Times New Roman" w:hAnsi="Times New Roman" w:cs="Times New Roman"/>
          <w:sz w:val="24"/>
          <w:szCs w:val="24"/>
        </w:rPr>
        <w:t xml:space="preserve"> 24/2014</w:t>
      </w:r>
      <w:r w:rsidR="0036123B" w:rsidRPr="007E7C15">
        <w:rPr>
          <w:rFonts w:ascii="Times New Roman" w:hAnsi="Times New Roman" w:cs="Times New Roman"/>
          <w:sz w:val="24"/>
          <w:szCs w:val="24"/>
        </w:rPr>
        <w:t>.</w:t>
      </w:r>
      <w:r w:rsidRPr="007E7C15">
        <w:rPr>
          <w:rFonts w:ascii="Times New Roman" w:hAnsi="Times New Roman" w:cs="Times New Roman"/>
          <w:sz w:val="24"/>
          <w:szCs w:val="24"/>
        </w:rPr>
        <w:t xml:space="preserve"> (IX. 12.) </w:t>
      </w:r>
      <w:r w:rsidR="0036123B" w:rsidRPr="007E7C15">
        <w:rPr>
          <w:rFonts w:ascii="Times New Roman" w:hAnsi="Times New Roman" w:cs="Times New Roman"/>
          <w:sz w:val="24"/>
          <w:szCs w:val="24"/>
        </w:rPr>
        <w:t xml:space="preserve">önkormányzati rendeletével </w:t>
      </w:r>
      <w:r w:rsidRPr="007E7C15">
        <w:rPr>
          <w:rFonts w:ascii="Times New Roman" w:hAnsi="Times New Roman" w:cs="Times New Roman"/>
          <w:sz w:val="24"/>
          <w:szCs w:val="24"/>
        </w:rPr>
        <w:t>fogadta</w:t>
      </w:r>
      <w:r w:rsidR="0036123B" w:rsidRPr="007E7C15">
        <w:rPr>
          <w:rFonts w:ascii="Times New Roman" w:hAnsi="Times New Roman" w:cs="Times New Roman"/>
          <w:sz w:val="24"/>
          <w:szCs w:val="24"/>
        </w:rPr>
        <w:t xml:space="preserve"> el</w:t>
      </w:r>
      <w:r w:rsidRPr="007E7C15">
        <w:rPr>
          <w:rFonts w:ascii="Times New Roman" w:hAnsi="Times New Roman" w:cs="Times New Roman"/>
          <w:sz w:val="24"/>
          <w:szCs w:val="24"/>
        </w:rPr>
        <w:t xml:space="preserve"> helyi építési szabályzatát, amely 2015. január </w:t>
      </w:r>
      <w:r w:rsidR="0036123B" w:rsidRPr="007E7C15">
        <w:rPr>
          <w:rFonts w:ascii="Times New Roman" w:hAnsi="Times New Roman" w:cs="Times New Roman"/>
          <w:sz w:val="24"/>
          <w:szCs w:val="24"/>
        </w:rPr>
        <w:t>0</w:t>
      </w:r>
      <w:r w:rsidRPr="007E7C15">
        <w:rPr>
          <w:rFonts w:ascii="Times New Roman" w:hAnsi="Times New Roman" w:cs="Times New Roman"/>
          <w:sz w:val="24"/>
          <w:szCs w:val="24"/>
        </w:rPr>
        <w:t>1.</w:t>
      </w:r>
      <w:r w:rsidR="0036123B" w:rsidRPr="007E7C15">
        <w:rPr>
          <w:rFonts w:ascii="Times New Roman" w:hAnsi="Times New Roman" w:cs="Times New Roman"/>
          <w:sz w:val="24"/>
          <w:szCs w:val="24"/>
        </w:rPr>
        <w:t xml:space="preserve"> napjával </w:t>
      </w:r>
      <w:r w:rsidRPr="007E7C15">
        <w:rPr>
          <w:rFonts w:ascii="Times New Roman" w:hAnsi="Times New Roman" w:cs="Times New Roman"/>
          <w:sz w:val="24"/>
          <w:szCs w:val="24"/>
        </w:rPr>
        <w:t>lépett</w:t>
      </w:r>
      <w:r w:rsidR="0036123B" w:rsidRPr="007E7C15">
        <w:rPr>
          <w:rFonts w:ascii="Times New Roman" w:hAnsi="Times New Roman" w:cs="Times New Roman"/>
          <w:sz w:val="24"/>
          <w:szCs w:val="24"/>
        </w:rPr>
        <w:t xml:space="preserve"> hatályba. </w:t>
      </w:r>
      <w:r w:rsidRPr="007E7C15">
        <w:rPr>
          <w:rFonts w:ascii="Times New Roman" w:hAnsi="Times New Roman" w:cs="Times New Roman"/>
          <w:sz w:val="24"/>
          <w:szCs w:val="24"/>
        </w:rPr>
        <w:t>A rendelet mellékletét képezik az 1-20/2014. sorszámú, 1:4000 léptékű szabályozási tervlapok.</w:t>
      </w:r>
    </w:p>
    <w:p w:rsidR="007E7C15" w:rsidRPr="007E7C15" w:rsidRDefault="007E7C15" w:rsidP="007E7C15">
      <w:pPr>
        <w:spacing w:after="0"/>
        <w:jc w:val="both"/>
        <w:rPr>
          <w:rFonts w:ascii="Times New Roman" w:hAnsi="Times New Roman" w:cs="Times New Roman"/>
          <w:sz w:val="24"/>
          <w:szCs w:val="24"/>
        </w:rPr>
      </w:pPr>
    </w:p>
    <w:p w:rsidR="00C434C4" w:rsidRPr="007E7C15" w:rsidRDefault="00C434C4"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A rendelet</w:t>
      </w:r>
      <w:r w:rsidR="0036123B" w:rsidRPr="007E7C15">
        <w:rPr>
          <w:rFonts w:ascii="Times New Roman" w:hAnsi="Times New Roman" w:cs="Times New Roman"/>
          <w:sz w:val="24"/>
          <w:szCs w:val="24"/>
        </w:rPr>
        <w:t xml:space="preserve"> hatályba lépése </w:t>
      </w:r>
      <w:r w:rsidRPr="007E7C15">
        <w:rPr>
          <w:rFonts w:ascii="Times New Roman" w:hAnsi="Times New Roman" w:cs="Times New Roman"/>
          <w:sz w:val="24"/>
          <w:szCs w:val="24"/>
        </w:rPr>
        <w:t>óta eltelt idő alatt</w:t>
      </w:r>
      <w:r w:rsidR="0036123B" w:rsidRPr="007E7C15">
        <w:rPr>
          <w:rFonts w:ascii="Times New Roman" w:hAnsi="Times New Roman" w:cs="Times New Roman"/>
          <w:sz w:val="24"/>
          <w:szCs w:val="24"/>
        </w:rPr>
        <w:t xml:space="preserve"> felmerülő</w:t>
      </w:r>
      <w:r w:rsidRPr="007E7C15">
        <w:rPr>
          <w:rFonts w:ascii="Times New Roman" w:hAnsi="Times New Roman" w:cs="Times New Roman"/>
          <w:sz w:val="24"/>
          <w:szCs w:val="24"/>
        </w:rPr>
        <w:t xml:space="preserve"> újabb lakossági és önkormányzati igények</w:t>
      </w:r>
      <w:r w:rsidR="00326C51" w:rsidRPr="007E7C15">
        <w:rPr>
          <w:rFonts w:ascii="Times New Roman" w:hAnsi="Times New Roman" w:cs="Times New Roman"/>
          <w:sz w:val="24"/>
          <w:szCs w:val="24"/>
        </w:rPr>
        <w:t xml:space="preserve"> </w:t>
      </w:r>
      <w:r w:rsidRPr="007E7C15">
        <w:rPr>
          <w:rFonts w:ascii="Times New Roman" w:hAnsi="Times New Roman" w:cs="Times New Roman"/>
          <w:sz w:val="24"/>
          <w:szCs w:val="24"/>
        </w:rPr>
        <w:t xml:space="preserve">a jelenlegi szabályozási tervlapok módosítási szükségességét </w:t>
      </w:r>
      <w:r w:rsidR="0024085D" w:rsidRPr="007E7C15">
        <w:rPr>
          <w:rFonts w:ascii="Times New Roman" w:hAnsi="Times New Roman" w:cs="Times New Roman"/>
          <w:sz w:val="24"/>
          <w:szCs w:val="24"/>
        </w:rPr>
        <w:t>vetették</w:t>
      </w:r>
      <w:r w:rsidRPr="007E7C15">
        <w:rPr>
          <w:rFonts w:ascii="Times New Roman" w:hAnsi="Times New Roman" w:cs="Times New Roman"/>
          <w:sz w:val="24"/>
          <w:szCs w:val="24"/>
        </w:rPr>
        <w:t xml:space="preserve"> fe</w:t>
      </w:r>
      <w:r w:rsidR="0024085D" w:rsidRPr="007E7C15">
        <w:rPr>
          <w:rFonts w:ascii="Times New Roman" w:hAnsi="Times New Roman" w:cs="Times New Roman"/>
          <w:sz w:val="24"/>
          <w:szCs w:val="24"/>
        </w:rPr>
        <w:t>l.</w:t>
      </w:r>
    </w:p>
    <w:p w:rsidR="00AF5503" w:rsidRPr="007E7C15" w:rsidRDefault="00AF5503" w:rsidP="007E7C15">
      <w:pPr>
        <w:spacing w:after="0"/>
        <w:jc w:val="both"/>
        <w:rPr>
          <w:rFonts w:ascii="Times New Roman" w:hAnsi="Times New Roman" w:cs="Times New Roman"/>
          <w:sz w:val="24"/>
          <w:szCs w:val="24"/>
        </w:rPr>
      </w:pPr>
    </w:p>
    <w:p w:rsidR="005046D3" w:rsidRPr="007E7C15" w:rsidRDefault="00C61E68"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A településrendezési eszköz elkészült tervezet</w:t>
      </w:r>
      <w:r w:rsidR="005046D3" w:rsidRPr="007E7C15">
        <w:rPr>
          <w:rFonts w:ascii="Times New Roman" w:hAnsi="Times New Roman" w:cs="Times New Roman"/>
          <w:sz w:val="24"/>
          <w:szCs w:val="24"/>
        </w:rPr>
        <w:t>ét</w:t>
      </w:r>
      <w:r w:rsidRPr="007E7C15">
        <w:rPr>
          <w:rFonts w:ascii="Times New Roman" w:hAnsi="Times New Roman" w:cs="Times New Roman"/>
          <w:sz w:val="24"/>
          <w:szCs w:val="24"/>
        </w:rPr>
        <w:t xml:space="preserve"> az elfogadás el</w:t>
      </w:r>
      <w:r w:rsidR="0036123B" w:rsidRPr="007E7C15">
        <w:rPr>
          <w:rFonts w:ascii="Times New Roman" w:hAnsi="Times New Roman" w:cs="Times New Roman"/>
          <w:sz w:val="24"/>
          <w:szCs w:val="24"/>
        </w:rPr>
        <w:t>őtt véleményeztetni kell</w:t>
      </w:r>
      <w:r w:rsidR="005046D3" w:rsidRPr="007E7C15">
        <w:rPr>
          <w:rFonts w:ascii="Times New Roman" w:hAnsi="Times New Roman" w:cs="Times New Roman"/>
          <w:sz w:val="24"/>
          <w:szCs w:val="24"/>
        </w:rPr>
        <w:t xml:space="preserve">ett </w:t>
      </w:r>
      <w:r w:rsidR="0036123B" w:rsidRPr="007E7C15">
        <w:rPr>
          <w:rFonts w:ascii="Times New Roman" w:hAnsi="Times New Roman" w:cs="Times New Roman"/>
          <w:sz w:val="24"/>
          <w:szCs w:val="24"/>
        </w:rPr>
        <w:t>a partnerekkel</w:t>
      </w:r>
      <w:r w:rsidR="00731DD7" w:rsidRPr="007E7C15">
        <w:rPr>
          <w:rFonts w:ascii="Times New Roman" w:hAnsi="Times New Roman" w:cs="Times New Roman"/>
          <w:sz w:val="24"/>
          <w:szCs w:val="24"/>
        </w:rPr>
        <w:t xml:space="preserve"> a </w:t>
      </w:r>
      <w:r w:rsidR="009C47AE" w:rsidRPr="007E7C15">
        <w:rPr>
          <w:rFonts w:ascii="Times New Roman" w:hAnsi="Times New Roman" w:cs="Times New Roman"/>
          <w:sz w:val="24"/>
          <w:szCs w:val="24"/>
        </w:rPr>
        <w:t>te</w:t>
      </w:r>
      <w:r w:rsidR="001F61CD" w:rsidRPr="007E7C15">
        <w:rPr>
          <w:rFonts w:ascii="Times New Roman" w:hAnsi="Times New Roman" w:cs="Times New Roman"/>
          <w:sz w:val="24"/>
          <w:szCs w:val="24"/>
        </w:rPr>
        <w:t>lepülésfejlesztési koncepcióról</w:t>
      </w:r>
      <w:r w:rsidR="009C47AE" w:rsidRPr="007E7C15">
        <w:rPr>
          <w:rFonts w:ascii="Times New Roman" w:hAnsi="Times New Roman" w:cs="Times New Roman"/>
          <w:sz w:val="24"/>
          <w:szCs w:val="24"/>
        </w:rPr>
        <w:t>, az integrált településfejlesztési stratégiáról és a településrendezési eszközökről, valamint egyes településrendezési sajátos jogintézményekről szóló</w:t>
      </w:r>
      <w:r w:rsidR="00731DD7" w:rsidRPr="007E7C15">
        <w:rPr>
          <w:rFonts w:ascii="Times New Roman" w:hAnsi="Times New Roman" w:cs="Times New Roman"/>
          <w:sz w:val="24"/>
          <w:szCs w:val="24"/>
        </w:rPr>
        <w:t xml:space="preserve"> 314/2012. (XI.</w:t>
      </w:r>
      <w:r w:rsidR="007E7C15">
        <w:rPr>
          <w:rFonts w:ascii="Times New Roman" w:hAnsi="Times New Roman" w:cs="Times New Roman"/>
          <w:sz w:val="24"/>
          <w:szCs w:val="24"/>
        </w:rPr>
        <w:t xml:space="preserve"> </w:t>
      </w:r>
      <w:r w:rsidR="00731DD7" w:rsidRPr="007E7C15">
        <w:rPr>
          <w:rFonts w:ascii="Times New Roman" w:hAnsi="Times New Roman" w:cs="Times New Roman"/>
          <w:sz w:val="24"/>
          <w:szCs w:val="24"/>
        </w:rPr>
        <w:t>8.) Korm. rendelet 38. §-a értelmében</w:t>
      </w:r>
      <w:r w:rsidR="005046D3" w:rsidRPr="007E7C15">
        <w:rPr>
          <w:rFonts w:ascii="Times New Roman" w:hAnsi="Times New Roman" w:cs="Times New Roman"/>
          <w:sz w:val="24"/>
          <w:szCs w:val="24"/>
        </w:rPr>
        <w:t>.</w:t>
      </w:r>
    </w:p>
    <w:p w:rsidR="007B2428" w:rsidRPr="007E7C15" w:rsidRDefault="007B2428" w:rsidP="007E7C15">
      <w:pPr>
        <w:spacing w:after="0"/>
        <w:jc w:val="both"/>
        <w:rPr>
          <w:rFonts w:ascii="Times New Roman" w:hAnsi="Times New Roman" w:cs="Times New Roman"/>
          <w:sz w:val="24"/>
          <w:szCs w:val="24"/>
        </w:rPr>
      </w:pPr>
    </w:p>
    <w:p w:rsidR="001F61CD" w:rsidRPr="007E7C15" w:rsidRDefault="005046D3"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A</w:t>
      </w:r>
      <w:r w:rsidR="001F61CD" w:rsidRPr="007E7C15">
        <w:rPr>
          <w:rFonts w:ascii="Times New Roman" w:hAnsi="Times New Roman" w:cs="Times New Roman"/>
          <w:sz w:val="24"/>
          <w:szCs w:val="24"/>
        </w:rPr>
        <w:t xml:space="preserve"> beérkezett véleményeket ismerte</w:t>
      </w:r>
      <w:r w:rsidR="0030489D" w:rsidRPr="007E7C15">
        <w:rPr>
          <w:rFonts w:ascii="Times New Roman" w:hAnsi="Times New Roman" w:cs="Times New Roman"/>
          <w:sz w:val="24"/>
          <w:szCs w:val="24"/>
        </w:rPr>
        <w:t>tni kell</w:t>
      </w:r>
      <w:r w:rsidRPr="007E7C15">
        <w:rPr>
          <w:rFonts w:ascii="Times New Roman" w:hAnsi="Times New Roman" w:cs="Times New Roman"/>
          <w:sz w:val="24"/>
          <w:szCs w:val="24"/>
        </w:rPr>
        <w:t>ett</w:t>
      </w:r>
      <w:r w:rsidR="0030489D" w:rsidRPr="007E7C15">
        <w:rPr>
          <w:rFonts w:ascii="Times New Roman" w:hAnsi="Times New Roman" w:cs="Times New Roman"/>
          <w:sz w:val="24"/>
          <w:szCs w:val="24"/>
        </w:rPr>
        <w:t xml:space="preserve"> a képviselő-testülettel,</w:t>
      </w:r>
      <w:r w:rsidR="00E30105" w:rsidRPr="007E7C15">
        <w:rPr>
          <w:rFonts w:ascii="Times New Roman" w:hAnsi="Times New Roman" w:cs="Times New Roman"/>
          <w:sz w:val="24"/>
          <w:szCs w:val="24"/>
        </w:rPr>
        <w:t xml:space="preserve"> melynek e</w:t>
      </w:r>
      <w:r w:rsidR="0030489D" w:rsidRPr="007E7C15">
        <w:rPr>
          <w:rFonts w:ascii="Times New Roman" w:hAnsi="Times New Roman" w:cs="Times New Roman"/>
          <w:sz w:val="24"/>
          <w:szCs w:val="24"/>
        </w:rPr>
        <w:t xml:space="preserve">lfogadásáról </w:t>
      </w:r>
      <w:r w:rsidR="00AB748C" w:rsidRPr="007E7C15">
        <w:rPr>
          <w:rFonts w:ascii="Times New Roman" w:hAnsi="Times New Roman" w:cs="Times New Roman"/>
          <w:sz w:val="24"/>
          <w:szCs w:val="24"/>
        </w:rPr>
        <w:t>Zalaszentgrót Város Önk</w:t>
      </w:r>
      <w:r w:rsidR="00FF0554">
        <w:rPr>
          <w:rFonts w:ascii="Times New Roman" w:hAnsi="Times New Roman" w:cs="Times New Roman"/>
          <w:sz w:val="24"/>
          <w:szCs w:val="24"/>
        </w:rPr>
        <w:t>ormányzat Képviselő-testülete 78</w:t>
      </w:r>
      <w:r w:rsidR="00AB748C" w:rsidRPr="007E7C15">
        <w:rPr>
          <w:rFonts w:ascii="Times New Roman" w:hAnsi="Times New Roman" w:cs="Times New Roman"/>
          <w:sz w:val="24"/>
          <w:szCs w:val="24"/>
        </w:rPr>
        <w:t>/201</w:t>
      </w:r>
      <w:r w:rsidR="00FF0554">
        <w:rPr>
          <w:rFonts w:ascii="Times New Roman" w:hAnsi="Times New Roman" w:cs="Times New Roman"/>
          <w:sz w:val="24"/>
          <w:szCs w:val="24"/>
        </w:rPr>
        <w:t>9</w:t>
      </w:r>
      <w:r w:rsidR="00AB748C" w:rsidRPr="007E7C15">
        <w:rPr>
          <w:rFonts w:ascii="Times New Roman" w:hAnsi="Times New Roman" w:cs="Times New Roman"/>
          <w:sz w:val="24"/>
          <w:szCs w:val="24"/>
        </w:rPr>
        <w:t>. (</w:t>
      </w:r>
      <w:r w:rsidR="00FF0554">
        <w:rPr>
          <w:rFonts w:ascii="Times New Roman" w:hAnsi="Times New Roman" w:cs="Times New Roman"/>
          <w:sz w:val="24"/>
          <w:szCs w:val="24"/>
        </w:rPr>
        <w:t>V</w:t>
      </w:r>
      <w:r w:rsidR="00AB748C" w:rsidRPr="007E7C15">
        <w:rPr>
          <w:rFonts w:ascii="Times New Roman" w:hAnsi="Times New Roman" w:cs="Times New Roman"/>
          <w:sz w:val="24"/>
          <w:szCs w:val="24"/>
        </w:rPr>
        <w:t xml:space="preserve">I. </w:t>
      </w:r>
      <w:r w:rsidR="00834975" w:rsidRPr="007E7C15">
        <w:rPr>
          <w:rFonts w:ascii="Times New Roman" w:hAnsi="Times New Roman" w:cs="Times New Roman"/>
          <w:sz w:val="24"/>
          <w:szCs w:val="24"/>
        </w:rPr>
        <w:t>2</w:t>
      </w:r>
      <w:r w:rsidR="00FF0554">
        <w:rPr>
          <w:rFonts w:ascii="Times New Roman" w:hAnsi="Times New Roman" w:cs="Times New Roman"/>
          <w:sz w:val="24"/>
          <w:szCs w:val="24"/>
        </w:rPr>
        <w:t>7</w:t>
      </w:r>
      <w:r w:rsidR="00834975" w:rsidRPr="007E7C15">
        <w:rPr>
          <w:rFonts w:ascii="Times New Roman" w:hAnsi="Times New Roman" w:cs="Times New Roman"/>
          <w:sz w:val="24"/>
          <w:szCs w:val="24"/>
        </w:rPr>
        <w:t xml:space="preserve">.) számú képviselő-testületi </w:t>
      </w:r>
      <w:r w:rsidR="00FD2505" w:rsidRPr="007E7C15">
        <w:rPr>
          <w:rFonts w:ascii="Times New Roman" w:hAnsi="Times New Roman" w:cs="Times New Roman"/>
          <w:sz w:val="24"/>
          <w:szCs w:val="24"/>
        </w:rPr>
        <w:t xml:space="preserve">határozatában </w:t>
      </w:r>
      <w:r w:rsidR="00834975" w:rsidRPr="007E7C15">
        <w:rPr>
          <w:rFonts w:ascii="Times New Roman" w:hAnsi="Times New Roman" w:cs="Times New Roman"/>
          <w:sz w:val="24"/>
          <w:szCs w:val="24"/>
        </w:rPr>
        <w:t xml:space="preserve">döntött és felhatalmazta a polgármestert arra, hogy a rendelkezésre álló dokumentációt végső szakmai véleményezés céljából az állami főépítész hatáskörében eljáró megyei kormányhivatal részére </w:t>
      </w:r>
      <w:r w:rsidR="00FD2505" w:rsidRPr="007E7C15">
        <w:rPr>
          <w:rFonts w:ascii="Times New Roman" w:hAnsi="Times New Roman" w:cs="Times New Roman"/>
          <w:sz w:val="24"/>
          <w:szCs w:val="24"/>
        </w:rPr>
        <w:t>küldje meg.</w:t>
      </w:r>
    </w:p>
    <w:p w:rsidR="00E30105" w:rsidRPr="007E7C15" w:rsidRDefault="00E30105" w:rsidP="007E7C15">
      <w:pPr>
        <w:spacing w:after="0"/>
        <w:jc w:val="both"/>
        <w:rPr>
          <w:rFonts w:ascii="Times New Roman" w:hAnsi="Times New Roman" w:cs="Times New Roman"/>
          <w:sz w:val="24"/>
          <w:szCs w:val="24"/>
        </w:rPr>
      </w:pPr>
    </w:p>
    <w:p w:rsidR="008770B4" w:rsidRDefault="00E30105"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A</w:t>
      </w:r>
      <w:r w:rsidR="008770B4" w:rsidRPr="007E7C15">
        <w:rPr>
          <w:rFonts w:ascii="Times New Roman" w:hAnsi="Times New Roman" w:cs="Times New Roman"/>
          <w:sz w:val="24"/>
          <w:szCs w:val="24"/>
        </w:rPr>
        <w:t xml:space="preserve"> véleményezési szakasz lezárását követően a településrendezési eszköz</w:t>
      </w:r>
      <w:r w:rsidR="00A15E50">
        <w:rPr>
          <w:rFonts w:ascii="Times New Roman" w:hAnsi="Times New Roman" w:cs="Times New Roman"/>
          <w:sz w:val="24"/>
          <w:szCs w:val="24"/>
        </w:rPr>
        <w:t>ök</w:t>
      </w:r>
      <w:r w:rsidR="008770B4" w:rsidRPr="007E7C15">
        <w:rPr>
          <w:rFonts w:ascii="Times New Roman" w:hAnsi="Times New Roman" w:cs="Times New Roman"/>
          <w:sz w:val="24"/>
          <w:szCs w:val="24"/>
        </w:rPr>
        <w:t xml:space="preserve"> tervezetét, az eljárás során beérkezett valamennyi vélemény és a véleményezési szakaszban keletkezett egyéb dokumentum egy példányát, továbbá azok másolati példányát elektronikus adathordozón</w:t>
      </w:r>
      <w:r w:rsidR="007E7C15">
        <w:rPr>
          <w:rFonts w:ascii="Times New Roman" w:hAnsi="Times New Roman" w:cs="Times New Roman"/>
          <w:sz w:val="24"/>
          <w:szCs w:val="24"/>
        </w:rPr>
        <w:t xml:space="preserve"> megküldtük</w:t>
      </w:r>
      <w:r w:rsidR="008770B4" w:rsidRPr="007E7C15">
        <w:rPr>
          <w:rFonts w:ascii="Times New Roman" w:hAnsi="Times New Roman" w:cs="Times New Roman"/>
          <w:sz w:val="24"/>
          <w:szCs w:val="24"/>
        </w:rPr>
        <w:t xml:space="preserve"> végső szakmai véleményezésre a</w:t>
      </w:r>
      <w:r w:rsidR="00056811" w:rsidRPr="007E7C15">
        <w:rPr>
          <w:rFonts w:ascii="Times New Roman" w:hAnsi="Times New Roman" w:cs="Times New Roman"/>
          <w:sz w:val="24"/>
          <w:szCs w:val="24"/>
        </w:rPr>
        <w:t>z állami főépítész hatáskörében eljáró megyei kormányhivatalnak.</w:t>
      </w:r>
    </w:p>
    <w:p w:rsidR="001374A8" w:rsidRPr="007E7C15" w:rsidRDefault="001374A8" w:rsidP="007E7C15">
      <w:pPr>
        <w:spacing w:after="0"/>
        <w:jc w:val="both"/>
        <w:rPr>
          <w:rFonts w:ascii="Times New Roman" w:hAnsi="Times New Roman" w:cs="Times New Roman"/>
          <w:sz w:val="24"/>
          <w:szCs w:val="24"/>
        </w:rPr>
      </w:pPr>
    </w:p>
    <w:p w:rsidR="008770B4" w:rsidRDefault="00FD2505"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lastRenderedPageBreak/>
        <w:t xml:space="preserve">Az állami főépítész hatáskörében eljáró </w:t>
      </w:r>
      <w:r w:rsidR="00E27381" w:rsidRPr="007E7C15">
        <w:rPr>
          <w:rFonts w:ascii="Times New Roman" w:hAnsi="Times New Roman" w:cs="Times New Roman"/>
          <w:sz w:val="24"/>
          <w:szCs w:val="24"/>
        </w:rPr>
        <w:t>megyei kormányhivatal a beérkezett dokumentumokat áttanulmányoz</w:t>
      </w:r>
      <w:r w:rsidR="00C5785F" w:rsidRPr="007E7C15">
        <w:rPr>
          <w:rFonts w:ascii="Times New Roman" w:hAnsi="Times New Roman" w:cs="Times New Roman"/>
          <w:sz w:val="24"/>
          <w:szCs w:val="24"/>
        </w:rPr>
        <w:t>ta</w:t>
      </w:r>
      <w:r w:rsidR="00E27381" w:rsidRPr="007E7C15">
        <w:rPr>
          <w:rFonts w:ascii="Times New Roman" w:hAnsi="Times New Roman" w:cs="Times New Roman"/>
          <w:sz w:val="24"/>
          <w:szCs w:val="24"/>
        </w:rPr>
        <w:t xml:space="preserve"> és a</w:t>
      </w:r>
      <w:r w:rsidR="007B0CEF" w:rsidRPr="007E7C15">
        <w:rPr>
          <w:rFonts w:ascii="Times New Roman" w:hAnsi="Times New Roman" w:cs="Times New Roman"/>
          <w:sz w:val="24"/>
          <w:szCs w:val="24"/>
        </w:rPr>
        <w:t xml:space="preserve"> beérkezéstől számított 21 napon belül megküld</w:t>
      </w:r>
      <w:r w:rsidR="00C5785F" w:rsidRPr="007E7C15">
        <w:rPr>
          <w:rFonts w:ascii="Times New Roman" w:hAnsi="Times New Roman" w:cs="Times New Roman"/>
          <w:sz w:val="24"/>
          <w:szCs w:val="24"/>
        </w:rPr>
        <w:t>te</w:t>
      </w:r>
      <w:r w:rsidR="007B0CEF" w:rsidRPr="007E7C15">
        <w:rPr>
          <w:rFonts w:ascii="Times New Roman" w:hAnsi="Times New Roman" w:cs="Times New Roman"/>
          <w:sz w:val="24"/>
          <w:szCs w:val="24"/>
        </w:rPr>
        <w:t xml:space="preserve"> a</w:t>
      </w:r>
      <w:r w:rsidR="007E7C15">
        <w:rPr>
          <w:rFonts w:ascii="Times New Roman" w:hAnsi="Times New Roman" w:cs="Times New Roman"/>
          <w:sz w:val="24"/>
          <w:szCs w:val="24"/>
        </w:rPr>
        <w:t xml:space="preserve"> </w:t>
      </w:r>
      <w:r w:rsidR="007B0CEF" w:rsidRPr="007E7C15">
        <w:rPr>
          <w:rFonts w:ascii="Times New Roman" w:hAnsi="Times New Roman" w:cs="Times New Roman"/>
          <w:sz w:val="24"/>
          <w:szCs w:val="24"/>
        </w:rPr>
        <w:t>településrendezési eszközzel kapcsolatos záró szakmai véleményét.</w:t>
      </w:r>
    </w:p>
    <w:p w:rsidR="007B0CEF" w:rsidRPr="007E7C15" w:rsidRDefault="007E7C15" w:rsidP="007E7C15">
      <w:pPr>
        <w:spacing w:after="0"/>
        <w:jc w:val="both"/>
        <w:rPr>
          <w:rFonts w:ascii="Times New Roman" w:hAnsi="Times New Roman" w:cs="Times New Roman"/>
          <w:sz w:val="24"/>
          <w:szCs w:val="24"/>
        </w:rPr>
      </w:pPr>
      <w:r>
        <w:rPr>
          <w:rFonts w:ascii="Times New Roman" w:hAnsi="Times New Roman" w:cs="Times New Roman"/>
          <w:sz w:val="24"/>
          <w:szCs w:val="24"/>
        </w:rPr>
        <w:t xml:space="preserve">A Zala Megyei Kormányhivatal Kormánymegbízotti Kabinet </w:t>
      </w:r>
      <w:r w:rsidR="00037823" w:rsidRPr="007E7C15">
        <w:rPr>
          <w:rFonts w:ascii="Times New Roman" w:hAnsi="Times New Roman" w:cs="Times New Roman"/>
          <w:sz w:val="24"/>
          <w:szCs w:val="24"/>
        </w:rPr>
        <w:t>Állami Főépítész</w:t>
      </w:r>
      <w:r w:rsidR="0071431C" w:rsidRPr="007E7C15">
        <w:rPr>
          <w:rFonts w:ascii="Times New Roman" w:hAnsi="Times New Roman" w:cs="Times New Roman"/>
          <w:sz w:val="24"/>
          <w:szCs w:val="24"/>
        </w:rPr>
        <w:t>e</w:t>
      </w:r>
      <w:r w:rsidR="00037823" w:rsidRPr="007E7C15">
        <w:rPr>
          <w:rFonts w:ascii="Times New Roman" w:hAnsi="Times New Roman" w:cs="Times New Roman"/>
          <w:sz w:val="24"/>
          <w:szCs w:val="24"/>
        </w:rPr>
        <w:t xml:space="preserve"> által </w:t>
      </w:r>
      <w:r w:rsidR="0071431C" w:rsidRPr="007E7C15">
        <w:rPr>
          <w:rFonts w:ascii="Times New Roman" w:hAnsi="Times New Roman" w:cs="Times New Roman"/>
          <w:sz w:val="24"/>
          <w:szCs w:val="24"/>
        </w:rPr>
        <w:t xml:space="preserve">a végső szakmai véleményezési szakaszban </w:t>
      </w:r>
      <w:r w:rsidR="0071431C" w:rsidRPr="00CF28F0">
        <w:rPr>
          <w:rFonts w:ascii="Times New Roman" w:hAnsi="Times New Roman" w:cs="Times New Roman"/>
          <w:sz w:val="24"/>
          <w:szCs w:val="24"/>
        </w:rPr>
        <w:t xml:space="preserve">adott </w:t>
      </w:r>
      <w:r w:rsidR="00037823" w:rsidRPr="00CF28F0">
        <w:rPr>
          <w:rFonts w:ascii="Times New Roman" w:hAnsi="Times New Roman" w:cs="Times New Roman"/>
          <w:sz w:val="24"/>
          <w:szCs w:val="24"/>
        </w:rPr>
        <w:t>ZA/</w:t>
      </w:r>
      <w:r w:rsidR="00D43EDE" w:rsidRPr="00CF28F0">
        <w:rPr>
          <w:rFonts w:ascii="Times New Roman" w:hAnsi="Times New Roman" w:cs="Times New Roman"/>
          <w:sz w:val="24"/>
          <w:szCs w:val="24"/>
        </w:rPr>
        <w:t>010</w:t>
      </w:r>
      <w:r w:rsidR="00037823" w:rsidRPr="00CF28F0">
        <w:rPr>
          <w:rFonts w:ascii="Times New Roman" w:hAnsi="Times New Roman" w:cs="Times New Roman"/>
          <w:sz w:val="24"/>
          <w:szCs w:val="24"/>
        </w:rPr>
        <w:t>/</w:t>
      </w:r>
      <w:r w:rsidR="00CF28F0" w:rsidRPr="00CF28F0">
        <w:rPr>
          <w:rFonts w:ascii="Times New Roman" w:hAnsi="Times New Roman" w:cs="Times New Roman"/>
          <w:sz w:val="24"/>
          <w:szCs w:val="24"/>
        </w:rPr>
        <w:t>44</w:t>
      </w:r>
      <w:r w:rsidR="00037823" w:rsidRPr="00CF28F0">
        <w:rPr>
          <w:rFonts w:ascii="Times New Roman" w:hAnsi="Times New Roman" w:cs="Times New Roman"/>
          <w:sz w:val="24"/>
          <w:szCs w:val="24"/>
        </w:rPr>
        <w:t>-</w:t>
      </w:r>
      <w:r w:rsidR="00D43EDE" w:rsidRPr="00CF28F0">
        <w:rPr>
          <w:rFonts w:ascii="Times New Roman" w:hAnsi="Times New Roman" w:cs="Times New Roman"/>
          <w:sz w:val="24"/>
          <w:szCs w:val="24"/>
        </w:rPr>
        <w:t>6</w:t>
      </w:r>
      <w:r w:rsidR="00037823" w:rsidRPr="00CF28F0">
        <w:rPr>
          <w:rFonts w:ascii="Times New Roman" w:hAnsi="Times New Roman" w:cs="Times New Roman"/>
          <w:sz w:val="24"/>
          <w:szCs w:val="24"/>
        </w:rPr>
        <w:t>/201</w:t>
      </w:r>
      <w:r w:rsidR="00CF28F0" w:rsidRPr="00CF28F0">
        <w:rPr>
          <w:rFonts w:ascii="Times New Roman" w:hAnsi="Times New Roman" w:cs="Times New Roman"/>
          <w:sz w:val="24"/>
          <w:szCs w:val="24"/>
        </w:rPr>
        <w:t>9</w:t>
      </w:r>
      <w:r w:rsidR="00037823" w:rsidRPr="00CF28F0">
        <w:rPr>
          <w:rFonts w:ascii="Times New Roman" w:hAnsi="Times New Roman" w:cs="Times New Roman"/>
          <w:sz w:val="24"/>
          <w:szCs w:val="24"/>
        </w:rPr>
        <w:t>.</w:t>
      </w:r>
      <w:r w:rsidR="00037823" w:rsidRPr="007E7C15">
        <w:rPr>
          <w:rFonts w:ascii="Times New Roman" w:hAnsi="Times New Roman" w:cs="Times New Roman"/>
          <w:sz w:val="24"/>
          <w:szCs w:val="24"/>
        </w:rPr>
        <w:t xml:space="preserve"> számú főépítészi záró szakmai vélem</w:t>
      </w:r>
      <w:r w:rsidR="0071431C" w:rsidRPr="007E7C15">
        <w:rPr>
          <w:rFonts w:ascii="Times New Roman" w:hAnsi="Times New Roman" w:cs="Times New Roman"/>
          <w:sz w:val="24"/>
          <w:szCs w:val="24"/>
        </w:rPr>
        <w:t>énye az alábbiakat tartalmazza:</w:t>
      </w:r>
    </w:p>
    <w:p w:rsidR="00D43EDE" w:rsidRPr="007E7C15" w:rsidRDefault="00D43EDE" w:rsidP="007E7C15">
      <w:pPr>
        <w:spacing w:after="0"/>
        <w:rPr>
          <w:rFonts w:ascii="Times New Roman" w:hAnsi="Times New Roman" w:cs="Times New Roman"/>
          <w:sz w:val="24"/>
          <w:szCs w:val="24"/>
        </w:rPr>
      </w:pPr>
    </w:p>
    <w:p w:rsidR="00117B12" w:rsidRPr="00117B12" w:rsidRDefault="007E7C15" w:rsidP="00117B12">
      <w:pPr>
        <w:spacing w:after="120" w:line="300" w:lineRule="exact"/>
        <w:ind w:left="426"/>
        <w:jc w:val="both"/>
        <w:rPr>
          <w:rFonts w:ascii="Times New Roman" w:hAnsi="Times New Roman" w:cs="Times New Roman"/>
          <w:sz w:val="24"/>
          <w:szCs w:val="24"/>
        </w:rPr>
      </w:pPr>
      <w:r w:rsidRPr="00117B12">
        <w:rPr>
          <w:rFonts w:ascii="Times New Roman" w:hAnsi="Times New Roman" w:cs="Times New Roman"/>
          <w:sz w:val="24"/>
          <w:szCs w:val="24"/>
        </w:rPr>
        <w:t>„</w:t>
      </w:r>
      <w:r w:rsidR="00117B12" w:rsidRPr="00117B12">
        <w:rPr>
          <w:rFonts w:ascii="Times New Roman" w:hAnsi="Times New Roman" w:cs="Times New Roman"/>
          <w:sz w:val="24"/>
          <w:szCs w:val="24"/>
        </w:rPr>
        <w:t xml:space="preserve">Zalaszentgrót Város településrendezési eszközei (településszerkezeti terv, helyi építési szabályzat és szabályozási terv) módosításának véleményezésével kapcsolatos, 2019. július 5-én kelt kérelmére hivatkozva a benyújtott tervdokumentációra vonatkozóan a településfejlesztési koncepcióról, az integrált településfejlesztési stratégiáról és a településrendezési eszközökről, valamint egyes településrendezési sajátos jogintézményekről szóló 314/2012. (XI. 8.) Korm. rendelet (továbbiakban: Kr.) 40. § szerinti végső szakmai véleményezési szakaszban </w:t>
      </w:r>
      <w:r w:rsidR="00117B12" w:rsidRPr="00117B12">
        <w:rPr>
          <w:rFonts w:ascii="Times New Roman" w:hAnsi="Times New Roman" w:cs="Times New Roman"/>
          <w:b/>
          <w:sz w:val="24"/>
          <w:szCs w:val="24"/>
        </w:rPr>
        <w:t>az alábbi záró szakmai véleményt adom</w:t>
      </w:r>
      <w:r w:rsidR="00117B12" w:rsidRPr="00117B12">
        <w:rPr>
          <w:rFonts w:ascii="Times New Roman" w:hAnsi="Times New Roman" w:cs="Times New Roman"/>
          <w:sz w:val="24"/>
          <w:szCs w:val="24"/>
        </w:rPr>
        <w:t>:</w:t>
      </w:r>
    </w:p>
    <w:p w:rsidR="00117B12" w:rsidRPr="00117B12" w:rsidRDefault="00117B12" w:rsidP="00117B12">
      <w:pPr>
        <w:pStyle w:val="Listaszerbekezds"/>
        <w:numPr>
          <w:ilvl w:val="0"/>
          <w:numId w:val="24"/>
        </w:numPr>
        <w:spacing w:before="240" w:after="120" w:line="300" w:lineRule="exact"/>
        <w:ind w:left="709" w:hanging="142"/>
        <w:jc w:val="both"/>
        <w:rPr>
          <w:rFonts w:ascii="Times New Roman" w:hAnsi="Times New Roman" w:cs="Times New Roman"/>
          <w:b/>
          <w:sz w:val="24"/>
          <w:szCs w:val="24"/>
        </w:rPr>
      </w:pPr>
      <w:r w:rsidRPr="00117B12">
        <w:rPr>
          <w:rFonts w:ascii="Times New Roman" w:hAnsi="Times New Roman" w:cs="Times New Roman"/>
          <w:b/>
          <w:sz w:val="24"/>
          <w:szCs w:val="24"/>
        </w:rPr>
        <w:t>Előzmények</w:t>
      </w:r>
    </w:p>
    <w:p w:rsidR="00117B12" w:rsidRPr="00117B12" w:rsidRDefault="00117B12" w:rsidP="00117B12">
      <w:pPr>
        <w:spacing w:after="120" w:line="300" w:lineRule="exact"/>
        <w:ind w:left="709"/>
        <w:jc w:val="both"/>
        <w:rPr>
          <w:rFonts w:ascii="Times New Roman" w:hAnsi="Times New Roman" w:cs="Times New Roman"/>
          <w:sz w:val="24"/>
          <w:szCs w:val="24"/>
        </w:rPr>
      </w:pPr>
      <w:r w:rsidRPr="00117B12">
        <w:rPr>
          <w:rFonts w:ascii="Times New Roman" w:hAnsi="Times New Roman" w:cs="Times New Roman"/>
          <w:sz w:val="24"/>
          <w:szCs w:val="24"/>
        </w:rPr>
        <w:t>A benyújtott tervdokumentációt áttanulmányozva megállapítottam, hogy a terv egyeztetésének előző lépései a fent hivatkozott jogszabályban foglaltaknak megfelelően – a teljes eljárás szabályai szerint - történtek. Az egyeztetési eljárásban a partnerek és véleményező szervek véleményét kikérték és figyelembe vették. A véleményezési szakaszban beérkezett véleményeket, a partnerségi egyeztetés jegyzőkönyvét és a véleményezési szakaszt lezáró döntést a dokumentáció tartalmazza.</w:t>
      </w:r>
    </w:p>
    <w:p w:rsidR="00117B12" w:rsidRPr="00117B12" w:rsidRDefault="00117B12" w:rsidP="00117B12">
      <w:pPr>
        <w:pStyle w:val="Listaszerbekezds"/>
        <w:numPr>
          <w:ilvl w:val="0"/>
          <w:numId w:val="24"/>
        </w:numPr>
        <w:spacing w:before="240" w:after="120" w:line="300" w:lineRule="exact"/>
        <w:ind w:left="709" w:hanging="142"/>
        <w:jc w:val="both"/>
        <w:rPr>
          <w:rFonts w:ascii="Times New Roman" w:hAnsi="Times New Roman" w:cs="Times New Roman"/>
          <w:b/>
          <w:sz w:val="24"/>
          <w:szCs w:val="24"/>
        </w:rPr>
      </w:pPr>
      <w:r w:rsidRPr="00117B12">
        <w:rPr>
          <w:rFonts w:ascii="Times New Roman" w:hAnsi="Times New Roman" w:cs="Times New Roman"/>
          <w:b/>
          <w:sz w:val="24"/>
          <w:szCs w:val="24"/>
        </w:rPr>
        <w:t>A tervdokumentáció tartalma</w:t>
      </w:r>
    </w:p>
    <w:p w:rsidR="00117B12" w:rsidRPr="00117B12" w:rsidRDefault="00117B12" w:rsidP="00117B12">
      <w:pPr>
        <w:spacing w:after="120" w:line="300" w:lineRule="exact"/>
        <w:ind w:left="709"/>
        <w:jc w:val="both"/>
        <w:rPr>
          <w:rFonts w:ascii="Times New Roman" w:hAnsi="Times New Roman" w:cs="Times New Roman"/>
          <w:sz w:val="24"/>
          <w:szCs w:val="24"/>
        </w:rPr>
      </w:pPr>
      <w:r w:rsidRPr="00117B12">
        <w:rPr>
          <w:rFonts w:ascii="Times New Roman" w:hAnsi="Times New Roman" w:cs="Times New Roman"/>
          <w:sz w:val="24"/>
          <w:szCs w:val="24"/>
        </w:rPr>
        <w:t>A megalapozó és alátámasztó munkarész tartalma – a Kr. 9. § (6) és 11. § (6) bekezdéseire figyelemmel – megfelel a tervdokumentációhoz csatolt önkormányzati főépítészi feljegyzésnek.</w:t>
      </w:r>
    </w:p>
    <w:p w:rsidR="00117B12" w:rsidRPr="00117B12" w:rsidRDefault="00117B12" w:rsidP="00117B12">
      <w:pPr>
        <w:spacing w:line="300" w:lineRule="exact"/>
        <w:ind w:left="709"/>
        <w:jc w:val="both"/>
        <w:rPr>
          <w:rFonts w:ascii="Times New Roman" w:hAnsi="Times New Roman" w:cs="Times New Roman"/>
          <w:sz w:val="24"/>
          <w:szCs w:val="24"/>
        </w:rPr>
      </w:pPr>
      <w:r w:rsidRPr="00117B12">
        <w:rPr>
          <w:rFonts w:ascii="Times New Roman" w:hAnsi="Times New Roman" w:cs="Times New Roman"/>
          <w:sz w:val="24"/>
          <w:szCs w:val="24"/>
        </w:rPr>
        <w:t>A tervdokumentáció az alábbi módosítási pontokat tartalmazza:</w:t>
      </w:r>
    </w:p>
    <w:p w:rsidR="00117B12" w:rsidRPr="00117B12" w:rsidRDefault="00117B12" w:rsidP="00117B12">
      <w:pPr>
        <w:pStyle w:val="Listaszerbekezds"/>
        <w:numPr>
          <w:ilvl w:val="0"/>
          <w:numId w:val="23"/>
        </w:numPr>
        <w:spacing w:after="0" w:line="300" w:lineRule="exact"/>
        <w:ind w:left="709" w:hanging="283"/>
        <w:jc w:val="both"/>
        <w:rPr>
          <w:rFonts w:ascii="Times New Roman" w:hAnsi="Times New Roman" w:cs="Times New Roman"/>
          <w:sz w:val="24"/>
          <w:szCs w:val="24"/>
        </w:rPr>
      </w:pPr>
      <w:r w:rsidRPr="00117B12">
        <w:rPr>
          <w:rFonts w:ascii="Times New Roman" w:hAnsi="Times New Roman" w:cs="Times New Roman"/>
          <w:sz w:val="24"/>
          <w:szCs w:val="24"/>
        </w:rPr>
        <w:t>Kisszentgrót városrészben ipari gazdasági terület bővítése</w:t>
      </w:r>
    </w:p>
    <w:p w:rsidR="00117B12" w:rsidRPr="00117B12" w:rsidRDefault="00117B12" w:rsidP="00117B12">
      <w:pPr>
        <w:pStyle w:val="Listaszerbekezds"/>
        <w:numPr>
          <w:ilvl w:val="0"/>
          <w:numId w:val="23"/>
        </w:numPr>
        <w:spacing w:after="0" w:line="300" w:lineRule="exact"/>
        <w:ind w:left="709" w:hanging="283"/>
        <w:jc w:val="both"/>
        <w:rPr>
          <w:rFonts w:ascii="Times New Roman" w:hAnsi="Times New Roman" w:cs="Times New Roman"/>
          <w:sz w:val="24"/>
          <w:szCs w:val="24"/>
        </w:rPr>
      </w:pPr>
      <w:r w:rsidRPr="00117B12">
        <w:rPr>
          <w:rFonts w:ascii="Times New Roman" w:hAnsi="Times New Roman" w:cs="Times New Roman"/>
          <w:sz w:val="24"/>
          <w:szCs w:val="24"/>
        </w:rPr>
        <w:t>A volt Tüzép területének északi része és a hozzá kapcsolódó lakóterület településközpont vegyes területbe való átsorolása, a Vt-1 övezeti előírások módosítása a kialakítható legkisebb telek területe tekintetében</w:t>
      </w:r>
    </w:p>
    <w:p w:rsidR="00117B12" w:rsidRPr="00117B12" w:rsidRDefault="00117B12" w:rsidP="00117B12">
      <w:pPr>
        <w:pStyle w:val="Listaszerbekezds"/>
        <w:numPr>
          <w:ilvl w:val="0"/>
          <w:numId w:val="23"/>
        </w:numPr>
        <w:spacing w:after="120" w:line="300" w:lineRule="exact"/>
        <w:ind w:left="709" w:hanging="283"/>
        <w:jc w:val="both"/>
        <w:rPr>
          <w:rFonts w:ascii="Times New Roman" w:hAnsi="Times New Roman" w:cs="Times New Roman"/>
          <w:sz w:val="24"/>
          <w:szCs w:val="24"/>
        </w:rPr>
      </w:pPr>
      <w:r w:rsidRPr="00117B12">
        <w:rPr>
          <w:rFonts w:ascii="Times New Roman" w:hAnsi="Times New Roman" w:cs="Times New Roman"/>
          <w:sz w:val="24"/>
          <w:szCs w:val="24"/>
        </w:rPr>
        <w:t>Garázs, gépjármű tároló építmény elhelyezésének szabályozása közlekedési területen</w:t>
      </w:r>
    </w:p>
    <w:p w:rsidR="00117B12" w:rsidRPr="00117B12" w:rsidRDefault="00117B12" w:rsidP="00117B12">
      <w:pPr>
        <w:pStyle w:val="Listaszerbekezds"/>
        <w:spacing w:after="120" w:line="300" w:lineRule="exact"/>
        <w:ind w:left="709"/>
        <w:jc w:val="both"/>
        <w:rPr>
          <w:rFonts w:ascii="Times New Roman" w:hAnsi="Times New Roman" w:cs="Times New Roman"/>
          <w:sz w:val="24"/>
          <w:szCs w:val="24"/>
        </w:rPr>
      </w:pPr>
    </w:p>
    <w:p w:rsidR="00117B12" w:rsidRPr="00117B12" w:rsidRDefault="00117B12" w:rsidP="00117B12">
      <w:pPr>
        <w:pStyle w:val="Listaszerbekezds"/>
        <w:numPr>
          <w:ilvl w:val="0"/>
          <w:numId w:val="24"/>
        </w:numPr>
        <w:spacing w:before="240" w:after="120" w:line="300" w:lineRule="exact"/>
        <w:ind w:left="709" w:hanging="142"/>
        <w:jc w:val="both"/>
        <w:rPr>
          <w:rFonts w:ascii="Times New Roman" w:hAnsi="Times New Roman" w:cs="Times New Roman"/>
          <w:b/>
          <w:sz w:val="24"/>
          <w:szCs w:val="24"/>
        </w:rPr>
      </w:pPr>
      <w:r w:rsidRPr="00117B12">
        <w:rPr>
          <w:rFonts w:ascii="Times New Roman" w:hAnsi="Times New Roman" w:cs="Times New Roman"/>
          <w:b/>
          <w:sz w:val="24"/>
          <w:szCs w:val="24"/>
        </w:rPr>
        <w:lastRenderedPageBreak/>
        <w:t>Záró szakmai vélemény</w:t>
      </w:r>
      <w:bookmarkStart w:id="0" w:name="_GoBack"/>
      <w:bookmarkEnd w:id="0"/>
    </w:p>
    <w:p w:rsidR="00117B12" w:rsidRPr="00117B12" w:rsidRDefault="00117B12" w:rsidP="00117B12">
      <w:pPr>
        <w:spacing w:after="120" w:line="300" w:lineRule="exact"/>
        <w:ind w:left="709"/>
        <w:jc w:val="both"/>
        <w:rPr>
          <w:rFonts w:ascii="Times New Roman" w:hAnsi="Times New Roman" w:cs="Times New Roman"/>
          <w:sz w:val="24"/>
          <w:szCs w:val="24"/>
        </w:rPr>
      </w:pPr>
      <w:r w:rsidRPr="00117B12">
        <w:rPr>
          <w:rFonts w:ascii="Times New Roman" w:hAnsi="Times New Roman" w:cs="Times New Roman"/>
          <w:sz w:val="24"/>
          <w:szCs w:val="24"/>
        </w:rPr>
        <w:t xml:space="preserve">Az országos településrendezési és építési követelményekről szóló 253/1997. (XII. 20.) Kormányrendelet (továbbiakban: OTÉK) II. és III. fejezetében meghatározott követelményei alóli, Kr. 28. § (3) bekezdése szerinti megengedőbb követelmények megállapítására vonatkozó kérelemre az alábbi </w:t>
      </w:r>
      <w:r w:rsidRPr="00117B12">
        <w:rPr>
          <w:rFonts w:ascii="Times New Roman" w:hAnsi="Times New Roman" w:cs="Times New Roman"/>
          <w:b/>
          <w:sz w:val="24"/>
          <w:szCs w:val="24"/>
        </w:rPr>
        <w:t>nyilatkozatot</w:t>
      </w:r>
      <w:r w:rsidRPr="00117B12">
        <w:rPr>
          <w:rFonts w:ascii="Times New Roman" w:hAnsi="Times New Roman" w:cs="Times New Roman"/>
          <w:sz w:val="24"/>
          <w:szCs w:val="24"/>
        </w:rPr>
        <w:t xml:space="preserve"> teszem:</w:t>
      </w:r>
    </w:p>
    <w:p w:rsidR="00117B12" w:rsidRPr="00117B12" w:rsidRDefault="00117B12" w:rsidP="00117B12">
      <w:pPr>
        <w:spacing w:after="120" w:line="300" w:lineRule="exact"/>
        <w:ind w:left="709"/>
        <w:jc w:val="both"/>
        <w:rPr>
          <w:rFonts w:ascii="Times New Roman" w:hAnsi="Times New Roman" w:cs="Times New Roman"/>
          <w:sz w:val="24"/>
          <w:szCs w:val="24"/>
        </w:rPr>
      </w:pPr>
      <w:r w:rsidRPr="00117B12">
        <w:rPr>
          <w:rFonts w:ascii="Times New Roman" w:hAnsi="Times New Roman" w:cs="Times New Roman"/>
          <w:sz w:val="24"/>
          <w:szCs w:val="24"/>
        </w:rPr>
        <w:t>Hozzájárulok ahhoz, hogy Zalaszentgrót Város Önkormányzata a helyi építési szabályzatában a „Kg” Különleges garázssor építési övezetben a legnagyobb beépítettséget 75%-ban, a legkisebb zöldfelületet 0% mértékben állapítsa meg.</w:t>
      </w:r>
    </w:p>
    <w:p w:rsidR="00117B12" w:rsidRPr="00117B12" w:rsidRDefault="00117B12" w:rsidP="00117B12">
      <w:pPr>
        <w:spacing w:after="120" w:line="300" w:lineRule="exact"/>
        <w:ind w:left="709"/>
        <w:jc w:val="both"/>
        <w:rPr>
          <w:rFonts w:ascii="Times New Roman" w:hAnsi="Times New Roman" w:cs="Times New Roman"/>
          <w:sz w:val="24"/>
          <w:szCs w:val="24"/>
        </w:rPr>
      </w:pPr>
      <w:r w:rsidRPr="00117B12">
        <w:rPr>
          <w:rFonts w:ascii="Times New Roman" w:hAnsi="Times New Roman" w:cs="Times New Roman"/>
          <w:b/>
          <w:sz w:val="24"/>
          <w:szCs w:val="24"/>
        </w:rPr>
        <w:t>A véglegesített tervdokumentáció képviselőtestület elé terjesztése és elfogadása ellen kifogást nem emelek. Záró szakmai véleményemet a döntésre jogosult képviselő-testülettel ismertetni szükséges.</w:t>
      </w:r>
    </w:p>
    <w:p w:rsidR="00117B12" w:rsidRPr="00117B12" w:rsidRDefault="00117B12" w:rsidP="00117B12">
      <w:pPr>
        <w:spacing w:line="300" w:lineRule="exact"/>
        <w:ind w:left="709"/>
        <w:jc w:val="both"/>
        <w:rPr>
          <w:rFonts w:ascii="Times New Roman" w:hAnsi="Times New Roman" w:cs="Times New Roman"/>
          <w:sz w:val="24"/>
          <w:szCs w:val="24"/>
        </w:rPr>
      </w:pPr>
      <w:r w:rsidRPr="00117B12">
        <w:rPr>
          <w:rFonts w:ascii="Times New Roman" w:hAnsi="Times New Roman" w:cs="Times New Roman"/>
          <w:sz w:val="24"/>
          <w:szCs w:val="24"/>
        </w:rPr>
        <w:t>Tájékoztatom, hogy a településrendezési eszközök jóváhagyásáról szóló jegyzőkönyvvel együtt a jóváhagyott munkarészeket elektronikus úton, a tervlapokon a jóváhagyó rendelet vagy határozat számát feltüntetve, az önkormányzat által hitelesítve 15 napon belül szükséges megküldeni az állami főépítészi hatáskörben eljáró Zala Megyei Kormányhivatal, valamint az eljárásban részt vett valamennyi államigazgatási szerv részére, továbbá kérem az épített környezet alakításáról és védelméről szóló 1997. évi LXXVIII. törvény 8. § (4) szerinti nyilvánosság biztosítását.</w:t>
      </w:r>
      <w:r w:rsidRPr="00117B12">
        <w:rPr>
          <w:rFonts w:ascii="Times New Roman" w:hAnsi="Times New Roman" w:cs="Times New Roman"/>
          <w:color w:val="474747"/>
          <w:sz w:val="24"/>
          <w:szCs w:val="24"/>
          <w:shd w:val="clear" w:color="auto" w:fill="FFFFFF"/>
        </w:rPr>
        <w:t xml:space="preserve"> </w:t>
      </w:r>
      <w:r w:rsidRPr="00117B12">
        <w:rPr>
          <w:rFonts w:ascii="Times New Roman" w:hAnsi="Times New Roman" w:cs="Times New Roman"/>
          <w:sz w:val="24"/>
          <w:szCs w:val="24"/>
          <w:shd w:val="clear" w:color="auto" w:fill="FFFFFF"/>
        </w:rPr>
        <w:t>Amennyiben az állami főépítészi hatáskörben eljáró fővárosi és megyei kormányhivatal vagy az eljárásban részt vevő államigazgatási szerv jogszabályi ütközést észlel, haladéktalanul kezdeményezi a fővárosi és megyei kormányhivatalnál - a polgármester egyidejű tájékoztatása mellett - a településrendezési döntés jogszerűségével kapcsolatos törvényességi felügyeleti eljárás lefolytatását.</w:t>
      </w:r>
    </w:p>
    <w:p w:rsidR="00117B12" w:rsidRPr="00117B12" w:rsidRDefault="00117B12" w:rsidP="00117B12">
      <w:pPr>
        <w:spacing w:line="300" w:lineRule="exact"/>
        <w:ind w:left="709"/>
        <w:jc w:val="both"/>
        <w:rPr>
          <w:rFonts w:ascii="Times New Roman" w:hAnsi="Times New Roman" w:cs="Times New Roman"/>
          <w:sz w:val="24"/>
          <w:szCs w:val="24"/>
        </w:rPr>
      </w:pPr>
      <w:r w:rsidRPr="00117B12">
        <w:rPr>
          <w:rFonts w:ascii="Times New Roman" w:hAnsi="Times New Roman" w:cs="Times New Roman"/>
          <w:sz w:val="24"/>
          <w:szCs w:val="24"/>
        </w:rPr>
        <w:t>Tájékoztatom továbbá, hogy az Építésügyi Dokumentációs és Információs Központról,</w:t>
      </w:r>
      <w:r w:rsidRPr="00117B12">
        <w:rPr>
          <w:rFonts w:ascii="Times New Roman" w:hAnsi="Times New Roman" w:cs="Times New Roman"/>
          <w:sz w:val="24"/>
          <w:szCs w:val="24"/>
        </w:rPr>
        <w:br/>
        <w:t xml:space="preserve">valamint az Országos Építésügyi Nyilvántartásról szóló 313/2012. (XII. 7.) Korm. rend. 4. §-ának megfelelően a jóváhagyott teljes tartalmú dokumentációt megőrzésre a Lechner Lajos Tudásközpont Területi, Építésügyi, Örökségvédelmi és Informatikai Nonprofit KFT. (1111 Budapest, Budafoki út 59. E/3. ép.) rendelkezésére kell bocsátani. A dokumentumok beküldése elektronikusan is történhet a következő felületen: </w:t>
      </w:r>
      <w:hyperlink r:id="rId8" w:history="1">
        <w:r w:rsidRPr="00117B12">
          <w:rPr>
            <w:rFonts w:ascii="Times New Roman" w:hAnsi="Times New Roman" w:cs="Times New Roman"/>
            <w:sz w:val="24"/>
            <w:szCs w:val="24"/>
          </w:rPr>
          <w:t>https://www.e-epites.hu/dokumentacios-kozpont/dokumentumok-feltoltese</w:t>
        </w:r>
      </w:hyperlink>
      <w:r w:rsidRPr="00117B12">
        <w:rPr>
          <w:rFonts w:ascii="Times New Roman" w:hAnsi="Times New Roman" w:cs="Times New Roman"/>
          <w:sz w:val="24"/>
          <w:szCs w:val="24"/>
        </w:rPr>
        <w:t>.</w:t>
      </w:r>
    </w:p>
    <w:p w:rsidR="00117B12" w:rsidRPr="00117B12" w:rsidRDefault="00117B12" w:rsidP="00117B12">
      <w:pPr>
        <w:spacing w:line="300" w:lineRule="exact"/>
        <w:ind w:left="709"/>
        <w:contextualSpacing/>
        <w:jc w:val="both"/>
        <w:rPr>
          <w:rFonts w:ascii="Times New Roman" w:hAnsi="Times New Roman" w:cs="Times New Roman"/>
          <w:sz w:val="24"/>
          <w:szCs w:val="24"/>
        </w:rPr>
      </w:pPr>
    </w:p>
    <w:p w:rsidR="00D43EDE" w:rsidRPr="00FF0554" w:rsidRDefault="00117B12" w:rsidP="00117B12">
      <w:pPr>
        <w:spacing w:after="0"/>
        <w:ind w:left="709"/>
        <w:jc w:val="both"/>
        <w:rPr>
          <w:rFonts w:ascii="Times New Roman" w:hAnsi="Times New Roman" w:cs="Times New Roman"/>
          <w:sz w:val="24"/>
          <w:szCs w:val="24"/>
        </w:rPr>
      </w:pPr>
      <w:r w:rsidRPr="00117B12">
        <w:rPr>
          <w:rFonts w:ascii="Times New Roman" w:hAnsi="Times New Roman" w:cs="Times New Roman"/>
          <w:sz w:val="24"/>
          <w:szCs w:val="24"/>
        </w:rPr>
        <w:t>Az ügyben a hatáskört és az illetékességet a főépítészi tevékenységről szóló 190/2009. (IX. 15.) Korm. rendelet 2. § (1) bekezdése és 7. § h) pontja, valamint a fővárosi és megyei kormányhivatalokról, valamint a járási (fővárosi kerületi) hivatalokról szóló 86/2019. (IV. 23.) Korm. rendelet 2. § (1) bekezdése</w:t>
      </w:r>
      <w:r w:rsidRPr="00117B12" w:rsidDel="00583A08">
        <w:rPr>
          <w:rFonts w:ascii="Times New Roman" w:hAnsi="Times New Roman" w:cs="Times New Roman"/>
          <w:sz w:val="24"/>
          <w:szCs w:val="24"/>
        </w:rPr>
        <w:t xml:space="preserve"> </w:t>
      </w:r>
      <w:r w:rsidRPr="00117B12">
        <w:rPr>
          <w:rFonts w:ascii="Times New Roman" w:hAnsi="Times New Roman" w:cs="Times New Roman"/>
          <w:sz w:val="24"/>
          <w:szCs w:val="24"/>
        </w:rPr>
        <w:t>állapítja meg.</w:t>
      </w:r>
      <w:r w:rsidR="007E7C15" w:rsidRPr="00117B12">
        <w:rPr>
          <w:rFonts w:ascii="Times New Roman" w:hAnsi="Times New Roman" w:cs="Times New Roman"/>
          <w:sz w:val="24"/>
          <w:szCs w:val="24"/>
        </w:rPr>
        <w:t>”</w:t>
      </w:r>
    </w:p>
    <w:p w:rsidR="007E7C15" w:rsidRDefault="007E7C15" w:rsidP="007E7C15">
      <w:pPr>
        <w:spacing w:after="0"/>
        <w:jc w:val="both"/>
        <w:rPr>
          <w:rFonts w:ascii="Times New Roman" w:hAnsi="Times New Roman" w:cs="Times New Roman"/>
          <w:sz w:val="24"/>
          <w:szCs w:val="24"/>
        </w:rPr>
      </w:pPr>
    </w:p>
    <w:p w:rsidR="007E7C15" w:rsidRDefault="007E7C15" w:rsidP="007E7C15">
      <w:pPr>
        <w:spacing w:after="0"/>
        <w:jc w:val="both"/>
        <w:rPr>
          <w:rFonts w:ascii="Times New Roman" w:hAnsi="Times New Roman" w:cs="Times New Roman"/>
          <w:sz w:val="24"/>
          <w:szCs w:val="24"/>
        </w:rPr>
      </w:pPr>
      <w:r>
        <w:rPr>
          <w:rFonts w:ascii="Times New Roman" w:hAnsi="Times New Roman" w:cs="Times New Roman"/>
          <w:sz w:val="24"/>
          <w:szCs w:val="24"/>
        </w:rPr>
        <w:lastRenderedPageBreak/>
        <w:t>A jelen napirend keretében elkülönülten kell döntenünk a településrendezési eszközökről, egyrészt határozati formában a Településszerkezeti terv</w:t>
      </w:r>
      <w:r w:rsidR="001374A8">
        <w:rPr>
          <w:rFonts w:ascii="Times New Roman" w:hAnsi="Times New Roman" w:cs="Times New Roman"/>
          <w:sz w:val="24"/>
          <w:szCs w:val="24"/>
        </w:rPr>
        <w:t xml:space="preserve"> és a településszerkezeti tervlapok</w:t>
      </w:r>
      <w:r>
        <w:rPr>
          <w:rFonts w:ascii="Times New Roman" w:hAnsi="Times New Roman" w:cs="Times New Roman"/>
          <w:sz w:val="24"/>
          <w:szCs w:val="24"/>
        </w:rPr>
        <w:t xml:space="preserve">, másrészt önkormányzati rendelet útján a helyi építési szabályzat módosítását szükséges elfogadnunk. </w:t>
      </w:r>
    </w:p>
    <w:p w:rsidR="007E7C15" w:rsidRPr="007E7C15" w:rsidRDefault="007E7C15" w:rsidP="007E7C15">
      <w:pPr>
        <w:spacing w:after="0"/>
        <w:jc w:val="both"/>
        <w:rPr>
          <w:rFonts w:ascii="Times New Roman" w:hAnsi="Times New Roman" w:cs="Times New Roman"/>
          <w:sz w:val="24"/>
          <w:szCs w:val="24"/>
        </w:rPr>
      </w:pPr>
    </w:p>
    <w:p w:rsidR="00B33140" w:rsidRPr="007E7C15" w:rsidRDefault="00B33140" w:rsidP="007E7C15">
      <w:pPr>
        <w:spacing w:after="0"/>
        <w:jc w:val="both"/>
        <w:rPr>
          <w:rFonts w:ascii="Times New Roman" w:hAnsi="Times New Roman" w:cs="Times New Roman"/>
          <w:sz w:val="24"/>
          <w:szCs w:val="24"/>
          <w:u w:val="single"/>
        </w:rPr>
      </w:pPr>
      <w:r w:rsidRPr="007E7C15">
        <w:rPr>
          <w:rFonts w:ascii="Times New Roman" w:hAnsi="Times New Roman" w:cs="Times New Roman"/>
          <w:sz w:val="24"/>
          <w:szCs w:val="24"/>
          <w:u w:val="single"/>
        </w:rPr>
        <w:t>Előzetes hatásvizsgálat a rendelethez:</w:t>
      </w:r>
    </w:p>
    <w:p w:rsidR="00B33140" w:rsidRPr="007E7C15" w:rsidRDefault="00B33140" w:rsidP="007E7C15">
      <w:pPr>
        <w:spacing w:after="0"/>
        <w:jc w:val="both"/>
        <w:rPr>
          <w:rFonts w:ascii="Times New Roman" w:hAnsi="Times New Roman" w:cs="Times New Roman"/>
          <w:sz w:val="24"/>
          <w:szCs w:val="24"/>
        </w:rPr>
      </w:pPr>
    </w:p>
    <w:p w:rsidR="00B33140" w:rsidRPr="007E7C15" w:rsidRDefault="00B33140"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A jogalkotásról szóló 2010. évi CXXX. törvény 17. § (1) bekezdése alapján az alábbiakról tájékoztatom a Tisztelt Képviselő-testületet:</w:t>
      </w:r>
    </w:p>
    <w:p w:rsidR="00DD53EE" w:rsidRPr="007E7C15" w:rsidRDefault="00DD53EE" w:rsidP="007E7C15">
      <w:pPr>
        <w:spacing w:after="0"/>
        <w:jc w:val="both"/>
        <w:rPr>
          <w:rFonts w:ascii="Times New Roman" w:hAnsi="Times New Roman" w:cs="Times New Roman"/>
          <w:sz w:val="24"/>
          <w:szCs w:val="24"/>
        </w:rPr>
      </w:pPr>
    </w:p>
    <w:p w:rsidR="00B33140" w:rsidRPr="007E7C15" w:rsidRDefault="00B33140" w:rsidP="007E7C15">
      <w:pPr>
        <w:spacing w:after="0"/>
        <w:jc w:val="both"/>
        <w:rPr>
          <w:rFonts w:ascii="Times New Roman" w:hAnsi="Times New Roman" w:cs="Times New Roman"/>
          <w:sz w:val="24"/>
          <w:szCs w:val="24"/>
          <w:u w:val="single"/>
        </w:rPr>
      </w:pPr>
      <w:r w:rsidRPr="007E7C15">
        <w:rPr>
          <w:rFonts w:ascii="Times New Roman" w:hAnsi="Times New Roman" w:cs="Times New Roman"/>
          <w:sz w:val="24"/>
          <w:szCs w:val="24"/>
          <w:u w:val="single"/>
        </w:rPr>
        <w:t>A rendelettervezet jelentősnek ítélt hatásai:</w:t>
      </w:r>
    </w:p>
    <w:p w:rsidR="00B33140" w:rsidRPr="007E7C15" w:rsidRDefault="00B33140"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A társadalmi és gazdasági hatásvizsgálat kapcsán megállapítható, hogy a rendelet tervezett módosítása igazodik a központi jogszabályokhoz. Az adminisztratív terhek a rendelet módosítását követően nem változnak. A rendelet módosítása környezeti és egészségi hatással nem jár.</w:t>
      </w:r>
    </w:p>
    <w:p w:rsidR="00B33140" w:rsidRPr="007E7C15" w:rsidRDefault="00B33140" w:rsidP="007E7C15">
      <w:pPr>
        <w:spacing w:after="0"/>
        <w:jc w:val="both"/>
        <w:rPr>
          <w:rFonts w:ascii="Times New Roman" w:hAnsi="Times New Roman" w:cs="Times New Roman"/>
          <w:sz w:val="24"/>
          <w:szCs w:val="24"/>
        </w:rPr>
      </w:pPr>
    </w:p>
    <w:p w:rsidR="00B33140" w:rsidRPr="007E7C15" w:rsidRDefault="00B33140" w:rsidP="007E7C15">
      <w:pPr>
        <w:spacing w:after="0"/>
        <w:jc w:val="both"/>
        <w:rPr>
          <w:rFonts w:ascii="Times New Roman" w:hAnsi="Times New Roman" w:cs="Times New Roman"/>
          <w:sz w:val="24"/>
          <w:szCs w:val="24"/>
          <w:u w:val="single"/>
        </w:rPr>
      </w:pPr>
      <w:r w:rsidRPr="007E7C15">
        <w:rPr>
          <w:rFonts w:ascii="Times New Roman" w:hAnsi="Times New Roman" w:cs="Times New Roman"/>
          <w:sz w:val="24"/>
          <w:szCs w:val="24"/>
          <w:u w:val="single"/>
        </w:rPr>
        <w:t>A rendeletalkotás szükségessége, a jogalkotás elmaradásának várható következményei:</w:t>
      </w:r>
    </w:p>
    <w:p w:rsidR="00FF0554" w:rsidRDefault="00B33140" w:rsidP="007E7C15">
      <w:pPr>
        <w:autoSpaceDE w:val="0"/>
        <w:spacing w:after="0"/>
        <w:jc w:val="both"/>
        <w:rPr>
          <w:rFonts w:ascii="Times New Roman" w:hAnsi="Times New Roman" w:cs="Times New Roman"/>
          <w:sz w:val="24"/>
          <w:szCs w:val="24"/>
        </w:rPr>
      </w:pPr>
      <w:r w:rsidRPr="007E7C15">
        <w:rPr>
          <w:rFonts w:ascii="Times New Roman" w:hAnsi="Times New Roman" w:cs="Times New Roman"/>
          <w:sz w:val="24"/>
          <w:szCs w:val="24"/>
        </w:rPr>
        <w:t>A rendelet módosításának szükségességét a településfejlesztési koncepcióról, az integrált településfejlesztési stratégiáról és a településrendezési eszközökről, valamint egyes településrendezési sajátos jogintézményekről szóló 314/2012. (XI.8) Korm. rendeletben meghatározott szabályozási előírás indoko</w:t>
      </w:r>
      <w:r w:rsidR="00FF0554">
        <w:rPr>
          <w:rFonts w:ascii="Times New Roman" w:hAnsi="Times New Roman" w:cs="Times New Roman"/>
          <w:sz w:val="24"/>
          <w:szCs w:val="24"/>
        </w:rPr>
        <w:t>lja. A helyi rendelet módosítását a Helyi Építési Szabályzat elfogadása és hatályba lépését követően felmerült lakossági igények indokolják.</w:t>
      </w:r>
    </w:p>
    <w:p w:rsidR="00B33140" w:rsidRPr="007E7C15" w:rsidRDefault="00FF0554" w:rsidP="007E7C15">
      <w:pPr>
        <w:autoSpaceDE w:val="0"/>
        <w:spacing w:after="0"/>
        <w:jc w:val="both"/>
        <w:rPr>
          <w:rFonts w:ascii="Times New Roman" w:hAnsi="Times New Roman" w:cs="Times New Roman"/>
          <w:sz w:val="24"/>
          <w:szCs w:val="24"/>
        </w:rPr>
      </w:pPr>
      <w:r w:rsidRPr="007E7C15">
        <w:rPr>
          <w:rFonts w:ascii="Times New Roman" w:hAnsi="Times New Roman" w:cs="Times New Roman"/>
          <w:sz w:val="24"/>
          <w:szCs w:val="24"/>
        </w:rPr>
        <w:t xml:space="preserve"> </w:t>
      </w:r>
    </w:p>
    <w:p w:rsidR="00B33140" w:rsidRPr="007E7C15" w:rsidRDefault="00B33140" w:rsidP="007E7C15">
      <w:pPr>
        <w:spacing w:after="0"/>
        <w:jc w:val="both"/>
        <w:rPr>
          <w:rFonts w:ascii="Times New Roman" w:hAnsi="Times New Roman" w:cs="Times New Roman"/>
          <w:sz w:val="24"/>
          <w:szCs w:val="24"/>
          <w:u w:val="single"/>
        </w:rPr>
      </w:pPr>
      <w:r w:rsidRPr="007E7C15">
        <w:rPr>
          <w:rFonts w:ascii="Times New Roman" w:hAnsi="Times New Roman" w:cs="Times New Roman"/>
          <w:sz w:val="24"/>
          <w:szCs w:val="24"/>
          <w:u w:val="single"/>
        </w:rPr>
        <w:t>A rendelet alkalmazásához szükséges személyi, szervezeti, tárgyi és pénzügyi feltételek:</w:t>
      </w:r>
    </w:p>
    <w:p w:rsidR="00B33140" w:rsidRPr="007E7C15" w:rsidRDefault="00B33140"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 xml:space="preserve">Az új szabályok alkalmazásához, végrehajtásához nem szükségesek újabb érdemi munkaszervezési intézkedések, a végrehajtáshoz szükséges személyi, szervezeti, és tárgyi feltételek adottak. A pénzügyi feltételek rendelkezésre állása biztosított. Összességében megállapítható, hogy a rendelet módosítása nem keletkeztet lényegi többletfeltételeket a korábbiakhoz képest. </w:t>
      </w:r>
    </w:p>
    <w:p w:rsidR="00AB73C4" w:rsidRDefault="00AB73C4" w:rsidP="007E7C15">
      <w:pPr>
        <w:spacing w:after="0"/>
        <w:jc w:val="both"/>
        <w:rPr>
          <w:rFonts w:ascii="Times New Roman" w:hAnsi="Times New Roman" w:cs="Times New Roman"/>
          <w:sz w:val="24"/>
          <w:szCs w:val="24"/>
        </w:rPr>
      </w:pPr>
    </w:p>
    <w:p w:rsidR="00707581" w:rsidRDefault="00707581" w:rsidP="00707581">
      <w:pPr>
        <w:spacing w:after="0"/>
        <w:jc w:val="both"/>
        <w:rPr>
          <w:rFonts w:ascii="Times New Roman" w:hAnsi="Times New Roman" w:cs="Times New Roman"/>
          <w:sz w:val="24"/>
          <w:szCs w:val="24"/>
          <w:lang w:eastAsia="hu-HU"/>
        </w:rPr>
      </w:pPr>
      <w:r w:rsidRPr="003F59F1">
        <w:rPr>
          <w:rFonts w:ascii="Times New Roman" w:hAnsi="Times New Roman" w:cs="Times New Roman"/>
          <w:sz w:val="24"/>
          <w:szCs w:val="24"/>
          <w:lang w:eastAsia="hu-HU"/>
        </w:rPr>
        <w:t xml:space="preserve">A Pénzügyi és Ügyrendi </w:t>
      </w:r>
      <w:r w:rsidRPr="003F59F1">
        <w:rPr>
          <w:rFonts w:ascii="Times New Roman" w:hAnsi="Times New Roman" w:cs="Times New Roman"/>
          <w:sz w:val="24"/>
          <w:szCs w:val="24"/>
        </w:rPr>
        <w:t>Bizottság</w:t>
      </w:r>
      <w:r w:rsidRPr="003F59F1">
        <w:rPr>
          <w:rFonts w:ascii="Times New Roman" w:hAnsi="Times New Roman" w:cs="Times New Roman"/>
          <w:sz w:val="24"/>
          <w:szCs w:val="24"/>
          <w:lang w:eastAsia="hu-HU"/>
        </w:rPr>
        <w:t xml:space="preserve"> az előterjesztést a </w:t>
      </w:r>
      <w:r w:rsidR="00493956" w:rsidRPr="003F59F1">
        <w:rPr>
          <w:rFonts w:ascii="Times New Roman" w:hAnsi="Times New Roman" w:cs="Times New Roman"/>
          <w:sz w:val="24"/>
          <w:szCs w:val="24"/>
          <w:lang w:eastAsia="hu-HU"/>
        </w:rPr>
        <w:t>2019</w:t>
      </w:r>
      <w:r w:rsidRPr="003F59F1">
        <w:rPr>
          <w:rFonts w:ascii="Times New Roman" w:hAnsi="Times New Roman" w:cs="Times New Roman"/>
          <w:sz w:val="24"/>
          <w:szCs w:val="24"/>
          <w:lang w:eastAsia="hu-HU"/>
        </w:rPr>
        <w:t xml:space="preserve">. </w:t>
      </w:r>
      <w:r w:rsidR="00493956" w:rsidRPr="003F59F1">
        <w:rPr>
          <w:rFonts w:ascii="Times New Roman" w:hAnsi="Times New Roman" w:cs="Times New Roman"/>
          <w:sz w:val="24"/>
          <w:szCs w:val="24"/>
          <w:lang w:eastAsia="hu-HU"/>
        </w:rPr>
        <w:t>július</w:t>
      </w:r>
      <w:r w:rsidRPr="003F59F1">
        <w:rPr>
          <w:rFonts w:ascii="Times New Roman" w:hAnsi="Times New Roman" w:cs="Times New Roman"/>
          <w:sz w:val="24"/>
          <w:szCs w:val="24"/>
          <w:lang w:eastAsia="hu-HU"/>
        </w:rPr>
        <w:t xml:space="preserve"> 1</w:t>
      </w:r>
      <w:r w:rsidR="00493956" w:rsidRPr="003F59F1">
        <w:rPr>
          <w:rFonts w:ascii="Times New Roman" w:hAnsi="Times New Roman" w:cs="Times New Roman"/>
          <w:sz w:val="24"/>
          <w:szCs w:val="24"/>
          <w:lang w:eastAsia="hu-HU"/>
        </w:rPr>
        <w:t>8</w:t>
      </w:r>
      <w:r w:rsidRPr="003F59F1">
        <w:rPr>
          <w:rFonts w:ascii="Times New Roman" w:hAnsi="Times New Roman" w:cs="Times New Roman"/>
          <w:sz w:val="24"/>
          <w:szCs w:val="24"/>
          <w:lang w:eastAsia="hu-HU"/>
        </w:rPr>
        <w:t>-</w:t>
      </w:r>
      <w:r w:rsidR="00493956" w:rsidRPr="003F59F1">
        <w:rPr>
          <w:rFonts w:ascii="Times New Roman" w:hAnsi="Times New Roman" w:cs="Times New Roman"/>
          <w:sz w:val="24"/>
          <w:szCs w:val="24"/>
          <w:lang w:eastAsia="hu-HU"/>
        </w:rPr>
        <w:t>á</w:t>
      </w:r>
      <w:r w:rsidRPr="003F59F1">
        <w:rPr>
          <w:rFonts w:ascii="Times New Roman" w:hAnsi="Times New Roman" w:cs="Times New Roman"/>
          <w:sz w:val="24"/>
          <w:szCs w:val="24"/>
          <w:lang w:eastAsia="hu-HU"/>
        </w:rPr>
        <w:t xml:space="preserve">n tartott ülésén megtárgyalta, a </w:t>
      </w:r>
      <w:r w:rsidR="00417270" w:rsidRPr="003F59F1">
        <w:rPr>
          <w:rFonts w:ascii="Times New Roman" w:hAnsi="Times New Roman" w:cs="Times New Roman"/>
          <w:sz w:val="24"/>
          <w:szCs w:val="24"/>
          <w:lang w:eastAsia="hu-HU"/>
        </w:rPr>
        <w:t>32</w:t>
      </w:r>
      <w:r w:rsidRPr="003F59F1">
        <w:rPr>
          <w:rFonts w:ascii="Times New Roman" w:hAnsi="Times New Roman" w:cs="Times New Roman"/>
          <w:sz w:val="24"/>
          <w:szCs w:val="24"/>
          <w:lang w:eastAsia="hu-HU"/>
        </w:rPr>
        <w:t>/201</w:t>
      </w:r>
      <w:r w:rsidR="006246E8" w:rsidRPr="003F59F1">
        <w:rPr>
          <w:rFonts w:ascii="Times New Roman" w:hAnsi="Times New Roman" w:cs="Times New Roman"/>
          <w:sz w:val="24"/>
          <w:szCs w:val="24"/>
          <w:lang w:eastAsia="hu-HU"/>
        </w:rPr>
        <w:t>9</w:t>
      </w:r>
      <w:r w:rsidRPr="003F59F1">
        <w:rPr>
          <w:rFonts w:ascii="Times New Roman" w:hAnsi="Times New Roman" w:cs="Times New Roman"/>
          <w:sz w:val="24"/>
          <w:szCs w:val="24"/>
          <w:lang w:eastAsia="hu-HU"/>
        </w:rPr>
        <w:t>. (</w:t>
      </w:r>
      <w:r w:rsidR="00454604" w:rsidRPr="003F59F1">
        <w:rPr>
          <w:rFonts w:ascii="Times New Roman" w:hAnsi="Times New Roman" w:cs="Times New Roman"/>
          <w:sz w:val="24"/>
          <w:szCs w:val="24"/>
          <w:lang w:eastAsia="hu-HU"/>
        </w:rPr>
        <w:t>VII</w:t>
      </w:r>
      <w:r w:rsidRPr="003F59F1">
        <w:rPr>
          <w:rFonts w:ascii="Times New Roman" w:hAnsi="Times New Roman" w:cs="Times New Roman"/>
          <w:sz w:val="24"/>
          <w:szCs w:val="24"/>
          <w:lang w:eastAsia="hu-HU"/>
        </w:rPr>
        <w:t>. 1</w:t>
      </w:r>
      <w:r w:rsidR="00454604" w:rsidRPr="003F59F1">
        <w:rPr>
          <w:rFonts w:ascii="Times New Roman" w:hAnsi="Times New Roman" w:cs="Times New Roman"/>
          <w:sz w:val="24"/>
          <w:szCs w:val="24"/>
          <w:lang w:eastAsia="hu-HU"/>
        </w:rPr>
        <w:t>8</w:t>
      </w:r>
      <w:r w:rsidRPr="003F59F1">
        <w:rPr>
          <w:rFonts w:ascii="Times New Roman" w:hAnsi="Times New Roman" w:cs="Times New Roman"/>
          <w:sz w:val="24"/>
          <w:szCs w:val="24"/>
          <w:lang w:eastAsia="hu-HU"/>
        </w:rPr>
        <w:t xml:space="preserve">.) és </w:t>
      </w:r>
      <w:r w:rsidR="001C0AEC" w:rsidRPr="003F59F1">
        <w:rPr>
          <w:rFonts w:ascii="Times New Roman" w:hAnsi="Times New Roman" w:cs="Times New Roman"/>
          <w:sz w:val="24"/>
          <w:szCs w:val="24"/>
          <w:lang w:eastAsia="hu-HU"/>
        </w:rPr>
        <w:t>3</w:t>
      </w:r>
      <w:r w:rsidR="00417270" w:rsidRPr="003F59F1">
        <w:rPr>
          <w:rFonts w:ascii="Times New Roman" w:hAnsi="Times New Roman" w:cs="Times New Roman"/>
          <w:sz w:val="24"/>
          <w:szCs w:val="24"/>
          <w:lang w:eastAsia="hu-HU"/>
        </w:rPr>
        <w:t>3</w:t>
      </w:r>
      <w:r w:rsidRPr="003F59F1">
        <w:rPr>
          <w:rFonts w:ascii="Times New Roman" w:hAnsi="Times New Roman" w:cs="Times New Roman"/>
          <w:sz w:val="24"/>
          <w:szCs w:val="24"/>
          <w:lang w:eastAsia="hu-HU"/>
        </w:rPr>
        <w:t>/201</w:t>
      </w:r>
      <w:r w:rsidR="006246E8" w:rsidRPr="003F59F1">
        <w:rPr>
          <w:rFonts w:ascii="Times New Roman" w:hAnsi="Times New Roman" w:cs="Times New Roman"/>
          <w:sz w:val="24"/>
          <w:szCs w:val="24"/>
          <w:lang w:eastAsia="hu-HU"/>
        </w:rPr>
        <w:t>9</w:t>
      </w:r>
      <w:r w:rsidRPr="003F59F1">
        <w:rPr>
          <w:rFonts w:ascii="Times New Roman" w:hAnsi="Times New Roman" w:cs="Times New Roman"/>
          <w:sz w:val="24"/>
          <w:szCs w:val="24"/>
          <w:lang w:eastAsia="hu-HU"/>
        </w:rPr>
        <w:t>. (</w:t>
      </w:r>
      <w:r w:rsidR="00454604" w:rsidRPr="003F59F1">
        <w:rPr>
          <w:rFonts w:ascii="Times New Roman" w:hAnsi="Times New Roman" w:cs="Times New Roman"/>
          <w:sz w:val="24"/>
          <w:szCs w:val="24"/>
          <w:lang w:eastAsia="hu-HU"/>
        </w:rPr>
        <w:t>VII. 18.</w:t>
      </w:r>
      <w:r w:rsidRPr="003F59F1">
        <w:rPr>
          <w:rFonts w:ascii="Times New Roman" w:hAnsi="Times New Roman" w:cs="Times New Roman"/>
          <w:sz w:val="24"/>
          <w:szCs w:val="24"/>
          <w:lang w:eastAsia="hu-HU"/>
        </w:rPr>
        <w:t>) számú határozataival elfogadta, és a Képviselő-testület részére elfogadásra javasolja.</w:t>
      </w:r>
    </w:p>
    <w:p w:rsidR="00295B3F" w:rsidRPr="003F59F1" w:rsidRDefault="00295B3F" w:rsidP="00707581">
      <w:pPr>
        <w:spacing w:after="0"/>
        <w:jc w:val="both"/>
        <w:rPr>
          <w:rFonts w:ascii="Times New Roman" w:hAnsi="Times New Roman" w:cs="Times New Roman"/>
          <w:sz w:val="24"/>
          <w:szCs w:val="24"/>
          <w:lang w:eastAsia="hu-HU"/>
        </w:rPr>
      </w:pPr>
    </w:p>
    <w:p w:rsidR="00C434C4" w:rsidRPr="003F59F1" w:rsidRDefault="00C434C4" w:rsidP="007E7C15">
      <w:pPr>
        <w:spacing w:after="0"/>
        <w:jc w:val="both"/>
        <w:rPr>
          <w:rFonts w:ascii="Times New Roman" w:hAnsi="Times New Roman" w:cs="Times New Roman"/>
          <w:sz w:val="24"/>
          <w:szCs w:val="24"/>
          <w:lang w:eastAsia="hu-HU"/>
        </w:rPr>
      </w:pPr>
      <w:r w:rsidRPr="003F59F1">
        <w:rPr>
          <w:rFonts w:ascii="Times New Roman" w:hAnsi="Times New Roman" w:cs="Times New Roman"/>
          <w:sz w:val="24"/>
          <w:szCs w:val="24"/>
          <w:lang w:eastAsia="hu-HU"/>
        </w:rPr>
        <w:t xml:space="preserve">A Gazdasági és Városfejlesztési </w:t>
      </w:r>
      <w:r w:rsidRPr="003F59F1">
        <w:rPr>
          <w:rFonts w:ascii="Times New Roman" w:hAnsi="Times New Roman" w:cs="Times New Roman"/>
          <w:sz w:val="24"/>
          <w:szCs w:val="24"/>
        </w:rPr>
        <w:t>Bizottság</w:t>
      </w:r>
      <w:r w:rsidR="00380422" w:rsidRPr="003F59F1">
        <w:rPr>
          <w:rFonts w:ascii="Times New Roman" w:hAnsi="Times New Roman" w:cs="Times New Roman"/>
          <w:sz w:val="24"/>
          <w:szCs w:val="24"/>
          <w:lang w:eastAsia="hu-HU"/>
        </w:rPr>
        <w:t xml:space="preserve"> a</w:t>
      </w:r>
      <w:r w:rsidRPr="003F59F1">
        <w:rPr>
          <w:rFonts w:ascii="Times New Roman" w:hAnsi="Times New Roman" w:cs="Times New Roman"/>
          <w:sz w:val="24"/>
          <w:szCs w:val="24"/>
          <w:lang w:eastAsia="hu-HU"/>
        </w:rPr>
        <w:t xml:space="preserve">z előterjesztést a </w:t>
      </w:r>
      <w:r w:rsidR="00493956" w:rsidRPr="003F59F1">
        <w:rPr>
          <w:rFonts w:ascii="Times New Roman" w:hAnsi="Times New Roman" w:cs="Times New Roman"/>
          <w:sz w:val="24"/>
          <w:szCs w:val="24"/>
          <w:lang w:eastAsia="hu-HU"/>
        </w:rPr>
        <w:t>2019</w:t>
      </w:r>
      <w:r w:rsidRPr="003F59F1">
        <w:rPr>
          <w:rFonts w:ascii="Times New Roman" w:hAnsi="Times New Roman" w:cs="Times New Roman"/>
          <w:sz w:val="24"/>
          <w:szCs w:val="24"/>
          <w:lang w:eastAsia="hu-HU"/>
        </w:rPr>
        <w:t xml:space="preserve">. </w:t>
      </w:r>
      <w:r w:rsidR="00493956" w:rsidRPr="003F59F1">
        <w:rPr>
          <w:rFonts w:ascii="Times New Roman" w:hAnsi="Times New Roman" w:cs="Times New Roman"/>
          <w:sz w:val="24"/>
          <w:szCs w:val="24"/>
          <w:lang w:eastAsia="hu-HU"/>
        </w:rPr>
        <w:t>július</w:t>
      </w:r>
      <w:r w:rsidR="00EC7A1D" w:rsidRPr="003F59F1">
        <w:rPr>
          <w:rFonts w:ascii="Times New Roman" w:hAnsi="Times New Roman" w:cs="Times New Roman"/>
          <w:sz w:val="24"/>
          <w:szCs w:val="24"/>
          <w:lang w:eastAsia="hu-HU"/>
        </w:rPr>
        <w:t xml:space="preserve"> </w:t>
      </w:r>
      <w:r w:rsidR="003E24D2" w:rsidRPr="003F59F1">
        <w:rPr>
          <w:rFonts w:ascii="Times New Roman" w:hAnsi="Times New Roman" w:cs="Times New Roman"/>
          <w:sz w:val="24"/>
          <w:szCs w:val="24"/>
          <w:lang w:eastAsia="hu-HU"/>
        </w:rPr>
        <w:t>1</w:t>
      </w:r>
      <w:r w:rsidR="00493956" w:rsidRPr="003F59F1">
        <w:rPr>
          <w:rFonts w:ascii="Times New Roman" w:hAnsi="Times New Roman" w:cs="Times New Roman"/>
          <w:sz w:val="24"/>
          <w:szCs w:val="24"/>
          <w:lang w:eastAsia="hu-HU"/>
        </w:rPr>
        <w:t>8</w:t>
      </w:r>
      <w:r w:rsidRPr="003F59F1">
        <w:rPr>
          <w:rFonts w:ascii="Times New Roman" w:hAnsi="Times New Roman" w:cs="Times New Roman"/>
          <w:sz w:val="24"/>
          <w:szCs w:val="24"/>
          <w:lang w:eastAsia="hu-HU"/>
        </w:rPr>
        <w:t>-</w:t>
      </w:r>
      <w:r w:rsidR="00493956" w:rsidRPr="003F59F1">
        <w:rPr>
          <w:rFonts w:ascii="Times New Roman" w:hAnsi="Times New Roman" w:cs="Times New Roman"/>
          <w:sz w:val="24"/>
          <w:szCs w:val="24"/>
          <w:lang w:eastAsia="hu-HU"/>
        </w:rPr>
        <w:t>á</w:t>
      </w:r>
      <w:r w:rsidRPr="003F59F1">
        <w:rPr>
          <w:rFonts w:ascii="Times New Roman" w:hAnsi="Times New Roman" w:cs="Times New Roman"/>
          <w:sz w:val="24"/>
          <w:szCs w:val="24"/>
          <w:lang w:eastAsia="hu-HU"/>
        </w:rPr>
        <w:t>n tartott ülésén megtárgyalta, a</w:t>
      </w:r>
      <w:r w:rsidR="00576FF3" w:rsidRPr="003F59F1">
        <w:rPr>
          <w:rFonts w:ascii="Times New Roman" w:hAnsi="Times New Roman" w:cs="Times New Roman"/>
          <w:sz w:val="24"/>
          <w:szCs w:val="24"/>
          <w:lang w:eastAsia="hu-HU"/>
        </w:rPr>
        <w:t xml:space="preserve"> </w:t>
      </w:r>
      <w:r w:rsidR="00417270" w:rsidRPr="003F59F1">
        <w:rPr>
          <w:rFonts w:ascii="Times New Roman" w:hAnsi="Times New Roman" w:cs="Times New Roman"/>
          <w:sz w:val="24"/>
          <w:szCs w:val="24"/>
          <w:lang w:eastAsia="hu-HU"/>
        </w:rPr>
        <w:t>35</w:t>
      </w:r>
      <w:r w:rsidR="00576FF3" w:rsidRPr="003F59F1">
        <w:rPr>
          <w:rFonts w:ascii="Times New Roman" w:hAnsi="Times New Roman" w:cs="Times New Roman"/>
          <w:sz w:val="24"/>
          <w:szCs w:val="24"/>
          <w:lang w:eastAsia="hu-HU"/>
        </w:rPr>
        <w:t>/20</w:t>
      </w:r>
      <w:r w:rsidR="007E7C15" w:rsidRPr="003F59F1">
        <w:rPr>
          <w:rFonts w:ascii="Times New Roman" w:hAnsi="Times New Roman" w:cs="Times New Roman"/>
          <w:sz w:val="24"/>
          <w:szCs w:val="24"/>
          <w:lang w:eastAsia="hu-HU"/>
        </w:rPr>
        <w:t>1</w:t>
      </w:r>
      <w:r w:rsidR="006246E8" w:rsidRPr="003F59F1">
        <w:rPr>
          <w:rFonts w:ascii="Times New Roman" w:hAnsi="Times New Roman" w:cs="Times New Roman"/>
          <w:sz w:val="24"/>
          <w:szCs w:val="24"/>
          <w:lang w:eastAsia="hu-HU"/>
        </w:rPr>
        <w:t>9</w:t>
      </w:r>
      <w:r w:rsidR="007E7C15" w:rsidRPr="003F59F1">
        <w:rPr>
          <w:rFonts w:ascii="Times New Roman" w:hAnsi="Times New Roman" w:cs="Times New Roman"/>
          <w:sz w:val="24"/>
          <w:szCs w:val="24"/>
          <w:lang w:eastAsia="hu-HU"/>
        </w:rPr>
        <w:t xml:space="preserve">. </w:t>
      </w:r>
      <w:r w:rsidR="00B20221" w:rsidRPr="003F59F1">
        <w:rPr>
          <w:rFonts w:ascii="Times New Roman" w:hAnsi="Times New Roman" w:cs="Times New Roman"/>
          <w:sz w:val="24"/>
          <w:szCs w:val="24"/>
          <w:lang w:eastAsia="hu-HU"/>
        </w:rPr>
        <w:t>(VII. 18.)</w:t>
      </w:r>
      <w:r w:rsidR="007E7C15" w:rsidRPr="003F59F1">
        <w:rPr>
          <w:rFonts w:ascii="Times New Roman" w:hAnsi="Times New Roman" w:cs="Times New Roman"/>
          <w:sz w:val="24"/>
          <w:szCs w:val="24"/>
          <w:lang w:eastAsia="hu-HU"/>
        </w:rPr>
        <w:t xml:space="preserve"> </w:t>
      </w:r>
      <w:r w:rsidR="00380422" w:rsidRPr="003F59F1">
        <w:rPr>
          <w:rFonts w:ascii="Times New Roman" w:hAnsi="Times New Roman" w:cs="Times New Roman"/>
          <w:sz w:val="24"/>
          <w:szCs w:val="24"/>
          <w:lang w:eastAsia="hu-HU"/>
        </w:rPr>
        <w:t xml:space="preserve">és </w:t>
      </w:r>
      <w:r w:rsidR="00417270" w:rsidRPr="003F59F1">
        <w:rPr>
          <w:rFonts w:ascii="Times New Roman" w:hAnsi="Times New Roman" w:cs="Times New Roman"/>
          <w:sz w:val="24"/>
          <w:szCs w:val="24"/>
          <w:lang w:eastAsia="hu-HU"/>
        </w:rPr>
        <w:t>36</w:t>
      </w:r>
      <w:r w:rsidR="00380422" w:rsidRPr="003F59F1">
        <w:rPr>
          <w:rFonts w:ascii="Times New Roman" w:hAnsi="Times New Roman" w:cs="Times New Roman"/>
          <w:sz w:val="24"/>
          <w:szCs w:val="24"/>
          <w:lang w:eastAsia="hu-HU"/>
        </w:rPr>
        <w:t>/201</w:t>
      </w:r>
      <w:r w:rsidR="006246E8" w:rsidRPr="003F59F1">
        <w:rPr>
          <w:rFonts w:ascii="Times New Roman" w:hAnsi="Times New Roman" w:cs="Times New Roman"/>
          <w:sz w:val="24"/>
          <w:szCs w:val="24"/>
          <w:lang w:eastAsia="hu-HU"/>
        </w:rPr>
        <w:t>9</w:t>
      </w:r>
      <w:r w:rsidR="00380422" w:rsidRPr="003F59F1">
        <w:rPr>
          <w:rFonts w:ascii="Times New Roman" w:hAnsi="Times New Roman" w:cs="Times New Roman"/>
          <w:sz w:val="24"/>
          <w:szCs w:val="24"/>
          <w:lang w:eastAsia="hu-HU"/>
        </w:rPr>
        <w:t xml:space="preserve">. </w:t>
      </w:r>
      <w:r w:rsidR="00B20221" w:rsidRPr="003F59F1">
        <w:rPr>
          <w:rFonts w:ascii="Times New Roman" w:hAnsi="Times New Roman" w:cs="Times New Roman"/>
          <w:sz w:val="24"/>
          <w:szCs w:val="24"/>
          <w:lang w:eastAsia="hu-HU"/>
        </w:rPr>
        <w:t>(VII. 18.)</w:t>
      </w:r>
      <w:r w:rsidR="00380422" w:rsidRPr="003F59F1">
        <w:rPr>
          <w:rFonts w:ascii="Times New Roman" w:hAnsi="Times New Roman" w:cs="Times New Roman"/>
          <w:sz w:val="24"/>
          <w:szCs w:val="24"/>
          <w:lang w:eastAsia="hu-HU"/>
        </w:rPr>
        <w:t xml:space="preserve"> </w:t>
      </w:r>
      <w:r w:rsidR="00576FF3" w:rsidRPr="003F59F1">
        <w:rPr>
          <w:rFonts w:ascii="Times New Roman" w:hAnsi="Times New Roman" w:cs="Times New Roman"/>
          <w:sz w:val="24"/>
          <w:szCs w:val="24"/>
          <w:lang w:eastAsia="hu-HU"/>
        </w:rPr>
        <w:t>s</w:t>
      </w:r>
      <w:r w:rsidRPr="003F59F1">
        <w:rPr>
          <w:rFonts w:ascii="Times New Roman" w:hAnsi="Times New Roman" w:cs="Times New Roman"/>
          <w:sz w:val="24"/>
          <w:szCs w:val="24"/>
          <w:lang w:eastAsia="hu-HU"/>
        </w:rPr>
        <w:t>zámú h</w:t>
      </w:r>
      <w:r w:rsidR="00AB21E1" w:rsidRPr="003F59F1">
        <w:rPr>
          <w:rFonts w:ascii="Times New Roman" w:hAnsi="Times New Roman" w:cs="Times New Roman"/>
          <w:sz w:val="24"/>
          <w:szCs w:val="24"/>
          <w:lang w:eastAsia="hu-HU"/>
        </w:rPr>
        <w:t>atározat</w:t>
      </w:r>
      <w:r w:rsidR="007E7C15" w:rsidRPr="003F59F1">
        <w:rPr>
          <w:rFonts w:ascii="Times New Roman" w:hAnsi="Times New Roman" w:cs="Times New Roman"/>
          <w:sz w:val="24"/>
          <w:szCs w:val="24"/>
          <w:lang w:eastAsia="hu-HU"/>
        </w:rPr>
        <w:t xml:space="preserve">aival </w:t>
      </w:r>
      <w:r w:rsidR="00E30105" w:rsidRPr="003F59F1">
        <w:rPr>
          <w:rFonts w:ascii="Times New Roman" w:hAnsi="Times New Roman" w:cs="Times New Roman"/>
          <w:sz w:val="24"/>
          <w:szCs w:val="24"/>
          <w:lang w:eastAsia="hu-HU"/>
        </w:rPr>
        <w:t xml:space="preserve">elfogadta, és a </w:t>
      </w:r>
      <w:r w:rsidRPr="003F59F1">
        <w:rPr>
          <w:rFonts w:ascii="Times New Roman" w:hAnsi="Times New Roman" w:cs="Times New Roman"/>
          <w:sz w:val="24"/>
          <w:szCs w:val="24"/>
          <w:lang w:eastAsia="hu-HU"/>
        </w:rPr>
        <w:t>Képviselő-testület részére elfogadásra javasolja.</w:t>
      </w:r>
    </w:p>
    <w:p w:rsidR="00707581" w:rsidRDefault="00707581" w:rsidP="007E7C15">
      <w:pPr>
        <w:spacing w:after="0"/>
        <w:jc w:val="both"/>
        <w:rPr>
          <w:rFonts w:ascii="Times New Roman" w:hAnsi="Times New Roman" w:cs="Times New Roman"/>
          <w:sz w:val="24"/>
          <w:szCs w:val="24"/>
          <w:lang w:eastAsia="hu-HU"/>
        </w:rPr>
      </w:pPr>
    </w:p>
    <w:p w:rsidR="007E7C15" w:rsidRDefault="00C434C4"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Kérem a</w:t>
      </w:r>
      <w:r w:rsidR="00E30105" w:rsidRPr="007E7C15">
        <w:rPr>
          <w:rFonts w:ascii="Times New Roman" w:hAnsi="Times New Roman" w:cs="Times New Roman"/>
          <w:sz w:val="24"/>
          <w:szCs w:val="24"/>
        </w:rPr>
        <w:t xml:space="preserve"> T.</w:t>
      </w:r>
      <w:r w:rsidRPr="007E7C15">
        <w:rPr>
          <w:rFonts w:ascii="Times New Roman" w:hAnsi="Times New Roman" w:cs="Times New Roman"/>
          <w:sz w:val="24"/>
          <w:szCs w:val="24"/>
        </w:rPr>
        <w:t xml:space="preserve"> Képviselő-testületet, hogy az előterjesztést megtárgyalni, majd</w:t>
      </w:r>
      <w:r w:rsidR="007E7C15">
        <w:rPr>
          <w:rFonts w:ascii="Times New Roman" w:hAnsi="Times New Roman" w:cs="Times New Roman"/>
          <w:sz w:val="24"/>
          <w:szCs w:val="24"/>
        </w:rPr>
        <w:t xml:space="preserve"> azt követően az alábbi </w:t>
      </w:r>
      <w:r w:rsidRPr="007E7C15">
        <w:rPr>
          <w:rFonts w:ascii="Times New Roman" w:hAnsi="Times New Roman" w:cs="Times New Roman"/>
          <w:sz w:val="24"/>
          <w:szCs w:val="24"/>
        </w:rPr>
        <w:t>határozati javaslat</w:t>
      </w:r>
      <w:r w:rsidR="007E7C15">
        <w:rPr>
          <w:rFonts w:ascii="Times New Roman" w:hAnsi="Times New Roman" w:cs="Times New Roman"/>
          <w:sz w:val="24"/>
          <w:szCs w:val="24"/>
        </w:rPr>
        <w:t>ot</w:t>
      </w:r>
      <w:r w:rsidR="001374A8">
        <w:rPr>
          <w:rFonts w:ascii="Times New Roman" w:hAnsi="Times New Roman" w:cs="Times New Roman"/>
          <w:sz w:val="24"/>
          <w:szCs w:val="24"/>
        </w:rPr>
        <w:t xml:space="preserve">, valamint </w:t>
      </w:r>
      <w:r w:rsidR="007E7C15">
        <w:rPr>
          <w:rFonts w:ascii="Times New Roman" w:hAnsi="Times New Roman" w:cs="Times New Roman"/>
          <w:sz w:val="24"/>
          <w:szCs w:val="24"/>
        </w:rPr>
        <w:t>a 3. számú mellékletként csatolt rendelettervezet</w:t>
      </w:r>
      <w:r w:rsidR="001E757E">
        <w:rPr>
          <w:rFonts w:ascii="Times New Roman" w:hAnsi="Times New Roman" w:cs="Times New Roman"/>
          <w:sz w:val="24"/>
          <w:szCs w:val="24"/>
        </w:rPr>
        <w:t>et</w:t>
      </w:r>
      <w:r w:rsidR="007E7C15">
        <w:rPr>
          <w:rFonts w:ascii="Times New Roman" w:hAnsi="Times New Roman" w:cs="Times New Roman"/>
          <w:sz w:val="24"/>
          <w:szCs w:val="24"/>
        </w:rPr>
        <w:t xml:space="preserve"> </w:t>
      </w:r>
      <w:r w:rsidR="001E757E">
        <w:rPr>
          <w:rFonts w:ascii="Times New Roman" w:hAnsi="Times New Roman" w:cs="Times New Roman"/>
          <w:sz w:val="24"/>
          <w:szCs w:val="24"/>
        </w:rPr>
        <w:t xml:space="preserve">valamint a 4. számú melléklet szerinti módosított szabályozási tervlapokat </w:t>
      </w:r>
      <w:r w:rsidR="00C74B1A">
        <w:rPr>
          <w:rFonts w:ascii="Times New Roman" w:hAnsi="Times New Roman" w:cs="Times New Roman"/>
          <w:sz w:val="24"/>
          <w:szCs w:val="24"/>
        </w:rPr>
        <w:t xml:space="preserve">elfogadni szíveskedjen. </w:t>
      </w:r>
      <w:r w:rsidR="007E7C15">
        <w:rPr>
          <w:rFonts w:ascii="Times New Roman" w:hAnsi="Times New Roman" w:cs="Times New Roman"/>
          <w:sz w:val="24"/>
          <w:szCs w:val="24"/>
        </w:rPr>
        <w:t xml:space="preserve"> </w:t>
      </w:r>
    </w:p>
    <w:p w:rsidR="007E7C15" w:rsidRDefault="007E7C15" w:rsidP="007E7C15">
      <w:pPr>
        <w:spacing w:after="0"/>
        <w:jc w:val="both"/>
        <w:rPr>
          <w:rFonts w:ascii="Times New Roman" w:hAnsi="Times New Roman" w:cs="Times New Roman"/>
          <w:sz w:val="24"/>
          <w:szCs w:val="24"/>
        </w:rPr>
      </w:pPr>
    </w:p>
    <w:p w:rsidR="00C434C4" w:rsidRPr="007E7C15" w:rsidRDefault="00C434C4" w:rsidP="007E7C15">
      <w:pPr>
        <w:spacing w:after="0"/>
        <w:jc w:val="both"/>
        <w:rPr>
          <w:rFonts w:ascii="Times New Roman" w:hAnsi="Times New Roman" w:cs="Times New Roman"/>
          <w:b/>
          <w:bCs/>
          <w:sz w:val="24"/>
          <w:szCs w:val="24"/>
          <w:u w:val="single"/>
        </w:rPr>
      </w:pPr>
      <w:r w:rsidRPr="007E7C15">
        <w:rPr>
          <w:rFonts w:ascii="Times New Roman" w:hAnsi="Times New Roman" w:cs="Times New Roman"/>
          <w:b/>
          <w:bCs/>
          <w:sz w:val="24"/>
          <w:szCs w:val="24"/>
          <w:u w:val="single"/>
        </w:rPr>
        <w:t>Határozati javaslat</w:t>
      </w:r>
    </w:p>
    <w:p w:rsidR="00E30105" w:rsidRPr="007E7C15" w:rsidRDefault="00E30105" w:rsidP="007E7C15">
      <w:pPr>
        <w:spacing w:after="0"/>
        <w:jc w:val="both"/>
        <w:rPr>
          <w:rFonts w:ascii="Times New Roman" w:hAnsi="Times New Roman" w:cs="Times New Roman"/>
          <w:sz w:val="24"/>
          <w:szCs w:val="24"/>
        </w:rPr>
      </w:pPr>
    </w:p>
    <w:p w:rsidR="001374A8" w:rsidRDefault="00341385"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Zalaszentgrót Város Önkorm</w:t>
      </w:r>
      <w:r w:rsidR="00E30105" w:rsidRPr="007E7C15">
        <w:rPr>
          <w:rFonts w:ascii="Times New Roman" w:hAnsi="Times New Roman" w:cs="Times New Roman"/>
          <w:sz w:val="24"/>
          <w:szCs w:val="24"/>
        </w:rPr>
        <w:t>á</w:t>
      </w:r>
      <w:r w:rsidR="001374A8">
        <w:rPr>
          <w:rFonts w:ascii="Times New Roman" w:hAnsi="Times New Roman" w:cs="Times New Roman"/>
          <w:sz w:val="24"/>
          <w:szCs w:val="24"/>
        </w:rPr>
        <w:t xml:space="preserve">nyzatának Képviselő-testülete </w:t>
      </w:r>
      <w:r w:rsidR="00E30105" w:rsidRPr="007E7C15">
        <w:rPr>
          <w:rFonts w:ascii="Times New Roman" w:hAnsi="Times New Roman" w:cs="Times New Roman"/>
          <w:sz w:val="24"/>
          <w:szCs w:val="24"/>
        </w:rPr>
        <w:t>Zalaszentgrót</w:t>
      </w:r>
      <w:r w:rsidRPr="007E7C15">
        <w:rPr>
          <w:rFonts w:ascii="Times New Roman" w:hAnsi="Times New Roman" w:cs="Times New Roman"/>
          <w:sz w:val="24"/>
          <w:szCs w:val="24"/>
        </w:rPr>
        <w:t xml:space="preserve"> város településrendezési terveinek felülvizsgálat</w:t>
      </w:r>
      <w:r w:rsidR="00724172" w:rsidRPr="007E7C15">
        <w:rPr>
          <w:rFonts w:ascii="Times New Roman" w:hAnsi="Times New Roman" w:cs="Times New Roman"/>
          <w:sz w:val="24"/>
          <w:szCs w:val="24"/>
        </w:rPr>
        <w:t>át elvégezte, melynek eredménye</w:t>
      </w:r>
      <w:r w:rsidR="001374A8">
        <w:rPr>
          <w:rFonts w:ascii="Times New Roman" w:hAnsi="Times New Roman" w:cs="Times New Roman"/>
          <w:sz w:val="24"/>
          <w:szCs w:val="24"/>
        </w:rPr>
        <w:t xml:space="preserve">ként a 100/2014. (IX. 11.) számú határozattal elfogadott Településszerkezeti terv, valamint a településszerkezeti tervlapok módosítását az előterjesztés 1-2. számú mellékletei szerinti formában és tartalommal elfogadja. </w:t>
      </w:r>
    </w:p>
    <w:p w:rsidR="00B84EC7" w:rsidRPr="007E7C15" w:rsidRDefault="00B84EC7" w:rsidP="007E7C15">
      <w:pPr>
        <w:spacing w:after="0"/>
        <w:jc w:val="both"/>
        <w:rPr>
          <w:rFonts w:ascii="Times New Roman" w:hAnsi="Times New Roman" w:cs="Times New Roman"/>
          <w:sz w:val="24"/>
          <w:szCs w:val="24"/>
        </w:rPr>
      </w:pPr>
    </w:p>
    <w:p w:rsidR="00197428" w:rsidRPr="007E7C15" w:rsidRDefault="00197428"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 xml:space="preserve">A Képviselő-testület felhatalmazza Baracskai József polgármestert arra, hogy a </w:t>
      </w:r>
      <w:r w:rsidR="007C1250" w:rsidRPr="007E7C15">
        <w:rPr>
          <w:rFonts w:ascii="Times New Roman" w:hAnsi="Times New Roman" w:cs="Times New Roman"/>
          <w:sz w:val="24"/>
          <w:szCs w:val="24"/>
        </w:rPr>
        <w:t>településrendezési eszköz</w:t>
      </w:r>
      <w:r w:rsidR="001374A8">
        <w:rPr>
          <w:rFonts w:ascii="Times New Roman" w:hAnsi="Times New Roman" w:cs="Times New Roman"/>
          <w:sz w:val="24"/>
          <w:szCs w:val="24"/>
        </w:rPr>
        <w:t>öket</w:t>
      </w:r>
      <w:r w:rsidR="007C1250" w:rsidRPr="007E7C15">
        <w:rPr>
          <w:rFonts w:ascii="Times New Roman" w:hAnsi="Times New Roman" w:cs="Times New Roman"/>
          <w:sz w:val="24"/>
          <w:szCs w:val="24"/>
        </w:rPr>
        <w:t xml:space="preserve"> </w:t>
      </w:r>
      <w:r w:rsidR="001374A8">
        <w:rPr>
          <w:rFonts w:ascii="Times New Roman" w:hAnsi="Times New Roman" w:cs="Times New Roman"/>
          <w:sz w:val="24"/>
          <w:szCs w:val="24"/>
        </w:rPr>
        <w:t>szerkeszthető -</w:t>
      </w:r>
      <w:r w:rsidR="001A0A89" w:rsidRPr="007E7C15">
        <w:rPr>
          <w:rFonts w:ascii="Times New Roman" w:hAnsi="Times New Roman" w:cs="Times New Roman"/>
          <w:sz w:val="24"/>
          <w:szCs w:val="24"/>
        </w:rPr>
        <w:t xml:space="preserve"> jogszabályban meghatározottak szerinti nyilvántartásra alkalmas - </w:t>
      </w:r>
      <w:r w:rsidR="00CB76A0" w:rsidRPr="007E7C15">
        <w:rPr>
          <w:rFonts w:ascii="Times New Roman" w:hAnsi="Times New Roman" w:cs="Times New Roman"/>
          <w:sz w:val="24"/>
          <w:szCs w:val="24"/>
        </w:rPr>
        <w:t xml:space="preserve">digitális formátumban </w:t>
      </w:r>
      <w:r w:rsidR="007C1250" w:rsidRPr="007E7C15">
        <w:rPr>
          <w:rFonts w:ascii="Times New Roman" w:hAnsi="Times New Roman" w:cs="Times New Roman"/>
          <w:sz w:val="24"/>
          <w:szCs w:val="24"/>
        </w:rPr>
        <w:t>az elfogadásáról szóló jegyzőkönyvvel együtt küldje meg a</w:t>
      </w:r>
      <w:r w:rsidR="00CB76A0" w:rsidRPr="007E7C15">
        <w:rPr>
          <w:rFonts w:ascii="Times New Roman" w:hAnsi="Times New Roman" w:cs="Times New Roman"/>
          <w:sz w:val="24"/>
          <w:szCs w:val="24"/>
        </w:rPr>
        <w:t xml:space="preserve"> Lechner Tudásközpont</w:t>
      </w:r>
      <w:r w:rsidR="001A0A89" w:rsidRPr="007E7C15">
        <w:rPr>
          <w:rFonts w:ascii="Times New Roman" w:hAnsi="Times New Roman" w:cs="Times New Roman"/>
          <w:sz w:val="24"/>
          <w:szCs w:val="24"/>
        </w:rPr>
        <w:t>, az</w:t>
      </w:r>
      <w:r w:rsidR="007C1250" w:rsidRPr="007E7C15">
        <w:rPr>
          <w:rFonts w:ascii="Times New Roman" w:hAnsi="Times New Roman" w:cs="Times New Roman"/>
          <w:sz w:val="24"/>
          <w:szCs w:val="24"/>
        </w:rPr>
        <w:t xml:space="preserve"> állami főépítész </w:t>
      </w:r>
      <w:r w:rsidR="00CB76A0" w:rsidRPr="007E7C15">
        <w:rPr>
          <w:rFonts w:ascii="Times New Roman" w:hAnsi="Times New Roman" w:cs="Times New Roman"/>
          <w:sz w:val="24"/>
          <w:szCs w:val="24"/>
        </w:rPr>
        <w:t>hatáskörében</w:t>
      </w:r>
      <w:r w:rsidR="001374A8">
        <w:rPr>
          <w:rFonts w:ascii="Times New Roman" w:hAnsi="Times New Roman" w:cs="Times New Roman"/>
          <w:sz w:val="24"/>
          <w:szCs w:val="24"/>
        </w:rPr>
        <w:t xml:space="preserve"> eljáró megyei kormányhivatal és </w:t>
      </w:r>
      <w:r w:rsidR="004932C4" w:rsidRPr="007E7C15">
        <w:rPr>
          <w:rFonts w:ascii="Times New Roman" w:hAnsi="Times New Roman" w:cs="Times New Roman"/>
          <w:sz w:val="24"/>
          <w:szCs w:val="24"/>
        </w:rPr>
        <w:t>az eljárásban résztvevő összes államigazgatási</w:t>
      </w:r>
      <w:r w:rsidR="00316E29" w:rsidRPr="007E7C15">
        <w:rPr>
          <w:rFonts w:ascii="Times New Roman" w:hAnsi="Times New Roman" w:cs="Times New Roman"/>
          <w:sz w:val="24"/>
          <w:szCs w:val="24"/>
        </w:rPr>
        <w:t xml:space="preserve"> szerv</w:t>
      </w:r>
      <w:r w:rsidR="001374A8">
        <w:rPr>
          <w:rFonts w:ascii="Times New Roman" w:hAnsi="Times New Roman" w:cs="Times New Roman"/>
          <w:sz w:val="24"/>
          <w:szCs w:val="24"/>
        </w:rPr>
        <w:t xml:space="preserve"> részére</w:t>
      </w:r>
      <w:r w:rsidR="00316E29" w:rsidRPr="007E7C15">
        <w:rPr>
          <w:rFonts w:ascii="Times New Roman" w:hAnsi="Times New Roman" w:cs="Times New Roman"/>
          <w:sz w:val="24"/>
          <w:szCs w:val="24"/>
        </w:rPr>
        <w:t xml:space="preserve">, továbbá </w:t>
      </w:r>
      <w:r w:rsidR="001374A8">
        <w:rPr>
          <w:rFonts w:ascii="Times New Roman" w:hAnsi="Times New Roman" w:cs="Times New Roman"/>
          <w:sz w:val="24"/>
          <w:szCs w:val="24"/>
        </w:rPr>
        <w:t xml:space="preserve">gondoskodjon </w:t>
      </w:r>
      <w:r w:rsidR="00316E29" w:rsidRPr="007E7C15">
        <w:rPr>
          <w:rFonts w:ascii="Times New Roman" w:hAnsi="Times New Roman" w:cs="Times New Roman"/>
          <w:sz w:val="24"/>
          <w:szCs w:val="24"/>
        </w:rPr>
        <w:t>az épített környezet alakításáról és védelméről szóló 1997. évi LX</w:t>
      </w:r>
      <w:r w:rsidR="00476A6D" w:rsidRPr="007E7C15">
        <w:rPr>
          <w:rFonts w:ascii="Times New Roman" w:hAnsi="Times New Roman" w:cs="Times New Roman"/>
          <w:sz w:val="24"/>
          <w:szCs w:val="24"/>
        </w:rPr>
        <w:t>XVIII. törvény 8. § (4) be</w:t>
      </w:r>
      <w:r w:rsidR="001374A8">
        <w:rPr>
          <w:rFonts w:ascii="Times New Roman" w:hAnsi="Times New Roman" w:cs="Times New Roman"/>
          <w:sz w:val="24"/>
          <w:szCs w:val="24"/>
        </w:rPr>
        <w:t xml:space="preserve">kezdése szerinti nyilvánosság biztosításáról. </w:t>
      </w:r>
    </w:p>
    <w:p w:rsidR="00C434C4" w:rsidRPr="007E7C15" w:rsidRDefault="00C434C4" w:rsidP="007E7C15">
      <w:pPr>
        <w:spacing w:after="0"/>
        <w:jc w:val="both"/>
        <w:rPr>
          <w:rFonts w:ascii="Times New Roman" w:hAnsi="Times New Roman" w:cs="Times New Roman"/>
          <w:sz w:val="24"/>
          <w:szCs w:val="24"/>
        </w:rPr>
      </w:pPr>
    </w:p>
    <w:p w:rsidR="00C434C4" w:rsidRPr="00FF0554" w:rsidRDefault="00C434C4" w:rsidP="007E7C15">
      <w:pPr>
        <w:spacing w:after="0"/>
        <w:jc w:val="both"/>
        <w:rPr>
          <w:rFonts w:ascii="Times New Roman" w:hAnsi="Times New Roman" w:cs="Times New Roman"/>
          <w:sz w:val="24"/>
          <w:szCs w:val="24"/>
        </w:rPr>
      </w:pPr>
      <w:r w:rsidRPr="00FF0554">
        <w:rPr>
          <w:rFonts w:ascii="Times New Roman" w:hAnsi="Times New Roman" w:cs="Times New Roman"/>
          <w:b/>
          <w:bCs/>
          <w:sz w:val="24"/>
          <w:szCs w:val="24"/>
          <w:u w:val="single"/>
        </w:rPr>
        <w:t>Határidő:</w:t>
      </w:r>
      <w:r w:rsidR="00476A6D" w:rsidRPr="00FF0554">
        <w:rPr>
          <w:rFonts w:ascii="Times New Roman" w:hAnsi="Times New Roman" w:cs="Times New Roman"/>
          <w:b/>
          <w:bCs/>
          <w:sz w:val="24"/>
          <w:szCs w:val="24"/>
        </w:rPr>
        <w:t xml:space="preserve"> </w:t>
      </w:r>
      <w:r w:rsidR="008932CF" w:rsidRPr="00FF0554">
        <w:rPr>
          <w:rFonts w:ascii="Times New Roman" w:hAnsi="Times New Roman" w:cs="Times New Roman"/>
          <w:sz w:val="24"/>
          <w:szCs w:val="24"/>
        </w:rPr>
        <w:t>2019</w:t>
      </w:r>
      <w:r w:rsidRPr="00FF0554">
        <w:rPr>
          <w:rFonts w:ascii="Times New Roman" w:hAnsi="Times New Roman" w:cs="Times New Roman"/>
          <w:sz w:val="24"/>
          <w:szCs w:val="24"/>
        </w:rPr>
        <w:t xml:space="preserve">. </w:t>
      </w:r>
      <w:r w:rsidR="00FF0554">
        <w:rPr>
          <w:rFonts w:ascii="Times New Roman" w:hAnsi="Times New Roman" w:cs="Times New Roman"/>
          <w:sz w:val="24"/>
          <w:szCs w:val="24"/>
        </w:rPr>
        <w:t>szeptember 30.</w:t>
      </w:r>
    </w:p>
    <w:p w:rsidR="00C434C4" w:rsidRPr="001374A8" w:rsidRDefault="00C434C4" w:rsidP="007E7C15">
      <w:pPr>
        <w:spacing w:after="0"/>
        <w:jc w:val="both"/>
        <w:rPr>
          <w:rFonts w:ascii="Times New Roman" w:hAnsi="Times New Roman" w:cs="Times New Roman"/>
          <w:sz w:val="24"/>
          <w:szCs w:val="24"/>
          <w:lang w:eastAsia="hu-HU"/>
        </w:rPr>
      </w:pPr>
      <w:r w:rsidRPr="001374A8">
        <w:rPr>
          <w:rFonts w:ascii="Times New Roman" w:hAnsi="Times New Roman" w:cs="Times New Roman"/>
          <w:b/>
          <w:bCs/>
          <w:sz w:val="24"/>
          <w:szCs w:val="24"/>
          <w:u w:val="single"/>
          <w:lang w:eastAsia="hu-HU"/>
        </w:rPr>
        <w:t>Felelős:</w:t>
      </w:r>
      <w:r w:rsidR="00326C51" w:rsidRPr="001374A8">
        <w:rPr>
          <w:rFonts w:ascii="Times New Roman" w:hAnsi="Times New Roman" w:cs="Times New Roman"/>
          <w:b/>
          <w:bCs/>
          <w:sz w:val="24"/>
          <w:szCs w:val="24"/>
          <w:u w:val="single"/>
          <w:lang w:eastAsia="hu-HU"/>
        </w:rPr>
        <w:t xml:space="preserve"> </w:t>
      </w:r>
      <w:r w:rsidRPr="001374A8">
        <w:rPr>
          <w:rFonts w:ascii="Times New Roman" w:hAnsi="Times New Roman" w:cs="Times New Roman"/>
          <w:sz w:val="24"/>
          <w:szCs w:val="24"/>
          <w:lang w:eastAsia="hu-HU"/>
        </w:rPr>
        <w:t>Baracskai József polgármester</w:t>
      </w:r>
    </w:p>
    <w:p w:rsidR="00C434C4" w:rsidRPr="007E7C15" w:rsidRDefault="00C434C4" w:rsidP="007E7C15">
      <w:pPr>
        <w:spacing w:after="0"/>
        <w:jc w:val="both"/>
        <w:rPr>
          <w:rFonts w:ascii="Times New Roman" w:hAnsi="Times New Roman" w:cs="Times New Roman"/>
          <w:sz w:val="24"/>
          <w:szCs w:val="24"/>
          <w:lang w:eastAsia="hu-HU"/>
        </w:rPr>
      </w:pPr>
      <w:r w:rsidRPr="007E7C15">
        <w:rPr>
          <w:rFonts w:ascii="Times New Roman" w:hAnsi="Times New Roman" w:cs="Times New Roman"/>
          <w:sz w:val="24"/>
          <w:szCs w:val="24"/>
          <w:lang w:eastAsia="hu-HU"/>
        </w:rPr>
        <w:tab/>
      </w:r>
    </w:p>
    <w:p w:rsidR="00C434C4" w:rsidRDefault="00C434C4" w:rsidP="007E7C15">
      <w:pPr>
        <w:spacing w:after="0"/>
        <w:jc w:val="both"/>
        <w:rPr>
          <w:rFonts w:ascii="Times New Roman" w:hAnsi="Times New Roman" w:cs="Times New Roman"/>
          <w:sz w:val="24"/>
          <w:szCs w:val="24"/>
        </w:rPr>
      </w:pPr>
      <w:r w:rsidRPr="007E7C15">
        <w:rPr>
          <w:rFonts w:ascii="Times New Roman" w:hAnsi="Times New Roman" w:cs="Times New Roman"/>
          <w:b/>
          <w:bCs/>
          <w:sz w:val="24"/>
          <w:szCs w:val="24"/>
        </w:rPr>
        <w:t>Zalaszentgrót</w:t>
      </w:r>
      <w:r w:rsidRPr="007E7C15">
        <w:rPr>
          <w:rFonts w:ascii="Times New Roman" w:hAnsi="Times New Roman" w:cs="Times New Roman"/>
          <w:sz w:val="24"/>
          <w:szCs w:val="24"/>
        </w:rPr>
        <w:t xml:space="preserve">, </w:t>
      </w:r>
      <w:r w:rsidR="008932CF">
        <w:rPr>
          <w:rFonts w:ascii="Times New Roman" w:hAnsi="Times New Roman" w:cs="Times New Roman"/>
          <w:sz w:val="24"/>
          <w:szCs w:val="24"/>
        </w:rPr>
        <w:t>2019</w:t>
      </w:r>
      <w:r w:rsidRPr="007E7C15">
        <w:rPr>
          <w:rFonts w:ascii="Times New Roman" w:hAnsi="Times New Roman" w:cs="Times New Roman"/>
          <w:sz w:val="24"/>
          <w:szCs w:val="24"/>
        </w:rPr>
        <w:t xml:space="preserve">. </w:t>
      </w:r>
      <w:r w:rsidR="008932CF">
        <w:rPr>
          <w:rFonts w:ascii="Times New Roman" w:hAnsi="Times New Roman" w:cs="Times New Roman"/>
          <w:sz w:val="24"/>
          <w:szCs w:val="24"/>
        </w:rPr>
        <w:t>július</w:t>
      </w:r>
      <w:r w:rsidR="001374A8">
        <w:rPr>
          <w:rFonts w:ascii="Times New Roman" w:hAnsi="Times New Roman" w:cs="Times New Roman"/>
          <w:sz w:val="24"/>
          <w:szCs w:val="24"/>
        </w:rPr>
        <w:t xml:space="preserve"> 1</w:t>
      </w:r>
      <w:r w:rsidR="008932CF">
        <w:rPr>
          <w:rFonts w:ascii="Times New Roman" w:hAnsi="Times New Roman" w:cs="Times New Roman"/>
          <w:sz w:val="24"/>
          <w:szCs w:val="24"/>
        </w:rPr>
        <w:t>1</w:t>
      </w:r>
      <w:r w:rsidR="001374A8">
        <w:rPr>
          <w:rFonts w:ascii="Times New Roman" w:hAnsi="Times New Roman" w:cs="Times New Roman"/>
          <w:sz w:val="24"/>
          <w:szCs w:val="24"/>
        </w:rPr>
        <w:t xml:space="preserve">. </w:t>
      </w:r>
    </w:p>
    <w:p w:rsidR="00B84EC7" w:rsidRPr="007E7C15" w:rsidRDefault="00B84EC7" w:rsidP="007E7C15">
      <w:pPr>
        <w:spacing w:after="0"/>
        <w:jc w:val="both"/>
        <w:rPr>
          <w:rFonts w:ascii="Times New Roman" w:hAnsi="Times New Roman" w:cs="Times New Roman"/>
          <w:sz w:val="24"/>
          <w:szCs w:val="24"/>
        </w:rPr>
      </w:pPr>
    </w:p>
    <w:tbl>
      <w:tblPr>
        <w:tblW w:w="0" w:type="auto"/>
        <w:tblInd w:w="-106" w:type="dxa"/>
        <w:tblLook w:val="00A0" w:firstRow="1" w:lastRow="0" w:firstColumn="1" w:lastColumn="0" w:noHBand="0" w:noVBand="0"/>
      </w:tblPr>
      <w:tblGrid>
        <w:gridCol w:w="4606"/>
        <w:gridCol w:w="4606"/>
      </w:tblGrid>
      <w:tr w:rsidR="00C434C4" w:rsidRPr="007E7C15">
        <w:tc>
          <w:tcPr>
            <w:tcW w:w="4606" w:type="dxa"/>
          </w:tcPr>
          <w:p w:rsidR="00C434C4" w:rsidRPr="007E7C15" w:rsidRDefault="00C434C4" w:rsidP="007E7C15">
            <w:pPr>
              <w:spacing w:after="0"/>
              <w:jc w:val="both"/>
              <w:rPr>
                <w:rFonts w:ascii="Times New Roman" w:hAnsi="Times New Roman" w:cs="Times New Roman"/>
                <w:sz w:val="24"/>
                <w:szCs w:val="24"/>
              </w:rPr>
            </w:pPr>
          </w:p>
        </w:tc>
        <w:tc>
          <w:tcPr>
            <w:tcW w:w="4606" w:type="dxa"/>
          </w:tcPr>
          <w:p w:rsidR="00C434C4" w:rsidRPr="007E7C15" w:rsidRDefault="00C434C4" w:rsidP="007E7C15">
            <w:pPr>
              <w:spacing w:after="0"/>
              <w:jc w:val="center"/>
              <w:rPr>
                <w:rFonts w:ascii="Times New Roman" w:hAnsi="Times New Roman" w:cs="Times New Roman"/>
                <w:sz w:val="24"/>
                <w:szCs w:val="24"/>
              </w:rPr>
            </w:pPr>
            <w:r w:rsidRPr="007E7C15">
              <w:rPr>
                <w:rFonts w:ascii="Times New Roman" w:hAnsi="Times New Roman" w:cs="Times New Roman"/>
                <w:b/>
                <w:bCs/>
                <w:sz w:val="24"/>
                <w:szCs w:val="24"/>
              </w:rPr>
              <w:t>Baracskai József</w:t>
            </w:r>
          </w:p>
          <w:p w:rsidR="00C434C4" w:rsidRDefault="00C434C4" w:rsidP="007E7C15">
            <w:pPr>
              <w:spacing w:after="0"/>
              <w:jc w:val="center"/>
              <w:rPr>
                <w:rFonts w:ascii="Times New Roman" w:hAnsi="Times New Roman" w:cs="Times New Roman"/>
                <w:sz w:val="24"/>
                <w:szCs w:val="24"/>
              </w:rPr>
            </w:pPr>
            <w:r w:rsidRPr="007E7C15">
              <w:rPr>
                <w:rFonts w:ascii="Times New Roman" w:hAnsi="Times New Roman" w:cs="Times New Roman"/>
                <w:sz w:val="24"/>
                <w:szCs w:val="24"/>
              </w:rPr>
              <w:t>polgármester</w:t>
            </w:r>
          </w:p>
          <w:p w:rsidR="001374A8" w:rsidRPr="007E7C15" w:rsidRDefault="001374A8" w:rsidP="007E7C15">
            <w:pPr>
              <w:spacing w:after="0"/>
              <w:jc w:val="center"/>
              <w:rPr>
                <w:rFonts w:ascii="Times New Roman" w:hAnsi="Times New Roman" w:cs="Times New Roman"/>
                <w:sz w:val="24"/>
                <w:szCs w:val="24"/>
              </w:rPr>
            </w:pPr>
          </w:p>
        </w:tc>
      </w:tr>
    </w:tbl>
    <w:p w:rsidR="001374A8" w:rsidRPr="007E7C15" w:rsidRDefault="00C434C4" w:rsidP="007E7C15">
      <w:pPr>
        <w:spacing w:after="0"/>
        <w:jc w:val="both"/>
        <w:rPr>
          <w:rFonts w:ascii="Times New Roman" w:hAnsi="Times New Roman" w:cs="Times New Roman"/>
          <w:sz w:val="24"/>
          <w:szCs w:val="24"/>
        </w:rPr>
      </w:pPr>
      <w:r w:rsidRPr="007E7C15">
        <w:rPr>
          <w:rFonts w:ascii="Times New Roman" w:hAnsi="Times New Roman" w:cs="Times New Roman"/>
          <w:sz w:val="24"/>
          <w:szCs w:val="24"/>
        </w:rPr>
        <w:t>A határozati javaslat a törvényességi előírásoknak megfelel.</w:t>
      </w:r>
    </w:p>
    <w:p w:rsidR="00197428" w:rsidRPr="007E7C15" w:rsidRDefault="00197428" w:rsidP="007E7C15">
      <w:pPr>
        <w:spacing w:after="0"/>
        <w:jc w:val="both"/>
        <w:rPr>
          <w:rFonts w:ascii="Times New Roman" w:hAnsi="Times New Roman" w:cs="Times New Roman"/>
          <w:sz w:val="24"/>
          <w:szCs w:val="24"/>
        </w:rPr>
      </w:pPr>
    </w:p>
    <w:tbl>
      <w:tblPr>
        <w:tblW w:w="0" w:type="auto"/>
        <w:tblInd w:w="-106" w:type="dxa"/>
        <w:tblLook w:val="00A0" w:firstRow="1" w:lastRow="0" w:firstColumn="1" w:lastColumn="0" w:noHBand="0" w:noVBand="0"/>
      </w:tblPr>
      <w:tblGrid>
        <w:gridCol w:w="4606"/>
        <w:gridCol w:w="4606"/>
      </w:tblGrid>
      <w:tr w:rsidR="00C434C4" w:rsidRPr="007E7C15">
        <w:tc>
          <w:tcPr>
            <w:tcW w:w="4606" w:type="dxa"/>
          </w:tcPr>
          <w:p w:rsidR="00C434C4" w:rsidRPr="007E7C15" w:rsidRDefault="00C434C4" w:rsidP="007E7C15">
            <w:pPr>
              <w:spacing w:after="0"/>
              <w:jc w:val="both"/>
              <w:rPr>
                <w:rFonts w:ascii="Times New Roman" w:hAnsi="Times New Roman" w:cs="Times New Roman"/>
                <w:sz w:val="24"/>
                <w:szCs w:val="24"/>
              </w:rPr>
            </w:pPr>
          </w:p>
        </w:tc>
        <w:tc>
          <w:tcPr>
            <w:tcW w:w="4606" w:type="dxa"/>
          </w:tcPr>
          <w:p w:rsidR="00C434C4" w:rsidRPr="007E7C15" w:rsidRDefault="00C434C4" w:rsidP="007E7C15">
            <w:pPr>
              <w:spacing w:after="0"/>
              <w:jc w:val="center"/>
              <w:rPr>
                <w:rFonts w:ascii="Times New Roman" w:hAnsi="Times New Roman" w:cs="Times New Roman"/>
                <w:sz w:val="24"/>
                <w:szCs w:val="24"/>
              </w:rPr>
            </w:pPr>
            <w:r w:rsidRPr="007E7C15">
              <w:rPr>
                <w:rFonts w:ascii="Times New Roman" w:hAnsi="Times New Roman" w:cs="Times New Roman"/>
                <w:b/>
                <w:bCs/>
                <w:sz w:val="24"/>
                <w:szCs w:val="24"/>
              </w:rPr>
              <w:t>Dr. Simon Beáta</w:t>
            </w:r>
          </w:p>
          <w:p w:rsidR="00C434C4" w:rsidRPr="007E7C15" w:rsidRDefault="00C434C4" w:rsidP="007E7C15">
            <w:pPr>
              <w:spacing w:after="0"/>
              <w:jc w:val="center"/>
              <w:rPr>
                <w:rFonts w:ascii="Times New Roman" w:hAnsi="Times New Roman" w:cs="Times New Roman"/>
                <w:sz w:val="24"/>
                <w:szCs w:val="24"/>
              </w:rPr>
            </w:pPr>
            <w:r w:rsidRPr="007E7C15">
              <w:rPr>
                <w:rFonts w:ascii="Times New Roman" w:hAnsi="Times New Roman" w:cs="Times New Roman"/>
                <w:sz w:val="24"/>
                <w:szCs w:val="24"/>
              </w:rPr>
              <w:t>jegyző</w:t>
            </w:r>
          </w:p>
        </w:tc>
      </w:tr>
    </w:tbl>
    <w:p w:rsidR="00AB57BC" w:rsidRPr="007E7C15" w:rsidRDefault="00AB57BC" w:rsidP="007E7C15">
      <w:pPr>
        <w:spacing w:after="0"/>
        <w:rPr>
          <w:rFonts w:ascii="Times New Roman" w:hAnsi="Times New Roman" w:cs="Times New Roman"/>
          <w:sz w:val="24"/>
          <w:szCs w:val="24"/>
        </w:rPr>
      </w:pPr>
    </w:p>
    <w:sectPr w:rsidR="00AB57BC" w:rsidRPr="007E7C15" w:rsidSect="00CA3113">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2625" w:rsidRDefault="00AD2625" w:rsidP="002C67C0">
      <w:pPr>
        <w:spacing w:after="0" w:line="240" w:lineRule="auto"/>
      </w:pPr>
      <w:r>
        <w:separator/>
      </w:r>
    </w:p>
  </w:endnote>
  <w:endnote w:type="continuationSeparator" w:id="0">
    <w:p w:rsidR="00AD2625" w:rsidRDefault="00AD2625" w:rsidP="002C67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EE"/>
    <w:family w:val="swiss"/>
    <w:pitch w:val="variable"/>
    <w:sig w:usb0="A10006FF" w:usb1="4000205B" w:usb2="00000010"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H_Avant Garde Book BT">
    <w:altName w:val="Century Gothic"/>
    <w:panose1 w:val="00000000000000000000"/>
    <w:charset w:val="00"/>
    <w:family w:val="swiss"/>
    <w:notTrueType/>
    <w:pitch w:val="variable"/>
    <w:sig w:usb0="00000003" w:usb1="00000000" w:usb2="00000000" w:usb3="00000000" w:csb0="00000001" w:csb1="00000000"/>
  </w:font>
  <w:font w:name="Arial Bold Italic">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76D" w:rsidRPr="00CA3113" w:rsidRDefault="00E4121C">
    <w:pPr>
      <w:pStyle w:val="llb"/>
      <w:jc w:val="right"/>
      <w:rPr>
        <w:rFonts w:ascii="Times New Roman" w:hAnsi="Times New Roman" w:cs="Times New Roman"/>
        <w:sz w:val="24"/>
        <w:szCs w:val="24"/>
      </w:rPr>
    </w:pPr>
    <w:r w:rsidRPr="00CA3113">
      <w:rPr>
        <w:rFonts w:ascii="Times New Roman" w:hAnsi="Times New Roman" w:cs="Times New Roman"/>
        <w:sz w:val="24"/>
        <w:szCs w:val="24"/>
      </w:rPr>
      <w:fldChar w:fldCharType="begin"/>
    </w:r>
    <w:r w:rsidR="00AF176D" w:rsidRPr="00CA3113">
      <w:rPr>
        <w:rFonts w:ascii="Times New Roman" w:hAnsi="Times New Roman" w:cs="Times New Roman"/>
        <w:sz w:val="24"/>
        <w:szCs w:val="24"/>
      </w:rPr>
      <w:instrText>PAGE   \* MERGEFORMAT</w:instrText>
    </w:r>
    <w:r w:rsidRPr="00CA3113">
      <w:rPr>
        <w:rFonts w:ascii="Times New Roman" w:hAnsi="Times New Roman" w:cs="Times New Roman"/>
        <w:sz w:val="24"/>
        <w:szCs w:val="24"/>
      </w:rPr>
      <w:fldChar w:fldCharType="separate"/>
    </w:r>
    <w:r w:rsidR="00E34090">
      <w:rPr>
        <w:rFonts w:ascii="Times New Roman" w:hAnsi="Times New Roman" w:cs="Times New Roman"/>
        <w:noProof/>
        <w:sz w:val="24"/>
        <w:szCs w:val="24"/>
      </w:rPr>
      <w:t>4</w:t>
    </w:r>
    <w:r w:rsidRPr="00CA3113">
      <w:rPr>
        <w:rFonts w:ascii="Times New Roman" w:hAnsi="Times New Roman" w:cs="Times New Roman"/>
        <w:sz w:val="24"/>
        <w:szCs w:val="24"/>
      </w:rPr>
      <w:fldChar w:fldCharType="end"/>
    </w:r>
  </w:p>
  <w:p w:rsidR="00AF176D" w:rsidRDefault="00E34090">
    <w:pPr>
      <w:pStyle w:val="llb"/>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5" o:spid="_x0000_i1026" type="#_x0000_t75" style="width:453.8pt;height:78.6pt;visibility:visible">
          <v:imagedata r:id="rId1" o:title=""/>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76D" w:rsidRDefault="00E34090">
    <w:pPr>
      <w:pStyle w:val="llb"/>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53.8pt;height:78.6pt;visibility:visible">
          <v:imagedata r:id="rId1" o:titl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2625" w:rsidRDefault="00AD2625" w:rsidP="002C67C0">
      <w:pPr>
        <w:spacing w:after="0" w:line="240" w:lineRule="auto"/>
      </w:pPr>
      <w:r>
        <w:separator/>
      </w:r>
    </w:p>
  </w:footnote>
  <w:footnote w:type="continuationSeparator" w:id="0">
    <w:p w:rsidR="00AD2625" w:rsidRDefault="00AD2625" w:rsidP="002C67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76D" w:rsidRDefault="00E34090">
    <w:pPr>
      <w:pStyle w:val="lfej"/>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Kép 4" o:spid="_x0000_i1025" type="#_x0000_t75" style="width:453.8pt;height:78.6pt;visibility:visible">
          <v:imagedata r:id="rId1" o:title=""/>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176D" w:rsidRDefault="00E34090">
    <w:pPr>
      <w:pStyle w:val="lfej"/>
    </w:pPr>
    <w:r>
      <w:rPr>
        <w:noProof/>
        <w:lang w:eastAsia="hu-H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448.75pt;height:79.1pt;visibility:visible">
          <v:imagedata r:id="rId1" o:title=""/>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3"/>
    <w:multiLevelType w:val="singleLevel"/>
    <w:tmpl w:val="00000013"/>
    <w:name w:val="WW8Num19"/>
    <w:lvl w:ilvl="0">
      <w:numFmt w:val="bullet"/>
      <w:lvlText w:val="-"/>
      <w:lvlJc w:val="left"/>
      <w:pPr>
        <w:tabs>
          <w:tab w:val="num" w:pos="720"/>
        </w:tabs>
        <w:ind w:left="720" w:hanging="360"/>
      </w:pPr>
      <w:rPr>
        <w:rFonts w:ascii="Verdana" w:hAnsi="Verdana"/>
      </w:rPr>
    </w:lvl>
  </w:abstractNum>
  <w:abstractNum w:abstractNumId="1" w15:restartNumberingAfterBreak="0">
    <w:nsid w:val="03B61DE1"/>
    <w:multiLevelType w:val="hybridMultilevel"/>
    <w:tmpl w:val="26E0C426"/>
    <w:lvl w:ilvl="0" w:tplc="040E000F">
      <w:start w:val="1"/>
      <w:numFmt w:val="decimal"/>
      <w:lvlText w:val="%1."/>
      <w:lvlJc w:val="left"/>
      <w:pPr>
        <w:ind w:left="720" w:hanging="360"/>
      </w:pPr>
      <w:rPr>
        <w:rFonts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2" w15:restartNumberingAfterBreak="0">
    <w:nsid w:val="0C792386"/>
    <w:multiLevelType w:val="hybridMultilevel"/>
    <w:tmpl w:val="9A0E9C3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D8A11DB"/>
    <w:multiLevelType w:val="hybridMultilevel"/>
    <w:tmpl w:val="75E08F6C"/>
    <w:lvl w:ilvl="0" w:tplc="F0BCDFF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195E5C00"/>
    <w:multiLevelType w:val="hybridMultilevel"/>
    <w:tmpl w:val="0E8C77D4"/>
    <w:lvl w:ilvl="0" w:tplc="84D42D02">
      <w:start w:val="1"/>
      <w:numFmt w:val="decimal"/>
      <w:lvlText w:val="%1."/>
      <w:lvlJc w:val="left"/>
      <w:pPr>
        <w:ind w:left="7306" w:hanging="360"/>
      </w:pPr>
      <w:rPr>
        <w:rFonts w:hint="default"/>
      </w:rPr>
    </w:lvl>
    <w:lvl w:ilvl="1" w:tplc="040E0019" w:tentative="1">
      <w:start w:val="1"/>
      <w:numFmt w:val="lowerLetter"/>
      <w:lvlText w:val="%2."/>
      <w:lvlJc w:val="left"/>
      <w:pPr>
        <w:ind w:left="8026" w:hanging="360"/>
      </w:pPr>
    </w:lvl>
    <w:lvl w:ilvl="2" w:tplc="040E001B" w:tentative="1">
      <w:start w:val="1"/>
      <w:numFmt w:val="lowerRoman"/>
      <w:lvlText w:val="%3."/>
      <w:lvlJc w:val="right"/>
      <w:pPr>
        <w:ind w:left="8746" w:hanging="180"/>
      </w:pPr>
    </w:lvl>
    <w:lvl w:ilvl="3" w:tplc="040E000F" w:tentative="1">
      <w:start w:val="1"/>
      <w:numFmt w:val="decimal"/>
      <w:lvlText w:val="%4."/>
      <w:lvlJc w:val="left"/>
      <w:pPr>
        <w:ind w:left="9466" w:hanging="360"/>
      </w:pPr>
    </w:lvl>
    <w:lvl w:ilvl="4" w:tplc="040E0019" w:tentative="1">
      <w:start w:val="1"/>
      <w:numFmt w:val="lowerLetter"/>
      <w:lvlText w:val="%5."/>
      <w:lvlJc w:val="left"/>
      <w:pPr>
        <w:ind w:left="10186" w:hanging="360"/>
      </w:pPr>
    </w:lvl>
    <w:lvl w:ilvl="5" w:tplc="040E001B" w:tentative="1">
      <w:start w:val="1"/>
      <w:numFmt w:val="lowerRoman"/>
      <w:lvlText w:val="%6."/>
      <w:lvlJc w:val="right"/>
      <w:pPr>
        <w:ind w:left="10906" w:hanging="180"/>
      </w:pPr>
    </w:lvl>
    <w:lvl w:ilvl="6" w:tplc="040E000F" w:tentative="1">
      <w:start w:val="1"/>
      <w:numFmt w:val="decimal"/>
      <w:lvlText w:val="%7."/>
      <w:lvlJc w:val="left"/>
      <w:pPr>
        <w:ind w:left="11626" w:hanging="360"/>
      </w:pPr>
    </w:lvl>
    <w:lvl w:ilvl="7" w:tplc="040E0019" w:tentative="1">
      <w:start w:val="1"/>
      <w:numFmt w:val="lowerLetter"/>
      <w:lvlText w:val="%8."/>
      <w:lvlJc w:val="left"/>
      <w:pPr>
        <w:ind w:left="12346" w:hanging="360"/>
      </w:pPr>
    </w:lvl>
    <w:lvl w:ilvl="8" w:tplc="040E001B" w:tentative="1">
      <w:start w:val="1"/>
      <w:numFmt w:val="lowerRoman"/>
      <w:lvlText w:val="%9."/>
      <w:lvlJc w:val="right"/>
      <w:pPr>
        <w:ind w:left="13066" w:hanging="180"/>
      </w:pPr>
    </w:lvl>
  </w:abstractNum>
  <w:abstractNum w:abstractNumId="5" w15:restartNumberingAfterBreak="0">
    <w:nsid w:val="1D480C3C"/>
    <w:multiLevelType w:val="hybridMultilevel"/>
    <w:tmpl w:val="C208496A"/>
    <w:lvl w:ilvl="0" w:tplc="D25A5770">
      <w:start w:val="1"/>
      <w:numFmt w:val="decimal"/>
      <w:lvlText w:val="%1."/>
      <w:lvlJc w:val="left"/>
      <w:pPr>
        <w:ind w:left="927" w:hanging="360"/>
      </w:pPr>
      <w:rPr>
        <w:rFonts w:hint="default"/>
      </w:rPr>
    </w:lvl>
    <w:lvl w:ilvl="1" w:tplc="040E0019" w:tentative="1">
      <w:start w:val="1"/>
      <w:numFmt w:val="lowerLetter"/>
      <w:lvlText w:val="%2."/>
      <w:lvlJc w:val="left"/>
      <w:pPr>
        <w:ind w:left="1647" w:hanging="360"/>
      </w:pPr>
    </w:lvl>
    <w:lvl w:ilvl="2" w:tplc="040E001B" w:tentative="1">
      <w:start w:val="1"/>
      <w:numFmt w:val="lowerRoman"/>
      <w:lvlText w:val="%3."/>
      <w:lvlJc w:val="right"/>
      <w:pPr>
        <w:ind w:left="2367" w:hanging="180"/>
      </w:pPr>
    </w:lvl>
    <w:lvl w:ilvl="3" w:tplc="040E000F" w:tentative="1">
      <w:start w:val="1"/>
      <w:numFmt w:val="decimal"/>
      <w:lvlText w:val="%4."/>
      <w:lvlJc w:val="left"/>
      <w:pPr>
        <w:ind w:left="3087" w:hanging="360"/>
      </w:pPr>
    </w:lvl>
    <w:lvl w:ilvl="4" w:tplc="040E0019" w:tentative="1">
      <w:start w:val="1"/>
      <w:numFmt w:val="lowerLetter"/>
      <w:lvlText w:val="%5."/>
      <w:lvlJc w:val="left"/>
      <w:pPr>
        <w:ind w:left="3807" w:hanging="360"/>
      </w:pPr>
    </w:lvl>
    <w:lvl w:ilvl="5" w:tplc="040E001B" w:tentative="1">
      <w:start w:val="1"/>
      <w:numFmt w:val="lowerRoman"/>
      <w:lvlText w:val="%6."/>
      <w:lvlJc w:val="right"/>
      <w:pPr>
        <w:ind w:left="4527" w:hanging="180"/>
      </w:pPr>
    </w:lvl>
    <w:lvl w:ilvl="6" w:tplc="040E000F" w:tentative="1">
      <w:start w:val="1"/>
      <w:numFmt w:val="decimal"/>
      <w:lvlText w:val="%7."/>
      <w:lvlJc w:val="left"/>
      <w:pPr>
        <w:ind w:left="5247" w:hanging="360"/>
      </w:pPr>
    </w:lvl>
    <w:lvl w:ilvl="7" w:tplc="040E0019" w:tentative="1">
      <w:start w:val="1"/>
      <w:numFmt w:val="lowerLetter"/>
      <w:lvlText w:val="%8."/>
      <w:lvlJc w:val="left"/>
      <w:pPr>
        <w:ind w:left="5967" w:hanging="360"/>
      </w:pPr>
    </w:lvl>
    <w:lvl w:ilvl="8" w:tplc="040E001B" w:tentative="1">
      <w:start w:val="1"/>
      <w:numFmt w:val="lowerRoman"/>
      <w:lvlText w:val="%9."/>
      <w:lvlJc w:val="right"/>
      <w:pPr>
        <w:ind w:left="6687" w:hanging="180"/>
      </w:pPr>
    </w:lvl>
  </w:abstractNum>
  <w:abstractNum w:abstractNumId="6" w15:restartNumberingAfterBreak="0">
    <w:nsid w:val="215F7C37"/>
    <w:multiLevelType w:val="hybridMultilevel"/>
    <w:tmpl w:val="BE1239FA"/>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15:restartNumberingAfterBreak="0">
    <w:nsid w:val="2AD26D5F"/>
    <w:multiLevelType w:val="hybridMultilevel"/>
    <w:tmpl w:val="CF628ED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2D5A14C4"/>
    <w:multiLevelType w:val="hybridMultilevel"/>
    <w:tmpl w:val="5C3494B8"/>
    <w:lvl w:ilvl="0" w:tplc="26E0B93A">
      <w:start w:val="1"/>
      <w:numFmt w:val="decimal"/>
      <w:lvlText w:val="%1."/>
      <w:lvlJc w:val="left"/>
      <w:pPr>
        <w:ind w:left="7306" w:hanging="360"/>
      </w:pPr>
      <w:rPr>
        <w:rFonts w:hint="default"/>
      </w:rPr>
    </w:lvl>
    <w:lvl w:ilvl="1" w:tplc="040E0019" w:tentative="1">
      <w:start w:val="1"/>
      <w:numFmt w:val="lowerLetter"/>
      <w:lvlText w:val="%2."/>
      <w:lvlJc w:val="left"/>
      <w:pPr>
        <w:ind w:left="8026" w:hanging="360"/>
      </w:pPr>
    </w:lvl>
    <w:lvl w:ilvl="2" w:tplc="040E001B" w:tentative="1">
      <w:start w:val="1"/>
      <w:numFmt w:val="lowerRoman"/>
      <w:lvlText w:val="%3."/>
      <w:lvlJc w:val="right"/>
      <w:pPr>
        <w:ind w:left="8746" w:hanging="180"/>
      </w:pPr>
    </w:lvl>
    <w:lvl w:ilvl="3" w:tplc="040E000F" w:tentative="1">
      <w:start w:val="1"/>
      <w:numFmt w:val="decimal"/>
      <w:lvlText w:val="%4."/>
      <w:lvlJc w:val="left"/>
      <w:pPr>
        <w:ind w:left="9466" w:hanging="360"/>
      </w:pPr>
    </w:lvl>
    <w:lvl w:ilvl="4" w:tplc="040E0019" w:tentative="1">
      <w:start w:val="1"/>
      <w:numFmt w:val="lowerLetter"/>
      <w:lvlText w:val="%5."/>
      <w:lvlJc w:val="left"/>
      <w:pPr>
        <w:ind w:left="10186" w:hanging="360"/>
      </w:pPr>
    </w:lvl>
    <w:lvl w:ilvl="5" w:tplc="040E001B" w:tentative="1">
      <w:start w:val="1"/>
      <w:numFmt w:val="lowerRoman"/>
      <w:lvlText w:val="%6."/>
      <w:lvlJc w:val="right"/>
      <w:pPr>
        <w:ind w:left="10906" w:hanging="180"/>
      </w:pPr>
    </w:lvl>
    <w:lvl w:ilvl="6" w:tplc="040E000F" w:tentative="1">
      <w:start w:val="1"/>
      <w:numFmt w:val="decimal"/>
      <w:lvlText w:val="%7."/>
      <w:lvlJc w:val="left"/>
      <w:pPr>
        <w:ind w:left="11626" w:hanging="360"/>
      </w:pPr>
    </w:lvl>
    <w:lvl w:ilvl="7" w:tplc="040E0019" w:tentative="1">
      <w:start w:val="1"/>
      <w:numFmt w:val="lowerLetter"/>
      <w:lvlText w:val="%8."/>
      <w:lvlJc w:val="left"/>
      <w:pPr>
        <w:ind w:left="12346" w:hanging="360"/>
      </w:pPr>
    </w:lvl>
    <w:lvl w:ilvl="8" w:tplc="040E001B" w:tentative="1">
      <w:start w:val="1"/>
      <w:numFmt w:val="lowerRoman"/>
      <w:lvlText w:val="%9."/>
      <w:lvlJc w:val="right"/>
      <w:pPr>
        <w:ind w:left="13066" w:hanging="180"/>
      </w:pPr>
    </w:lvl>
  </w:abstractNum>
  <w:abstractNum w:abstractNumId="9" w15:restartNumberingAfterBreak="0">
    <w:nsid w:val="32884447"/>
    <w:multiLevelType w:val="hybridMultilevel"/>
    <w:tmpl w:val="B134A26C"/>
    <w:lvl w:ilvl="0" w:tplc="C39E3724">
      <w:start w:val="1"/>
      <w:numFmt w:val="decimal"/>
      <w:lvlText w:val="%1."/>
      <w:lvlJc w:val="left"/>
      <w:pPr>
        <w:ind w:left="7371" w:hanging="360"/>
      </w:pPr>
      <w:rPr>
        <w:rFonts w:hint="default"/>
      </w:rPr>
    </w:lvl>
    <w:lvl w:ilvl="1" w:tplc="040E0019" w:tentative="1">
      <w:start w:val="1"/>
      <w:numFmt w:val="lowerLetter"/>
      <w:lvlText w:val="%2."/>
      <w:lvlJc w:val="left"/>
      <w:pPr>
        <w:ind w:left="8091" w:hanging="360"/>
      </w:pPr>
    </w:lvl>
    <w:lvl w:ilvl="2" w:tplc="040E001B" w:tentative="1">
      <w:start w:val="1"/>
      <w:numFmt w:val="lowerRoman"/>
      <w:lvlText w:val="%3."/>
      <w:lvlJc w:val="right"/>
      <w:pPr>
        <w:ind w:left="8811" w:hanging="180"/>
      </w:pPr>
    </w:lvl>
    <w:lvl w:ilvl="3" w:tplc="040E000F" w:tentative="1">
      <w:start w:val="1"/>
      <w:numFmt w:val="decimal"/>
      <w:lvlText w:val="%4."/>
      <w:lvlJc w:val="left"/>
      <w:pPr>
        <w:ind w:left="9531" w:hanging="360"/>
      </w:pPr>
    </w:lvl>
    <w:lvl w:ilvl="4" w:tplc="040E0019" w:tentative="1">
      <w:start w:val="1"/>
      <w:numFmt w:val="lowerLetter"/>
      <w:lvlText w:val="%5."/>
      <w:lvlJc w:val="left"/>
      <w:pPr>
        <w:ind w:left="10251" w:hanging="360"/>
      </w:pPr>
    </w:lvl>
    <w:lvl w:ilvl="5" w:tplc="040E001B" w:tentative="1">
      <w:start w:val="1"/>
      <w:numFmt w:val="lowerRoman"/>
      <w:lvlText w:val="%6."/>
      <w:lvlJc w:val="right"/>
      <w:pPr>
        <w:ind w:left="10971" w:hanging="180"/>
      </w:pPr>
    </w:lvl>
    <w:lvl w:ilvl="6" w:tplc="040E000F" w:tentative="1">
      <w:start w:val="1"/>
      <w:numFmt w:val="decimal"/>
      <w:lvlText w:val="%7."/>
      <w:lvlJc w:val="left"/>
      <w:pPr>
        <w:ind w:left="11691" w:hanging="360"/>
      </w:pPr>
    </w:lvl>
    <w:lvl w:ilvl="7" w:tplc="040E0019" w:tentative="1">
      <w:start w:val="1"/>
      <w:numFmt w:val="lowerLetter"/>
      <w:lvlText w:val="%8."/>
      <w:lvlJc w:val="left"/>
      <w:pPr>
        <w:ind w:left="12411" w:hanging="360"/>
      </w:pPr>
    </w:lvl>
    <w:lvl w:ilvl="8" w:tplc="040E001B" w:tentative="1">
      <w:start w:val="1"/>
      <w:numFmt w:val="lowerRoman"/>
      <w:lvlText w:val="%9."/>
      <w:lvlJc w:val="right"/>
      <w:pPr>
        <w:ind w:left="13131" w:hanging="180"/>
      </w:pPr>
    </w:lvl>
  </w:abstractNum>
  <w:abstractNum w:abstractNumId="10" w15:restartNumberingAfterBreak="0">
    <w:nsid w:val="43486ABC"/>
    <w:multiLevelType w:val="hybridMultilevel"/>
    <w:tmpl w:val="0B42619C"/>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1" w15:restartNumberingAfterBreak="0">
    <w:nsid w:val="445A7F6F"/>
    <w:multiLevelType w:val="hybridMultilevel"/>
    <w:tmpl w:val="5448B13C"/>
    <w:lvl w:ilvl="0" w:tplc="040E000F">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12" w15:restartNumberingAfterBreak="0">
    <w:nsid w:val="4B91501B"/>
    <w:multiLevelType w:val="hybridMultilevel"/>
    <w:tmpl w:val="633EC008"/>
    <w:lvl w:ilvl="0" w:tplc="040E000F">
      <w:start w:val="1"/>
      <w:numFmt w:val="decimal"/>
      <w:lvlText w:val="%1."/>
      <w:lvlJc w:val="left"/>
      <w:pPr>
        <w:ind w:left="7590" w:hanging="360"/>
      </w:pPr>
      <w:rPr>
        <w:rFonts w:hint="default"/>
      </w:rPr>
    </w:lvl>
    <w:lvl w:ilvl="1" w:tplc="040E0019" w:tentative="1">
      <w:start w:val="1"/>
      <w:numFmt w:val="lowerLetter"/>
      <w:lvlText w:val="%2."/>
      <w:lvlJc w:val="left"/>
      <w:pPr>
        <w:ind w:left="8160" w:hanging="360"/>
      </w:pPr>
    </w:lvl>
    <w:lvl w:ilvl="2" w:tplc="040E001B" w:tentative="1">
      <w:start w:val="1"/>
      <w:numFmt w:val="lowerRoman"/>
      <w:lvlText w:val="%3."/>
      <w:lvlJc w:val="right"/>
      <w:pPr>
        <w:ind w:left="8880" w:hanging="180"/>
      </w:pPr>
    </w:lvl>
    <w:lvl w:ilvl="3" w:tplc="040E000F" w:tentative="1">
      <w:start w:val="1"/>
      <w:numFmt w:val="decimal"/>
      <w:lvlText w:val="%4."/>
      <w:lvlJc w:val="left"/>
      <w:pPr>
        <w:ind w:left="9600" w:hanging="360"/>
      </w:pPr>
    </w:lvl>
    <w:lvl w:ilvl="4" w:tplc="040E0019" w:tentative="1">
      <w:start w:val="1"/>
      <w:numFmt w:val="lowerLetter"/>
      <w:lvlText w:val="%5."/>
      <w:lvlJc w:val="left"/>
      <w:pPr>
        <w:ind w:left="10320" w:hanging="360"/>
      </w:pPr>
    </w:lvl>
    <w:lvl w:ilvl="5" w:tplc="040E001B" w:tentative="1">
      <w:start w:val="1"/>
      <w:numFmt w:val="lowerRoman"/>
      <w:lvlText w:val="%6."/>
      <w:lvlJc w:val="right"/>
      <w:pPr>
        <w:ind w:left="11040" w:hanging="180"/>
      </w:pPr>
    </w:lvl>
    <w:lvl w:ilvl="6" w:tplc="040E000F" w:tentative="1">
      <w:start w:val="1"/>
      <w:numFmt w:val="decimal"/>
      <w:lvlText w:val="%7."/>
      <w:lvlJc w:val="left"/>
      <w:pPr>
        <w:ind w:left="11760" w:hanging="360"/>
      </w:pPr>
    </w:lvl>
    <w:lvl w:ilvl="7" w:tplc="040E0019" w:tentative="1">
      <w:start w:val="1"/>
      <w:numFmt w:val="lowerLetter"/>
      <w:lvlText w:val="%8."/>
      <w:lvlJc w:val="left"/>
      <w:pPr>
        <w:ind w:left="12480" w:hanging="360"/>
      </w:pPr>
    </w:lvl>
    <w:lvl w:ilvl="8" w:tplc="040E001B" w:tentative="1">
      <w:start w:val="1"/>
      <w:numFmt w:val="lowerRoman"/>
      <w:lvlText w:val="%9."/>
      <w:lvlJc w:val="right"/>
      <w:pPr>
        <w:ind w:left="13200" w:hanging="180"/>
      </w:pPr>
    </w:lvl>
  </w:abstractNum>
  <w:abstractNum w:abstractNumId="13" w15:restartNumberingAfterBreak="0">
    <w:nsid w:val="4F733071"/>
    <w:multiLevelType w:val="hybridMultilevel"/>
    <w:tmpl w:val="81426632"/>
    <w:lvl w:ilvl="0" w:tplc="F0BCDFF8">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FAC4961"/>
    <w:multiLevelType w:val="hybridMultilevel"/>
    <w:tmpl w:val="A4E0CE4E"/>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5915537D"/>
    <w:multiLevelType w:val="hybridMultilevel"/>
    <w:tmpl w:val="486A9E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9BB31BE"/>
    <w:multiLevelType w:val="hybridMultilevel"/>
    <w:tmpl w:val="FC724AF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7" w15:restartNumberingAfterBreak="0">
    <w:nsid w:val="5CB97C6F"/>
    <w:multiLevelType w:val="hybridMultilevel"/>
    <w:tmpl w:val="DDB032F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5CF85DCF"/>
    <w:multiLevelType w:val="hybridMultilevel"/>
    <w:tmpl w:val="899812BC"/>
    <w:lvl w:ilvl="0" w:tplc="DF627636">
      <w:start w:val="1"/>
      <w:numFmt w:val="decimal"/>
      <w:lvlText w:val="%1."/>
      <w:lvlJc w:val="left"/>
      <w:pPr>
        <w:ind w:left="7726" w:hanging="360"/>
      </w:pPr>
      <w:rPr>
        <w:rFonts w:hint="default"/>
      </w:rPr>
    </w:lvl>
    <w:lvl w:ilvl="1" w:tplc="040E0019" w:tentative="1">
      <w:start w:val="1"/>
      <w:numFmt w:val="lowerLetter"/>
      <w:lvlText w:val="%2."/>
      <w:lvlJc w:val="left"/>
      <w:pPr>
        <w:ind w:left="8446" w:hanging="360"/>
      </w:pPr>
    </w:lvl>
    <w:lvl w:ilvl="2" w:tplc="040E001B" w:tentative="1">
      <w:start w:val="1"/>
      <w:numFmt w:val="lowerRoman"/>
      <w:lvlText w:val="%3."/>
      <w:lvlJc w:val="right"/>
      <w:pPr>
        <w:ind w:left="9166" w:hanging="180"/>
      </w:pPr>
    </w:lvl>
    <w:lvl w:ilvl="3" w:tplc="040E000F" w:tentative="1">
      <w:start w:val="1"/>
      <w:numFmt w:val="decimal"/>
      <w:lvlText w:val="%4."/>
      <w:lvlJc w:val="left"/>
      <w:pPr>
        <w:ind w:left="9886" w:hanging="360"/>
      </w:pPr>
    </w:lvl>
    <w:lvl w:ilvl="4" w:tplc="040E0019" w:tentative="1">
      <w:start w:val="1"/>
      <w:numFmt w:val="lowerLetter"/>
      <w:lvlText w:val="%5."/>
      <w:lvlJc w:val="left"/>
      <w:pPr>
        <w:ind w:left="10606" w:hanging="360"/>
      </w:pPr>
    </w:lvl>
    <w:lvl w:ilvl="5" w:tplc="040E001B" w:tentative="1">
      <w:start w:val="1"/>
      <w:numFmt w:val="lowerRoman"/>
      <w:lvlText w:val="%6."/>
      <w:lvlJc w:val="right"/>
      <w:pPr>
        <w:ind w:left="11326" w:hanging="180"/>
      </w:pPr>
    </w:lvl>
    <w:lvl w:ilvl="6" w:tplc="040E000F" w:tentative="1">
      <w:start w:val="1"/>
      <w:numFmt w:val="decimal"/>
      <w:lvlText w:val="%7."/>
      <w:lvlJc w:val="left"/>
      <w:pPr>
        <w:ind w:left="12046" w:hanging="360"/>
      </w:pPr>
    </w:lvl>
    <w:lvl w:ilvl="7" w:tplc="040E0019" w:tentative="1">
      <w:start w:val="1"/>
      <w:numFmt w:val="lowerLetter"/>
      <w:lvlText w:val="%8."/>
      <w:lvlJc w:val="left"/>
      <w:pPr>
        <w:ind w:left="12766" w:hanging="360"/>
      </w:pPr>
    </w:lvl>
    <w:lvl w:ilvl="8" w:tplc="040E001B" w:tentative="1">
      <w:start w:val="1"/>
      <w:numFmt w:val="lowerRoman"/>
      <w:lvlText w:val="%9."/>
      <w:lvlJc w:val="right"/>
      <w:pPr>
        <w:ind w:left="13486" w:hanging="180"/>
      </w:pPr>
    </w:lvl>
  </w:abstractNum>
  <w:abstractNum w:abstractNumId="19" w15:restartNumberingAfterBreak="0">
    <w:nsid w:val="5F4F3531"/>
    <w:multiLevelType w:val="hybridMultilevel"/>
    <w:tmpl w:val="09401BD4"/>
    <w:styleLink w:val="Bullet"/>
    <w:lvl w:ilvl="0" w:tplc="040E0001">
      <w:start w:val="1"/>
      <w:numFmt w:val="bullet"/>
      <w:lvlText w:val=""/>
      <w:lvlJc w:val="left"/>
      <w:pPr>
        <w:tabs>
          <w:tab w:val="num" w:pos="1800"/>
        </w:tabs>
        <w:ind w:left="1800" w:hanging="360"/>
      </w:pPr>
      <w:rPr>
        <w:rFonts w:ascii="Symbol" w:hAnsi="Symbol" w:hint="default"/>
      </w:rPr>
    </w:lvl>
    <w:lvl w:ilvl="1" w:tplc="F3AA4718">
      <w:start w:val="1"/>
      <w:numFmt w:val="bullet"/>
      <w:lvlText w:val="-"/>
      <w:lvlJc w:val="left"/>
      <w:pPr>
        <w:tabs>
          <w:tab w:val="num" w:pos="1800"/>
        </w:tabs>
        <w:ind w:left="1800" w:hanging="360"/>
      </w:pPr>
      <w:rPr>
        <w:rFonts w:ascii="Arial" w:eastAsia="Times New Roman" w:hAnsi="Arial" w:hint="default"/>
      </w:rPr>
    </w:lvl>
    <w:lvl w:ilvl="2" w:tplc="040E0005">
      <w:start w:val="1"/>
      <w:numFmt w:val="bullet"/>
      <w:lvlText w:val=""/>
      <w:lvlJc w:val="left"/>
      <w:pPr>
        <w:tabs>
          <w:tab w:val="num" w:pos="2520"/>
        </w:tabs>
        <w:ind w:left="2520" w:hanging="360"/>
      </w:pPr>
      <w:rPr>
        <w:rFonts w:ascii="Wingdings" w:hAnsi="Wingdings" w:hint="default"/>
      </w:rPr>
    </w:lvl>
    <w:lvl w:ilvl="3" w:tplc="040E0001">
      <w:start w:val="1"/>
      <w:numFmt w:val="bullet"/>
      <w:lvlText w:val=""/>
      <w:lvlJc w:val="left"/>
      <w:pPr>
        <w:tabs>
          <w:tab w:val="num" w:pos="3240"/>
        </w:tabs>
        <w:ind w:left="3240" w:hanging="360"/>
      </w:pPr>
      <w:rPr>
        <w:rFonts w:ascii="Symbol" w:hAnsi="Symbol" w:hint="default"/>
      </w:rPr>
    </w:lvl>
    <w:lvl w:ilvl="4" w:tplc="040E0003">
      <w:start w:val="1"/>
      <w:numFmt w:val="bullet"/>
      <w:lvlText w:val="o"/>
      <w:lvlJc w:val="left"/>
      <w:pPr>
        <w:tabs>
          <w:tab w:val="num" w:pos="3960"/>
        </w:tabs>
        <w:ind w:left="3960" w:hanging="360"/>
      </w:pPr>
      <w:rPr>
        <w:rFonts w:ascii="Courier New" w:hAnsi="Courier New" w:hint="default"/>
      </w:rPr>
    </w:lvl>
    <w:lvl w:ilvl="5" w:tplc="040E0005">
      <w:start w:val="1"/>
      <w:numFmt w:val="bullet"/>
      <w:lvlText w:val=""/>
      <w:lvlJc w:val="left"/>
      <w:pPr>
        <w:tabs>
          <w:tab w:val="num" w:pos="4680"/>
        </w:tabs>
        <w:ind w:left="4680" w:hanging="360"/>
      </w:pPr>
      <w:rPr>
        <w:rFonts w:ascii="Wingdings" w:hAnsi="Wingdings" w:hint="default"/>
      </w:rPr>
    </w:lvl>
    <w:lvl w:ilvl="6" w:tplc="040E0001">
      <w:start w:val="1"/>
      <w:numFmt w:val="bullet"/>
      <w:lvlText w:val=""/>
      <w:lvlJc w:val="left"/>
      <w:pPr>
        <w:tabs>
          <w:tab w:val="num" w:pos="5400"/>
        </w:tabs>
        <w:ind w:left="5400" w:hanging="360"/>
      </w:pPr>
      <w:rPr>
        <w:rFonts w:ascii="Symbol" w:hAnsi="Symbol" w:hint="default"/>
      </w:rPr>
    </w:lvl>
    <w:lvl w:ilvl="7" w:tplc="040E0003">
      <w:start w:val="1"/>
      <w:numFmt w:val="bullet"/>
      <w:lvlText w:val="o"/>
      <w:lvlJc w:val="left"/>
      <w:pPr>
        <w:tabs>
          <w:tab w:val="num" w:pos="6120"/>
        </w:tabs>
        <w:ind w:left="6120" w:hanging="360"/>
      </w:pPr>
      <w:rPr>
        <w:rFonts w:ascii="Courier New" w:hAnsi="Courier New" w:hint="default"/>
      </w:rPr>
    </w:lvl>
    <w:lvl w:ilvl="8" w:tplc="040E0005">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2C86BC5"/>
    <w:multiLevelType w:val="hybridMultilevel"/>
    <w:tmpl w:val="6406A86E"/>
    <w:lvl w:ilvl="0" w:tplc="F0BCDFF8">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64BD7D99"/>
    <w:multiLevelType w:val="hybridMultilevel"/>
    <w:tmpl w:val="5448B13C"/>
    <w:lvl w:ilvl="0" w:tplc="040E000F">
      <w:start w:val="1"/>
      <w:numFmt w:val="decimal"/>
      <w:lvlText w:val="%1."/>
      <w:lvlJc w:val="left"/>
      <w:pPr>
        <w:ind w:left="720" w:hanging="36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2" w15:restartNumberingAfterBreak="0">
    <w:nsid w:val="746A6479"/>
    <w:multiLevelType w:val="hybridMultilevel"/>
    <w:tmpl w:val="2312C9B2"/>
    <w:lvl w:ilvl="0" w:tplc="040E000F">
      <w:start w:val="1"/>
      <w:numFmt w:val="decimal"/>
      <w:lvlText w:val="%1."/>
      <w:lvlJc w:val="left"/>
      <w:pPr>
        <w:ind w:left="720" w:hanging="360"/>
      </w:pPr>
      <w:rPr>
        <w:rFonts w:cs="Times New Roman" w:hint="default"/>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3" w15:restartNumberingAfterBreak="0">
    <w:nsid w:val="7A5D0344"/>
    <w:multiLevelType w:val="hybridMultilevel"/>
    <w:tmpl w:val="283E3B5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7AB12CCF"/>
    <w:multiLevelType w:val="hybridMultilevel"/>
    <w:tmpl w:val="57EA2498"/>
    <w:lvl w:ilvl="0" w:tplc="040E0013">
      <w:start w:val="1"/>
      <w:numFmt w:val="upperRoman"/>
      <w:lvlText w:val="%1."/>
      <w:lvlJc w:val="righ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7F907E59"/>
    <w:multiLevelType w:val="hybridMultilevel"/>
    <w:tmpl w:val="31527ED4"/>
    <w:lvl w:ilvl="0" w:tplc="99C23276">
      <w:start w:val="1"/>
      <w:numFmt w:val="decimal"/>
      <w:lvlText w:val="%1."/>
      <w:lvlJc w:val="left"/>
      <w:pPr>
        <w:ind w:left="7726" w:hanging="360"/>
      </w:pPr>
      <w:rPr>
        <w:rFonts w:hint="default"/>
      </w:rPr>
    </w:lvl>
    <w:lvl w:ilvl="1" w:tplc="040E0019" w:tentative="1">
      <w:start w:val="1"/>
      <w:numFmt w:val="lowerLetter"/>
      <w:lvlText w:val="%2."/>
      <w:lvlJc w:val="left"/>
      <w:pPr>
        <w:ind w:left="8446" w:hanging="360"/>
      </w:pPr>
    </w:lvl>
    <w:lvl w:ilvl="2" w:tplc="040E001B" w:tentative="1">
      <w:start w:val="1"/>
      <w:numFmt w:val="lowerRoman"/>
      <w:lvlText w:val="%3."/>
      <w:lvlJc w:val="right"/>
      <w:pPr>
        <w:ind w:left="9166" w:hanging="180"/>
      </w:pPr>
    </w:lvl>
    <w:lvl w:ilvl="3" w:tplc="040E000F" w:tentative="1">
      <w:start w:val="1"/>
      <w:numFmt w:val="decimal"/>
      <w:lvlText w:val="%4."/>
      <w:lvlJc w:val="left"/>
      <w:pPr>
        <w:ind w:left="9886" w:hanging="360"/>
      </w:pPr>
    </w:lvl>
    <w:lvl w:ilvl="4" w:tplc="040E0019" w:tentative="1">
      <w:start w:val="1"/>
      <w:numFmt w:val="lowerLetter"/>
      <w:lvlText w:val="%5."/>
      <w:lvlJc w:val="left"/>
      <w:pPr>
        <w:ind w:left="10606" w:hanging="360"/>
      </w:pPr>
    </w:lvl>
    <w:lvl w:ilvl="5" w:tplc="040E001B" w:tentative="1">
      <w:start w:val="1"/>
      <w:numFmt w:val="lowerRoman"/>
      <w:lvlText w:val="%6."/>
      <w:lvlJc w:val="right"/>
      <w:pPr>
        <w:ind w:left="11326" w:hanging="180"/>
      </w:pPr>
    </w:lvl>
    <w:lvl w:ilvl="6" w:tplc="040E000F" w:tentative="1">
      <w:start w:val="1"/>
      <w:numFmt w:val="decimal"/>
      <w:lvlText w:val="%7."/>
      <w:lvlJc w:val="left"/>
      <w:pPr>
        <w:ind w:left="12046" w:hanging="360"/>
      </w:pPr>
    </w:lvl>
    <w:lvl w:ilvl="7" w:tplc="040E0019" w:tentative="1">
      <w:start w:val="1"/>
      <w:numFmt w:val="lowerLetter"/>
      <w:lvlText w:val="%8."/>
      <w:lvlJc w:val="left"/>
      <w:pPr>
        <w:ind w:left="12766" w:hanging="360"/>
      </w:pPr>
    </w:lvl>
    <w:lvl w:ilvl="8" w:tplc="040E001B" w:tentative="1">
      <w:start w:val="1"/>
      <w:numFmt w:val="lowerRoman"/>
      <w:lvlText w:val="%9."/>
      <w:lvlJc w:val="right"/>
      <w:pPr>
        <w:ind w:left="13486" w:hanging="180"/>
      </w:pPr>
    </w:lvl>
  </w:abstractNum>
  <w:num w:numId="1">
    <w:abstractNumId w:val="19"/>
  </w:num>
  <w:num w:numId="2">
    <w:abstractNumId w:val="22"/>
  </w:num>
  <w:num w:numId="3">
    <w:abstractNumId w:val="21"/>
  </w:num>
  <w:num w:numId="4">
    <w:abstractNumId w:val="11"/>
  </w:num>
  <w:num w:numId="5">
    <w:abstractNumId w:val="17"/>
  </w:num>
  <w:num w:numId="6">
    <w:abstractNumId w:val="12"/>
  </w:num>
  <w:num w:numId="7">
    <w:abstractNumId w:val="6"/>
  </w:num>
  <w:num w:numId="8">
    <w:abstractNumId w:val="23"/>
  </w:num>
  <w:num w:numId="9">
    <w:abstractNumId w:val="15"/>
  </w:num>
  <w:num w:numId="10">
    <w:abstractNumId w:val="14"/>
  </w:num>
  <w:num w:numId="11">
    <w:abstractNumId w:val="7"/>
  </w:num>
  <w:num w:numId="12">
    <w:abstractNumId w:val="16"/>
  </w:num>
  <w:num w:numId="13">
    <w:abstractNumId w:val="2"/>
  </w:num>
  <w:num w:numId="14">
    <w:abstractNumId w:val="10"/>
  </w:num>
  <w:num w:numId="15">
    <w:abstractNumId w:val="20"/>
  </w:num>
  <w:num w:numId="16">
    <w:abstractNumId w:val="4"/>
  </w:num>
  <w:num w:numId="17">
    <w:abstractNumId w:val="8"/>
  </w:num>
  <w:num w:numId="18">
    <w:abstractNumId w:val="18"/>
  </w:num>
  <w:num w:numId="19">
    <w:abstractNumId w:val="25"/>
  </w:num>
  <w:num w:numId="20">
    <w:abstractNumId w:val="9"/>
  </w:num>
  <w:num w:numId="21">
    <w:abstractNumId w:val="13"/>
  </w:num>
  <w:num w:numId="22">
    <w:abstractNumId w:val="3"/>
  </w:num>
  <w:num w:numId="23">
    <w:abstractNumId w:val="5"/>
  </w:num>
  <w:num w:numId="24">
    <w:abstractNumId w:val="24"/>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8"/>
  <w:embedSystemFonts/>
  <w:defaultTabStop w:val="708"/>
  <w:hyphenationZone w:val="425"/>
  <w:doNotHyphenateCaps/>
  <w:characterSpacingControl w:val="doNotCompress"/>
  <w:doNotValidateAgainstSchema/>
  <w:doNotDemarcateInvalidXml/>
  <w:hdrShapeDefaults>
    <o:shapedefaults v:ext="edit" spidmax="3686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2C67C0"/>
    <w:rsid w:val="0000062F"/>
    <w:rsid w:val="0000073B"/>
    <w:rsid w:val="00001FCC"/>
    <w:rsid w:val="0000337E"/>
    <w:rsid w:val="000079C0"/>
    <w:rsid w:val="000103B1"/>
    <w:rsid w:val="000205FA"/>
    <w:rsid w:val="00021235"/>
    <w:rsid w:val="00023FF7"/>
    <w:rsid w:val="000247F0"/>
    <w:rsid w:val="000305C0"/>
    <w:rsid w:val="00033546"/>
    <w:rsid w:val="00034DF4"/>
    <w:rsid w:val="0003596E"/>
    <w:rsid w:val="000359E0"/>
    <w:rsid w:val="000366BA"/>
    <w:rsid w:val="00037823"/>
    <w:rsid w:val="000427F9"/>
    <w:rsid w:val="00043D22"/>
    <w:rsid w:val="0004760B"/>
    <w:rsid w:val="00056811"/>
    <w:rsid w:val="00057EFC"/>
    <w:rsid w:val="00060984"/>
    <w:rsid w:val="00062C68"/>
    <w:rsid w:val="00064B3E"/>
    <w:rsid w:val="00066012"/>
    <w:rsid w:val="000660FC"/>
    <w:rsid w:val="00067CAF"/>
    <w:rsid w:val="00067EA4"/>
    <w:rsid w:val="00071AD0"/>
    <w:rsid w:val="00072094"/>
    <w:rsid w:val="00073CE5"/>
    <w:rsid w:val="00076EBB"/>
    <w:rsid w:val="00083224"/>
    <w:rsid w:val="00087E4C"/>
    <w:rsid w:val="000931FD"/>
    <w:rsid w:val="00093B7C"/>
    <w:rsid w:val="00093F3B"/>
    <w:rsid w:val="00094A05"/>
    <w:rsid w:val="00097B9B"/>
    <w:rsid w:val="000A0734"/>
    <w:rsid w:val="000A2BDF"/>
    <w:rsid w:val="000A4EA6"/>
    <w:rsid w:val="000A5BB8"/>
    <w:rsid w:val="000A76AC"/>
    <w:rsid w:val="000B339C"/>
    <w:rsid w:val="000B4D0B"/>
    <w:rsid w:val="000B67DD"/>
    <w:rsid w:val="000C2A3E"/>
    <w:rsid w:val="000C2F18"/>
    <w:rsid w:val="000D190F"/>
    <w:rsid w:val="000D2B8C"/>
    <w:rsid w:val="000D32E7"/>
    <w:rsid w:val="000E2E93"/>
    <w:rsid w:val="000E2F8A"/>
    <w:rsid w:val="000E6EFD"/>
    <w:rsid w:val="000F3E93"/>
    <w:rsid w:val="000F479E"/>
    <w:rsid w:val="001015E1"/>
    <w:rsid w:val="00101BBE"/>
    <w:rsid w:val="0010267C"/>
    <w:rsid w:val="0010273F"/>
    <w:rsid w:val="001069F6"/>
    <w:rsid w:val="0010755F"/>
    <w:rsid w:val="0011145A"/>
    <w:rsid w:val="00111535"/>
    <w:rsid w:val="001129D1"/>
    <w:rsid w:val="0011324F"/>
    <w:rsid w:val="001147C5"/>
    <w:rsid w:val="00117B12"/>
    <w:rsid w:val="001235C4"/>
    <w:rsid w:val="0012452A"/>
    <w:rsid w:val="00124694"/>
    <w:rsid w:val="00131756"/>
    <w:rsid w:val="00131F21"/>
    <w:rsid w:val="00134590"/>
    <w:rsid w:val="00135DBE"/>
    <w:rsid w:val="001374A8"/>
    <w:rsid w:val="0014324B"/>
    <w:rsid w:val="00146CA8"/>
    <w:rsid w:val="001529FA"/>
    <w:rsid w:val="00155E11"/>
    <w:rsid w:val="00157D18"/>
    <w:rsid w:val="0016151D"/>
    <w:rsid w:val="00163A1C"/>
    <w:rsid w:val="00165B68"/>
    <w:rsid w:val="00165CB0"/>
    <w:rsid w:val="00170583"/>
    <w:rsid w:val="00183732"/>
    <w:rsid w:val="00187559"/>
    <w:rsid w:val="00190EDA"/>
    <w:rsid w:val="001927AF"/>
    <w:rsid w:val="0019333A"/>
    <w:rsid w:val="001964B6"/>
    <w:rsid w:val="00197428"/>
    <w:rsid w:val="001A0A89"/>
    <w:rsid w:val="001A1637"/>
    <w:rsid w:val="001A3DC1"/>
    <w:rsid w:val="001A5CCB"/>
    <w:rsid w:val="001A743A"/>
    <w:rsid w:val="001B0848"/>
    <w:rsid w:val="001B11E8"/>
    <w:rsid w:val="001B429D"/>
    <w:rsid w:val="001B6A98"/>
    <w:rsid w:val="001C0AEC"/>
    <w:rsid w:val="001C0CC0"/>
    <w:rsid w:val="001C2CF1"/>
    <w:rsid w:val="001C6E6B"/>
    <w:rsid w:val="001C7E7E"/>
    <w:rsid w:val="001D4D37"/>
    <w:rsid w:val="001D57A1"/>
    <w:rsid w:val="001E0088"/>
    <w:rsid w:val="001E18E5"/>
    <w:rsid w:val="001E4E15"/>
    <w:rsid w:val="001E4F0E"/>
    <w:rsid w:val="001E5DDB"/>
    <w:rsid w:val="001E72EB"/>
    <w:rsid w:val="001E757E"/>
    <w:rsid w:val="001F17D0"/>
    <w:rsid w:val="001F416B"/>
    <w:rsid w:val="001F5A8A"/>
    <w:rsid w:val="001F61CD"/>
    <w:rsid w:val="001F689F"/>
    <w:rsid w:val="002013C3"/>
    <w:rsid w:val="002015FB"/>
    <w:rsid w:val="00203442"/>
    <w:rsid w:val="00204259"/>
    <w:rsid w:val="00212384"/>
    <w:rsid w:val="00214347"/>
    <w:rsid w:val="00225B3A"/>
    <w:rsid w:val="0023056A"/>
    <w:rsid w:val="0023119E"/>
    <w:rsid w:val="00231F8A"/>
    <w:rsid w:val="0023589F"/>
    <w:rsid w:val="00237DE2"/>
    <w:rsid w:val="0024030F"/>
    <w:rsid w:val="0024085D"/>
    <w:rsid w:val="0024311A"/>
    <w:rsid w:val="00244572"/>
    <w:rsid w:val="00252A78"/>
    <w:rsid w:val="00253681"/>
    <w:rsid w:val="00255913"/>
    <w:rsid w:val="0026290E"/>
    <w:rsid w:val="00264262"/>
    <w:rsid w:val="00264E67"/>
    <w:rsid w:val="00264F29"/>
    <w:rsid w:val="00267FB7"/>
    <w:rsid w:val="00273E8F"/>
    <w:rsid w:val="00274DA7"/>
    <w:rsid w:val="002769DE"/>
    <w:rsid w:val="00277490"/>
    <w:rsid w:val="00280139"/>
    <w:rsid w:val="00280CF9"/>
    <w:rsid w:val="002847F6"/>
    <w:rsid w:val="00285540"/>
    <w:rsid w:val="00285D55"/>
    <w:rsid w:val="00285FC9"/>
    <w:rsid w:val="0028719D"/>
    <w:rsid w:val="00290298"/>
    <w:rsid w:val="0029092B"/>
    <w:rsid w:val="00291174"/>
    <w:rsid w:val="00295B3F"/>
    <w:rsid w:val="00295DC7"/>
    <w:rsid w:val="00296CFB"/>
    <w:rsid w:val="00297A33"/>
    <w:rsid w:val="002A0FC5"/>
    <w:rsid w:val="002A432A"/>
    <w:rsid w:val="002A58AB"/>
    <w:rsid w:val="002A6450"/>
    <w:rsid w:val="002A7CD7"/>
    <w:rsid w:val="002B1AFB"/>
    <w:rsid w:val="002B1C08"/>
    <w:rsid w:val="002B2100"/>
    <w:rsid w:val="002B28DA"/>
    <w:rsid w:val="002B3CC7"/>
    <w:rsid w:val="002B79F2"/>
    <w:rsid w:val="002C2F5B"/>
    <w:rsid w:val="002C66D7"/>
    <w:rsid w:val="002C67C0"/>
    <w:rsid w:val="002C7BF7"/>
    <w:rsid w:val="002D2DDA"/>
    <w:rsid w:val="002D3925"/>
    <w:rsid w:val="002D4D57"/>
    <w:rsid w:val="002D596F"/>
    <w:rsid w:val="002D70C1"/>
    <w:rsid w:val="002E0920"/>
    <w:rsid w:val="002E254D"/>
    <w:rsid w:val="002E4888"/>
    <w:rsid w:val="002F0224"/>
    <w:rsid w:val="002F0330"/>
    <w:rsid w:val="002F5C08"/>
    <w:rsid w:val="00303144"/>
    <w:rsid w:val="003043B6"/>
    <w:rsid w:val="0030489D"/>
    <w:rsid w:val="00305D51"/>
    <w:rsid w:val="003116B2"/>
    <w:rsid w:val="00316E29"/>
    <w:rsid w:val="0032270D"/>
    <w:rsid w:val="00326C51"/>
    <w:rsid w:val="00330EB2"/>
    <w:rsid w:val="0033325A"/>
    <w:rsid w:val="00341385"/>
    <w:rsid w:val="00343B88"/>
    <w:rsid w:val="00350E53"/>
    <w:rsid w:val="00355F5C"/>
    <w:rsid w:val="00356BED"/>
    <w:rsid w:val="00360125"/>
    <w:rsid w:val="0036123B"/>
    <w:rsid w:val="00363A82"/>
    <w:rsid w:val="00364045"/>
    <w:rsid w:val="003640C0"/>
    <w:rsid w:val="00367A15"/>
    <w:rsid w:val="003700D3"/>
    <w:rsid w:val="00370C9B"/>
    <w:rsid w:val="00373BB8"/>
    <w:rsid w:val="0037483E"/>
    <w:rsid w:val="003774B3"/>
    <w:rsid w:val="00380422"/>
    <w:rsid w:val="00381186"/>
    <w:rsid w:val="0038206E"/>
    <w:rsid w:val="0038248B"/>
    <w:rsid w:val="003826B1"/>
    <w:rsid w:val="00382D9D"/>
    <w:rsid w:val="00386E7D"/>
    <w:rsid w:val="0039059B"/>
    <w:rsid w:val="00390915"/>
    <w:rsid w:val="003910DB"/>
    <w:rsid w:val="003927A2"/>
    <w:rsid w:val="0039375B"/>
    <w:rsid w:val="003946CA"/>
    <w:rsid w:val="0039498E"/>
    <w:rsid w:val="00396E87"/>
    <w:rsid w:val="00397F0E"/>
    <w:rsid w:val="003A0076"/>
    <w:rsid w:val="003A0109"/>
    <w:rsid w:val="003A3215"/>
    <w:rsid w:val="003B1D91"/>
    <w:rsid w:val="003B3273"/>
    <w:rsid w:val="003B5CF8"/>
    <w:rsid w:val="003B70C8"/>
    <w:rsid w:val="003C57AB"/>
    <w:rsid w:val="003D11CC"/>
    <w:rsid w:val="003D18B6"/>
    <w:rsid w:val="003D4F83"/>
    <w:rsid w:val="003D650B"/>
    <w:rsid w:val="003D7560"/>
    <w:rsid w:val="003E0B1F"/>
    <w:rsid w:val="003E1594"/>
    <w:rsid w:val="003E24D2"/>
    <w:rsid w:val="003E4165"/>
    <w:rsid w:val="003E452D"/>
    <w:rsid w:val="003E5308"/>
    <w:rsid w:val="003E59C4"/>
    <w:rsid w:val="003E6614"/>
    <w:rsid w:val="003E6716"/>
    <w:rsid w:val="003F0EEB"/>
    <w:rsid w:val="003F59F1"/>
    <w:rsid w:val="003F7EB0"/>
    <w:rsid w:val="00400080"/>
    <w:rsid w:val="004112C4"/>
    <w:rsid w:val="0041452D"/>
    <w:rsid w:val="00416877"/>
    <w:rsid w:val="00417270"/>
    <w:rsid w:val="00417641"/>
    <w:rsid w:val="00422B22"/>
    <w:rsid w:val="00424C3A"/>
    <w:rsid w:val="0043267E"/>
    <w:rsid w:val="004335A4"/>
    <w:rsid w:val="00433BAA"/>
    <w:rsid w:val="00435680"/>
    <w:rsid w:val="00437978"/>
    <w:rsid w:val="00443D33"/>
    <w:rsid w:val="004448B2"/>
    <w:rsid w:val="0044607F"/>
    <w:rsid w:val="0044750C"/>
    <w:rsid w:val="00453500"/>
    <w:rsid w:val="00454604"/>
    <w:rsid w:val="004601AC"/>
    <w:rsid w:val="00462BAE"/>
    <w:rsid w:val="00464491"/>
    <w:rsid w:val="004654DA"/>
    <w:rsid w:val="00466134"/>
    <w:rsid w:val="0046725B"/>
    <w:rsid w:val="00473698"/>
    <w:rsid w:val="00476A6D"/>
    <w:rsid w:val="00482933"/>
    <w:rsid w:val="00483B00"/>
    <w:rsid w:val="004840E5"/>
    <w:rsid w:val="00490E70"/>
    <w:rsid w:val="004932C4"/>
    <w:rsid w:val="00493956"/>
    <w:rsid w:val="004A284A"/>
    <w:rsid w:val="004A5785"/>
    <w:rsid w:val="004A5807"/>
    <w:rsid w:val="004A6439"/>
    <w:rsid w:val="004A64E7"/>
    <w:rsid w:val="004B3EAD"/>
    <w:rsid w:val="004B7ACA"/>
    <w:rsid w:val="004C4E30"/>
    <w:rsid w:val="004D0193"/>
    <w:rsid w:val="004D2E7D"/>
    <w:rsid w:val="004E06BD"/>
    <w:rsid w:val="004E2925"/>
    <w:rsid w:val="004E2C5A"/>
    <w:rsid w:val="004E3737"/>
    <w:rsid w:val="004F39D4"/>
    <w:rsid w:val="004F4F76"/>
    <w:rsid w:val="005046D3"/>
    <w:rsid w:val="005047F5"/>
    <w:rsid w:val="00515C46"/>
    <w:rsid w:val="00515D73"/>
    <w:rsid w:val="00517AB1"/>
    <w:rsid w:val="005200AA"/>
    <w:rsid w:val="00523D8E"/>
    <w:rsid w:val="00525298"/>
    <w:rsid w:val="00525425"/>
    <w:rsid w:val="00525D9C"/>
    <w:rsid w:val="0052649C"/>
    <w:rsid w:val="00527072"/>
    <w:rsid w:val="00527277"/>
    <w:rsid w:val="005309BA"/>
    <w:rsid w:val="00531D14"/>
    <w:rsid w:val="00532BC4"/>
    <w:rsid w:val="00532D79"/>
    <w:rsid w:val="005356F8"/>
    <w:rsid w:val="00535F06"/>
    <w:rsid w:val="00545B25"/>
    <w:rsid w:val="00546689"/>
    <w:rsid w:val="00556B0B"/>
    <w:rsid w:val="0055716E"/>
    <w:rsid w:val="005626AA"/>
    <w:rsid w:val="005627BD"/>
    <w:rsid w:val="00565CB7"/>
    <w:rsid w:val="00565F03"/>
    <w:rsid w:val="0057182A"/>
    <w:rsid w:val="005732ED"/>
    <w:rsid w:val="005746B9"/>
    <w:rsid w:val="00574777"/>
    <w:rsid w:val="0057535A"/>
    <w:rsid w:val="00576D26"/>
    <w:rsid w:val="00576FF3"/>
    <w:rsid w:val="00580FBA"/>
    <w:rsid w:val="00583F70"/>
    <w:rsid w:val="00585A59"/>
    <w:rsid w:val="00586EEE"/>
    <w:rsid w:val="00590676"/>
    <w:rsid w:val="005940D7"/>
    <w:rsid w:val="005941A9"/>
    <w:rsid w:val="00595DBA"/>
    <w:rsid w:val="0059772A"/>
    <w:rsid w:val="005A053A"/>
    <w:rsid w:val="005A1BE3"/>
    <w:rsid w:val="005A484A"/>
    <w:rsid w:val="005B32F9"/>
    <w:rsid w:val="005C6462"/>
    <w:rsid w:val="005D5DC7"/>
    <w:rsid w:val="005D699B"/>
    <w:rsid w:val="005E0DEA"/>
    <w:rsid w:val="005E104E"/>
    <w:rsid w:val="005E1277"/>
    <w:rsid w:val="005E3134"/>
    <w:rsid w:val="005E41AD"/>
    <w:rsid w:val="005F1904"/>
    <w:rsid w:val="005F37CD"/>
    <w:rsid w:val="005F5D5E"/>
    <w:rsid w:val="005F6CED"/>
    <w:rsid w:val="006025F5"/>
    <w:rsid w:val="006073F3"/>
    <w:rsid w:val="00615635"/>
    <w:rsid w:val="006161A9"/>
    <w:rsid w:val="00617234"/>
    <w:rsid w:val="0062028D"/>
    <w:rsid w:val="00622A21"/>
    <w:rsid w:val="006246E8"/>
    <w:rsid w:val="0063547D"/>
    <w:rsid w:val="00636380"/>
    <w:rsid w:val="00636A29"/>
    <w:rsid w:val="00643189"/>
    <w:rsid w:val="00643635"/>
    <w:rsid w:val="00644F28"/>
    <w:rsid w:val="0064569C"/>
    <w:rsid w:val="006463C3"/>
    <w:rsid w:val="00646607"/>
    <w:rsid w:val="00653364"/>
    <w:rsid w:val="006560C3"/>
    <w:rsid w:val="00656A0F"/>
    <w:rsid w:val="00656C5B"/>
    <w:rsid w:val="00660FCB"/>
    <w:rsid w:val="00661981"/>
    <w:rsid w:val="006660BE"/>
    <w:rsid w:val="00674005"/>
    <w:rsid w:val="00674999"/>
    <w:rsid w:val="006826DF"/>
    <w:rsid w:val="00685B97"/>
    <w:rsid w:val="00686353"/>
    <w:rsid w:val="00687DAE"/>
    <w:rsid w:val="00691EBA"/>
    <w:rsid w:val="0069269C"/>
    <w:rsid w:val="00693F2E"/>
    <w:rsid w:val="00694FDF"/>
    <w:rsid w:val="006951B0"/>
    <w:rsid w:val="0069633C"/>
    <w:rsid w:val="00696564"/>
    <w:rsid w:val="00696B56"/>
    <w:rsid w:val="006A367E"/>
    <w:rsid w:val="006A5041"/>
    <w:rsid w:val="006A5FE7"/>
    <w:rsid w:val="006B13DB"/>
    <w:rsid w:val="006B301A"/>
    <w:rsid w:val="006B5344"/>
    <w:rsid w:val="006B67A0"/>
    <w:rsid w:val="006C4AFF"/>
    <w:rsid w:val="006C57A0"/>
    <w:rsid w:val="006C7934"/>
    <w:rsid w:val="006D1D84"/>
    <w:rsid w:val="006D3747"/>
    <w:rsid w:val="006D4B41"/>
    <w:rsid w:val="006D520B"/>
    <w:rsid w:val="006E1388"/>
    <w:rsid w:val="006E2AB5"/>
    <w:rsid w:val="006F0B78"/>
    <w:rsid w:val="006F0FFC"/>
    <w:rsid w:val="006F648C"/>
    <w:rsid w:val="006F77CC"/>
    <w:rsid w:val="00700B12"/>
    <w:rsid w:val="0070253E"/>
    <w:rsid w:val="00703403"/>
    <w:rsid w:val="00704B67"/>
    <w:rsid w:val="00707581"/>
    <w:rsid w:val="0071082F"/>
    <w:rsid w:val="00710F17"/>
    <w:rsid w:val="00711D93"/>
    <w:rsid w:val="00712B5B"/>
    <w:rsid w:val="0071431C"/>
    <w:rsid w:val="0071552A"/>
    <w:rsid w:val="007159C1"/>
    <w:rsid w:val="007169F3"/>
    <w:rsid w:val="0071752E"/>
    <w:rsid w:val="007218B8"/>
    <w:rsid w:val="0072263F"/>
    <w:rsid w:val="00722925"/>
    <w:rsid w:val="00722E6A"/>
    <w:rsid w:val="00723960"/>
    <w:rsid w:val="00724172"/>
    <w:rsid w:val="00731C13"/>
    <w:rsid w:val="00731DD7"/>
    <w:rsid w:val="00733795"/>
    <w:rsid w:val="00734127"/>
    <w:rsid w:val="00735646"/>
    <w:rsid w:val="00735B15"/>
    <w:rsid w:val="00736688"/>
    <w:rsid w:val="00744995"/>
    <w:rsid w:val="00746D24"/>
    <w:rsid w:val="0075095C"/>
    <w:rsid w:val="00751226"/>
    <w:rsid w:val="00752CCA"/>
    <w:rsid w:val="00754EDB"/>
    <w:rsid w:val="007609D9"/>
    <w:rsid w:val="00762AEB"/>
    <w:rsid w:val="00766A2D"/>
    <w:rsid w:val="0077005C"/>
    <w:rsid w:val="007716D2"/>
    <w:rsid w:val="0077302B"/>
    <w:rsid w:val="00774BB2"/>
    <w:rsid w:val="00776873"/>
    <w:rsid w:val="007807DC"/>
    <w:rsid w:val="00783F82"/>
    <w:rsid w:val="007856A6"/>
    <w:rsid w:val="00791A09"/>
    <w:rsid w:val="00795D86"/>
    <w:rsid w:val="00796973"/>
    <w:rsid w:val="007A0981"/>
    <w:rsid w:val="007A7C2A"/>
    <w:rsid w:val="007B0CEF"/>
    <w:rsid w:val="007B2428"/>
    <w:rsid w:val="007B2F1B"/>
    <w:rsid w:val="007B416A"/>
    <w:rsid w:val="007B4660"/>
    <w:rsid w:val="007C1250"/>
    <w:rsid w:val="007C4550"/>
    <w:rsid w:val="007C4BB0"/>
    <w:rsid w:val="007C6150"/>
    <w:rsid w:val="007D1444"/>
    <w:rsid w:val="007D17B1"/>
    <w:rsid w:val="007D4455"/>
    <w:rsid w:val="007D5CE8"/>
    <w:rsid w:val="007E4933"/>
    <w:rsid w:val="007E4A25"/>
    <w:rsid w:val="007E6827"/>
    <w:rsid w:val="007E7798"/>
    <w:rsid w:val="007E7C15"/>
    <w:rsid w:val="007F50CC"/>
    <w:rsid w:val="007F5E75"/>
    <w:rsid w:val="00802E7B"/>
    <w:rsid w:val="00817BC7"/>
    <w:rsid w:val="00817D6E"/>
    <w:rsid w:val="00821BC9"/>
    <w:rsid w:val="00821BF7"/>
    <w:rsid w:val="00821CEF"/>
    <w:rsid w:val="008233EB"/>
    <w:rsid w:val="008244A6"/>
    <w:rsid w:val="008250A4"/>
    <w:rsid w:val="008266EC"/>
    <w:rsid w:val="00827B38"/>
    <w:rsid w:val="00831997"/>
    <w:rsid w:val="00834975"/>
    <w:rsid w:val="008358DA"/>
    <w:rsid w:val="00835D41"/>
    <w:rsid w:val="008378CF"/>
    <w:rsid w:val="0084667A"/>
    <w:rsid w:val="00847919"/>
    <w:rsid w:val="008547D0"/>
    <w:rsid w:val="00856833"/>
    <w:rsid w:val="00856B0D"/>
    <w:rsid w:val="00860AE9"/>
    <w:rsid w:val="0086102D"/>
    <w:rsid w:val="00863807"/>
    <w:rsid w:val="00863E27"/>
    <w:rsid w:val="00864005"/>
    <w:rsid w:val="0086493F"/>
    <w:rsid w:val="00866B70"/>
    <w:rsid w:val="00866E27"/>
    <w:rsid w:val="00867054"/>
    <w:rsid w:val="0087353C"/>
    <w:rsid w:val="008742A5"/>
    <w:rsid w:val="008770B4"/>
    <w:rsid w:val="008774AD"/>
    <w:rsid w:val="008776EC"/>
    <w:rsid w:val="00882E9D"/>
    <w:rsid w:val="0088364C"/>
    <w:rsid w:val="00891653"/>
    <w:rsid w:val="008932CF"/>
    <w:rsid w:val="00894D9F"/>
    <w:rsid w:val="008965D8"/>
    <w:rsid w:val="00897B00"/>
    <w:rsid w:val="008A2736"/>
    <w:rsid w:val="008A300D"/>
    <w:rsid w:val="008A369F"/>
    <w:rsid w:val="008A4812"/>
    <w:rsid w:val="008A5E4B"/>
    <w:rsid w:val="008A784A"/>
    <w:rsid w:val="008B3EFE"/>
    <w:rsid w:val="008B6AEB"/>
    <w:rsid w:val="008C33B5"/>
    <w:rsid w:val="008C3411"/>
    <w:rsid w:val="008C4A05"/>
    <w:rsid w:val="008C7817"/>
    <w:rsid w:val="008D1741"/>
    <w:rsid w:val="008D32F7"/>
    <w:rsid w:val="008D66E0"/>
    <w:rsid w:val="008D6F98"/>
    <w:rsid w:val="008E41C9"/>
    <w:rsid w:val="008E4782"/>
    <w:rsid w:val="008E6602"/>
    <w:rsid w:val="008F5289"/>
    <w:rsid w:val="008F569B"/>
    <w:rsid w:val="00901079"/>
    <w:rsid w:val="009033CB"/>
    <w:rsid w:val="00911AC5"/>
    <w:rsid w:val="00916E24"/>
    <w:rsid w:val="00917A34"/>
    <w:rsid w:val="00923308"/>
    <w:rsid w:val="00923FC0"/>
    <w:rsid w:val="00925CA0"/>
    <w:rsid w:val="00931E04"/>
    <w:rsid w:val="00932D43"/>
    <w:rsid w:val="00932D97"/>
    <w:rsid w:val="00934DFB"/>
    <w:rsid w:val="00935501"/>
    <w:rsid w:val="00941F10"/>
    <w:rsid w:val="009436AB"/>
    <w:rsid w:val="00944296"/>
    <w:rsid w:val="00945D1E"/>
    <w:rsid w:val="00946FDF"/>
    <w:rsid w:val="0095098B"/>
    <w:rsid w:val="0095797B"/>
    <w:rsid w:val="00960118"/>
    <w:rsid w:val="00961754"/>
    <w:rsid w:val="0096217C"/>
    <w:rsid w:val="009636EF"/>
    <w:rsid w:val="009647B6"/>
    <w:rsid w:val="00965AB3"/>
    <w:rsid w:val="00970538"/>
    <w:rsid w:val="00974094"/>
    <w:rsid w:val="00976C29"/>
    <w:rsid w:val="00976F45"/>
    <w:rsid w:val="00981B2F"/>
    <w:rsid w:val="009828F3"/>
    <w:rsid w:val="0098552F"/>
    <w:rsid w:val="00986CA5"/>
    <w:rsid w:val="00986CB5"/>
    <w:rsid w:val="009913E3"/>
    <w:rsid w:val="00991DC0"/>
    <w:rsid w:val="00993310"/>
    <w:rsid w:val="0099518A"/>
    <w:rsid w:val="009A2767"/>
    <w:rsid w:val="009A2F92"/>
    <w:rsid w:val="009A31FB"/>
    <w:rsid w:val="009A6B46"/>
    <w:rsid w:val="009A7317"/>
    <w:rsid w:val="009A7DEC"/>
    <w:rsid w:val="009B1F88"/>
    <w:rsid w:val="009B4B0B"/>
    <w:rsid w:val="009B4BBF"/>
    <w:rsid w:val="009B7EE1"/>
    <w:rsid w:val="009C30BE"/>
    <w:rsid w:val="009C3659"/>
    <w:rsid w:val="009C3E5F"/>
    <w:rsid w:val="009C47AE"/>
    <w:rsid w:val="009D118D"/>
    <w:rsid w:val="009E1AA5"/>
    <w:rsid w:val="009E285C"/>
    <w:rsid w:val="009F06E1"/>
    <w:rsid w:val="009F0B7C"/>
    <w:rsid w:val="009F0FCB"/>
    <w:rsid w:val="009F44F6"/>
    <w:rsid w:val="00A00D0F"/>
    <w:rsid w:val="00A02811"/>
    <w:rsid w:val="00A049B1"/>
    <w:rsid w:val="00A06D6B"/>
    <w:rsid w:val="00A11407"/>
    <w:rsid w:val="00A12B14"/>
    <w:rsid w:val="00A134F4"/>
    <w:rsid w:val="00A146CC"/>
    <w:rsid w:val="00A15501"/>
    <w:rsid w:val="00A15E50"/>
    <w:rsid w:val="00A23627"/>
    <w:rsid w:val="00A24257"/>
    <w:rsid w:val="00A25E66"/>
    <w:rsid w:val="00A26477"/>
    <w:rsid w:val="00A32A31"/>
    <w:rsid w:val="00A3468E"/>
    <w:rsid w:val="00A362A1"/>
    <w:rsid w:val="00A3778D"/>
    <w:rsid w:val="00A44591"/>
    <w:rsid w:val="00A467B3"/>
    <w:rsid w:val="00A4715C"/>
    <w:rsid w:val="00A51653"/>
    <w:rsid w:val="00A568F7"/>
    <w:rsid w:val="00A579B3"/>
    <w:rsid w:val="00A60D0A"/>
    <w:rsid w:val="00A61E32"/>
    <w:rsid w:val="00A6270B"/>
    <w:rsid w:val="00A66637"/>
    <w:rsid w:val="00A728D7"/>
    <w:rsid w:val="00A73AF4"/>
    <w:rsid w:val="00A73CB5"/>
    <w:rsid w:val="00A74F9E"/>
    <w:rsid w:val="00A76D00"/>
    <w:rsid w:val="00A7716B"/>
    <w:rsid w:val="00A851E6"/>
    <w:rsid w:val="00A8557B"/>
    <w:rsid w:val="00A85DAB"/>
    <w:rsid w:val="00A94F34"/>
    <w:rsid w:val="00A97743"/>
    <w:rsid w:val="00A97EC7"/>
    <w:rsid w:val="00AA30EF"/>
    <w:rsid w:val="00AA5C84"/>
    <w:rsid w:val="00AA6ADA"/>
    <w:rsid w:val="00AA7742"/>
    <w:rsid w:val="00AB21E1"/>
    <w:rsid w:val="00AB2A3B"/>
    <w:rsid w:val="00AB38C5"/>
    <w:rsid w:val="00AB57BC"/>
    <w:rsid w:val="00AB73C4"/>
    <w:rsid w:val="00AB748C"/>
    <w:rsid w:val="00AC37DC"/>
    <w:rsid w:val="00AC40FE"/>
    <w:rsid w:val="00AC5FE7"/>
    <w:rsid w:val="00AD1B23"/>
    <w:rsid w:val="00AD2625"/>
    <w:rsid w:val="00AD33AC"/>
    <w:rsid w:val="00AD48F5"/>
    <w:rsid w:val="00AE5830"/>
    <w:rsid w:val="00AF0D81"/>
    <w:rsid w:val="00AF176D"/>
    <w:rsid w:val="00AF3AAC"/>
    <w:rsid w:val="00AF5503"/>
    <w:rsid w:val="00B022AA"/>
    <w:rsid w:val="00B10A94"/>
    <w:rsid w:val="00B1668E"/>
    <w:rsid w:val="00B20221"/>
    <w:rsid w:val="00B20394"/>
    <w:rsid w:val="00B31D41"/>
    <w:rsid w:val="00B33140"/>
    <w:rsid w:val="00B33B25"/>
    <w:rsid w:val="00B34897"/>
    <w:rsid w:val="00B34B26"/>
    <w:rsid w:val="00B42B11"/>
    <w:rsid w:val="00B45B72"/>
    <w:rsid w:val="00B56545"/>
    <w:rsid w:val="00B623B7"/>
    <w:rsid w:val="00B62E39"/>
    <w:rsid w:val="00B633C4"/>
    <w:rsid w:val="00B662CF"/>
    <w:rsid w:val="00B66618"/>
    <w:rsid w:val="00B72164"/>
    <w:rsid w:val="00B74859"/>
    <w:rsid w:val="00B77968"/>
    <w:rsid w:val="00B800FF"/>
    <w:rsid w:val="00B82F2E"/>
    <w:rsid w:val="00B84EC7"/>
    <w:rsid w:val="00B86B13"/>
    <w:rsid w:val="00B8716D"/>
    <w:rsid w:val="00B876B0"/>
    <w:rsid w:val="00B933FF"/>
    <w:rsid w:val="00BA0351"/>
    <w:rsid w:val="00BA2E1F"/>
    <w:rsid w:val="00BA5530"/>
    <w:rsid w:val="00BA72A7"/>
    <w:rsid w:val="00BB0C20"/>
    <w:rsid w:val="00BB216E"/>
    <w:rsid w:val="00BB6530"/>
    <w:rsid w:val="00BB7D5B"/>
    <w:rsid w:val="00BC0D07"/>
    <w:rsid w:val="00BC1821"/>
    <w:rsid w:val="00BD0B01"/>
    <w:rsid w:val="00BD0EFB"/>
    <w:rsid w:val="00BE2235"/>
    <w:rsid w:val="00BE3DCC"/>
    <w:rsid w:val="00BE46BE"/>
    <w:rsid w:val="00BE767F"/>
    <w:rsid w:val="00BE7838"/>
    <w:rsid w:val="00BE7916"/>
    <w:rsid w:val="00BF0317"/>
    <w:rsid w:val="00BF2442"/>
    <w:rsid w:val="00BF28A4"/>
    <w:rsid w:val="00BF5EF5"/>
    <w:rsid w:val="00C000BF"/>
    <w:rsid w:val="00C037D8"/>
    <w:rsid w:val="00C03E9B"/>
    <w:rsid w:val="00C05E0E"/>
    <w:rsid w:val="00C070D9"/>
    <w:rsid w:val="00C110EA"/>
    <w:rsid w:val="00C1328C"/>
    <w:rsid w:val="00C14622"/>
    <w:rsid w:val="00C14DD8"/>
    <w:rsid w:val="00C17C45"/>
    <w:rsid w:val="00C20926"/>
    <w:rsid w:val="00C217C5"/>
    <w:rsid w:val="00C249A5"/>
    <w:rsid w:val="00C27139"/>
    <w:rsid w:val="00C32803"/>
    <w:rsid w:val="00C35D7A"/>
    <w:rsid w:val="00C434C4"/>
    <w:rsid w:val="00C450ED"/>
    <w:rsid w:val="00C465A7"/>
    <w:rsid w:val="00C468A9"/>
    <w:rsid w:val="00C4744E"/>
    <w:rsid w:val="00C504E5"/>
    <w:rsid w:val="00C5114B"/>
    <w:rsid w:val="00C52EA0"/>
    <w:rsid w:val="00C552CC"/>
    <w:rsid w:val="00C56F06"/>
    <w:rsid w:val="00C5785F"/>
    <w:rsid w:val="00C61342"/>
    <w:rsid w:val="00C61B08"/>
    <w:rsid w:val="00C61E68"/>
    <w:rsid w:val="00C62D52"/>
    <w:rsid w:val="00C7305C"/>
    <w:rsid w:val="00C74567"/>
    <w:rsid w:val="00C74B1A"/>
    <w:rsid w:val="00C81151"/>
    <w:rsid w:val="00C82FF4"/>
    <w:rsid w:val="00C85EE6"/>
    <w:rsid w:val="00C87B43"/>
    <w:rsid w:val="00C9139C"/>
    <w:rsid w:val="00C9253D"/>
    <w:rsid w:val="00C92A3C"/>
    <w:rsid w:val="00C92B16"/>
    <w:rsid w:val="00C96058"/>
    <w:rsid w:val="00C962E1"/>
    <w:rsid w:val="00C975EF"/>
    <w:rsid w:val="00CA11A8"/>
    <w:rsid w:val="00CA1687"/>
    <w:rsid w:val="00CA1F23"/>
    <w:rsid w:val="00CA3113"/>
    <w:rsid w:val="00CB0513"/>
    <w:rsid w:val="00CB29B7"/>
    <w:rsid w:val="00CB4901"/>
    <w:rsid w:val="00CB6ABB"/>
    <w:rsid w:val="00CB76A0"/>
    <w:rsid w:val="00CC5A2C"/>
    <w:rsid w:val="00CC7981"/>
    <w:rsid w:val="00CD0E96"/>
    <w:rsid w:val="00CD3CBB"/>
    <w:rsid w:val="00CE6F7B"/>
    <w:rsid w:val="00CE758B"/>
    <w:rsid w:val="00CE7B8E"/>
    <w:rsid w:val="00CF28F0"/>
    <w:rsid w:val="00CF3CC5"/>
    <w:rsid w:val="00CF57D6"/>
    <w:rsid w:val="00D01069"/>
    <w:rsid w:val="00D0311C"/>
    <w:rsid w:val="00D046CF"/>
    <w:rsid w:val="00D177C3"/>
    <w:rsid w:val="00D20F8E"/>
    <w:rsid w:val="00D22CB4"/>
    <w:rsid w:val="00D23CD3"/>
    <w:rsid w:val="00D36CAF"/>
    <w:rsid w:val="00D43EDE"/>
    <w:rsid w:val="00D45683"/>
    <w:rsid w:val="00D4735A"/>
    <w:rsid w:val="00D523F9"/>
    <w:rsid w:val="00D55733"/>
    <w:rsid w:val="00D62168"/>
    <w:rsid w:val="00D640CA"/>
    <w:rsid w:val="00D66BF1"/>
    <w:rsid w:val="00D66D34"/>
    <w:rsid w:val="00D706C0"/>
    <w:rsid w:val="00D74B15"/>
    <w:rsid w:val="00D77359"/>
    <w:rsid w:val="00D92DE2"/>
    <w:rsid w:val="00D937DC"/>
    <w:rsid w:val="00D950A2"/>
    <w:rsid w:val="00D967C7"/>
    <w:rsid w:val="00D97FAF"/>
    <w:rsid w:val="00DA139F"/>
    <w:rsid w:val="00DA190B"/>
    <w:rsid w:val="00DA3596"/>
    <w:rsid w:val="00DA373E"/>
    <w:rsid w:val="00DB2C00"/>
    <w:rsid w:val="00DB4BB0"/>
    <w:rsid w:val="00DB5EE1"/>
    <w:rsid w:val="00DB75C1"/>
    <w:rsid w:val="00DB7904"/>
    <w:rsid w:val="00DB7B97"/>
    <w:rsid w:val="00DC10F1"/>
    <w:rsid w:val="00DC3C69"/>
    <w:rsid w:val="00DC5450"/>
    <w:rsid w:val="00DC6066"/>
    <w:rsid w:val="00DC7F04"/>
    <w:rsid w:val="00DD0D36"/>
    <w:rsid w:val="00DD3CBB"/>
    <w:rsid w:val="00DD53EE"/>
    <w:rsid w:val="00DE27FD"/>
    <w:rsid w:val="00DE3789"/>
    <w:rsid w:val="00DE7541"/>
    <w:rsid w:val="00DF2395"/>
    <w:rsid w:val="00DF3487"/>
    <w:rsid w:val="00DF38AB"/>
    <w:rsid w:val="00DF433A"/>
    <w:rsid w:val="00E0565B"/>
    <w:rsid w:val="00E05FF8"/>
    <w:rsid w:val="00E07F2B"/>
    <w:rsid w:val="00E10504"/>
    <w:rsid w:val="00E12F77"/>
    <w:rsid w:val="00E231EA"/>
    <w:rsid w:val="00E27381"/>
    <w:rsid w:val="00E30105"/>
    <w:rsid w:val="00E34090"/>
    <w:rsid w:val="00E37731"/>
    <w:rsid w:val="00E40F43"/>
    <w:rsid w:val="00E4121C"/>
    <w:rsid w:val="00E427D9"/>
    <w:rsid w:val="00E45A5B"/>
    <w:rsid w:val="00E51C46"/>
    <w:rsid w:val="00E51CAB"/>
    <w:rsid w:val="00E51D3B"/>
    <w:rsid w:val="00E54786"/>
    <w:rsid w:val="00E57B15"/>
    <w:rsid w:val="00E60265"/>
    <w:rsid w:val="00E608CA"/>
    <w:rsid w:val="00E61C9A"/>
    <w:rsid w:val="00E61CEF"/>
    <w:rsid w:val="00E6512C"/>
    <w:rsid w:val="00E66E5B"/>
    <w:rsid w:val="00E66F8C"/>
    <w:rsid w:val="00E7244E"/>
    <w:rsid w:val="00E72598"/>
    <w:rsid w:val="00E7269F"/>
    <w:rsid w:val="00E75A75"/>
    <w:rsid w:val="00E81868"/>
    <w:rsid w:val="00E82164"/>
    <w:rsid w:val="00E83BED"/>
    <w:rsid w:val="00E841A9"/>
    <w:rsid w:val="00E91FA5"/>
    <w:rsid w:val="00E9225F"/>
    <w:rsid w:val="00EA0E99"/>
    <w:rsid w:val="00EA3C19"/>
    <w:rsid w:val="00EA66EA"/>
    <w:rsid w:val="00EB0753"/>
    <w:rsid w:val="00EB147D"/>
    <w:rsid w:val="00EB4095"/>
    <w:rsid w:val="00EB7C54"/>
    <w:rsid w:val="00EC3675"/>
    <w:rsid w:val="00EC4240"/>
    <w:rsid w:val="00EC71C2"/>
    <w:rsid w:val="00EC7A1D"/>
    <w:rsid w:val="00ED010C"/>
    <w:rsid w:val="00ED0E8D"/>
    <w:rsid w:val="00ED521D"/>
    <w:rsid w:val="00ED6D03"/>
    <w:rsid w:val="00EE3340"/>
    <w:rsid w:val="00EE3E13"/>
    <w:rsid w:val="00EE6B7E"/>
    <w:rsid w:val="00EF13B7"/>
    <w:rsid w:val="00EF2F86"/>
    <w:rsid w:val="00EF324A"/>
    <w:rsid w:val="00EF393C"/>
    <w:rsid w:val="00EF3C1E"/>
    <w:rsid w:val="00EF57A0"/>
    <w:rsid w:val="00EF6254"/>
    <w:rsid w:val="00EF6C06"/>
    <w:rsid w:val="00F03816"/>
    <w:rsid w:val="00F03EE4"/>
    <w:rsid w:val="00F0791F"/>
    <w:rsid w:val="00F146E2"/>
    <w:rsid w:val="00F1566D"/>
    <w:rsid w:val="00F2155C"/>
    <w:rsid w:val="00F21B2B"/>
    <w:rsid w:val="00F21DE0"/>
    <w:rsid w:val="00F256BF"/>
    <w:rsid w:val="00F258CE"/>
    <w:rsid w:val="00F26CFF"/>
    <w:rsid w:val="00F27CC3"/>
    <w:rsid w:val="00F304C7"/>
    <w:rsid w:val="00F31B1B"/>
    <w:rsid w:val="00F33C44"/>
    <w:rsid w:val="00F42E2F"/>
    <w:rsid w:val="00F46E8B"/>
    <w:rsid w:val="00F514B4"/>
    <w:rsid w:val="00F52AC8"/>
    <w:rsid w:val="00F560E9"/>
    <w:rsid w:val="00F570C5"/>
    <w:rsid w:val="00F576FE"/>
    <w:rsid w:val="00F63F5A"/>
    <w:rsid w:val="00F66B1E"/>
    <w:rsid w:val="00F67B90"/>
    <w:rsid w:val="00F719FE"/>
    <w:rsid w:val="00F743E1"/>
    <w:rsid w:val="00F74EF3"/>
    <w:rsid w:val="00F75A32"/>
    <w:rsid w:val="00F84BF7"/>
    <w:rsid w:val="00F939BB"/>
    <w:rsid w:val="00F948EB"/>
    <w:rsid w:val="00F96C15"/>
    <w:rsid w:val="00F9776A"/>
    <w:rsid w:val="00FA23BF"/>
    <w:rsid w:val="00FA6121"/>
    <w:rsid w:val="00FA7155"/>
    <w:rsid w:val="00FB1EB7"/>
    <w:rsid w:val="00FB343B"/>
    <w:rsid w:val="00FC0161"/>
    <w:rsid w:val="00FC7194"/>
    <w:rsid w:val="00FD0C17"/>
    <w:rsid w:val="00FD1D68"/>
    <w:rsid w:val="00FD2505"/>
    <w:rsid w:val="00FD3FFC"/>
    <w:rsid w:val="00FD4E82"/>
    <w:rsid w:val="00FD6BFC"/>
    <w:rsid w:val="00FD7754"/>
    <w:rsid w:val="00FD77E3"/>
    <w:rsid w:val="00FE1AF5"/>
    <w:rsid w:val="00FE241E"/>
    <w:rsid w:val="00FE337B"/>
    <w:rsid w:val="00FE429F"/>
    <w:rsid w:val="00FE64AB"/>
    <w:rsid w:val="00FF0554"/>
    <w:rsid w:val="00FF258F"/>
    <w:rsid w:val="00FF2E29"/>
    <w:rsid w:val="00FF48BD"/>
    <w:rsid w:val="00FF5FE3"/>
    <w:rsid w:val="00FF7E4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6869"/>
    <o:shapelayout v:ext="edit">
      <o:idmap v:ext="edit" data="1"/>
    </o:shapelayout>
  </w:shapeDefaults>
  <w:decimalSymbol w:val=","/>
  <w:listSeparator w:val=";"/>
  <w15:docId w15:val="{0C5BC97E-7780-4642-B335-361DD18E3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hu-HU" w:eastAsia="hu-H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443D33"/>
    <w:pPr>
      <w:spacing w:after="200" w:line="276" w:lineRule="auto"/>
    </w:pPr>
    <w:rPr>
      <w:rFonts w:cs="Calibri"/>
      <w:lang w:eastAsia="en-US"/>
    </w:rPr>
  </w:style>
  <w:style w:type="paragraph" w:styleId="Cmsor1">
    <w:name w:val="heading 1"/>
    <w:basedOn w:val="Norml"/>
    <w:next w:val="Norml"/>
    <w:link w:val="Cmsor1Char"/>
    <w:uiPriority w:val="99"/>
    <w:qFormat/>
    <w:locked/>
    <w:rsid w:val="00E54786"/>
    <w:pPr>
      <w:keepNext/>
      <w:spacing w:after="0" w:line="240" w:lineRule="auto"/>
      <w:outlineLvl w:val="0"/>
    </w:pPr>
    <w:rPr>
      <w:rFonts w:ascii="Arial" w:hAnsi="Arial" w:cs="Times New Roman"/>
      <w:sz w:val="24"/>
      <w:szCs w:val="24"/>
      <w:u w:val="single"/>
      <w:lang w:eastAsia="hu-HU"/>
    </w:rPr>
  </w:style>
  <w:style w:type="paragraph" w:styleId="Cmsor2">
    <w:name w:val="heading 2"/>
    <w:basedOn w:val="Norml"/>
    <w:next w:val="Norml"/>
    <w:link w:val="Cmsor2Char"/>
    <w:uiPriority w:val="99"/>
    <w:qFormat/>
    <w:locked/>
    <w:rsid w:val="00E54786"/>
    <w:pPr>
      <w:keepNext/>
      <w:spacing w:before="240" w:after="60" w:line="240" w:lineRule="auto"/>
      <w:outlineLvl w:val="1"/>
    </w:pPr>
    <w:rPr>
      <w:rFonts w:ascii="Arial" w:hAnsi="Arial" w:cs="Arial"/>
      <w:b/>
      <w:bCs/>
      <w:i/>
      <w:iCs/>
      <w:sz w:val="28"/>
      <w:szCs w:val="28"/>
      <w:lang w:eastAsia="hu-HU"/>
    </w:rPr>
  </w:style>
  <w:style w:type="paragraph" w:styleId="Cmsor3">
    <w:name w:val="heading 3"/>
    <w:basedOn w:val="Norml"/>
    <w:next w:val="Norml"/>
    <w:link w:val="Cmsor3Char"/>
    <w:uiPriority w:val="99"/>
    <w:qFormat/>
    <w:locked/>
    <w:rsid w:val="00E54786"/>
    <w:pPr>
      <w:keepNext/>
      <w:spacing w:before="240" w:after="60" w:line="240" w:lineRule="auto"/>
      <w:outlineLvl w:val="2"/>
    </w:pPr>
    <w:rPr>
      <w:rFonts w:ascii="Arial" w:hAnsi="Arial" w:cs="Arial"/>
      <w:b/>
      <w:bCs/>
      <w:sz w:val="26"/>
      <w:szCs w:val="26"/>
      <w:lang w:eastAsia="hu-HU"/>
    </w:rPr>
  </w:style>
  <w:style w:type="paragraph" w:styleId="Cmsor4">
    <w:name w:val="heading 4"/>
    <w:basedOn w:val="Norml"/>
    <w:next w:val="Norml"/>
    <w:link w:val="Cmsor4Char"/>
    <w:uiPriority w:val="99"/>
    <w:qFormat/>
    <w:locked/>
    <w:rsid w:val="00E54786"/>
    <w:pPr>
      <w:keepNext/>
      <w:spacing w:before="240" w:after="60" w:line="240" w:lineRule="auto"/>
      <w:outlineLvl w:val="3"/>
    </w:pPr>
    <w:rPr>
      <w:b/>
      <w:bCs/>
      <w:sz w:val="28"/>
      <w:szCs w:val="28"/>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Heading1Char">
    <w:name w:val="Heading 1 Char"/>
    <w:basedOn w:val="Bekezdsalapbettpusa"/>
    <w:uiPriority w:val="99"/>
    <w:locked/>
    <w:rsid w:val="00E54786"/>
    <w:rPr>
      <w:rFonts w:ascii="Arial" w:hAnsi="Arial" w:cs="Arial"/>
      <w:sz w:val="24"/>
      <w:szCs w:val="24"/>
      <w:u w:val="single"/>
      <w:lang w:val="hu-HU" w:eastAsia="hu-HU"/>
    </w:rPr>
  </w:style>
  <w:style w:type="character" w:customStyle="1" w:styleId="Cmsor2Char">
    <w:name w:val="Címsor 2 Char"/>
    <w:basedOn w:val="Bekezdsalapbettpusa"/>
    <w:link w:val="Cmsor2"/>
    <w:uiPriority w:val="99"/>
    <w:locked/>
    <w:rsid w:val="00E54786"/>
    <w:rPr>
      <w:rFonts w:ascii="Arial" w:hAnsi="Arial" w:cs="Arial"/>
      <w:b/>
      <w:bCs/>
      <w:i/>
      <w:iCs/>
      <w:sz w:val="28"/>
      <w:szCs w:val="28"/>
      <w:lang w:val="hu-HU" w:eastAsia="hu-HU"/>
    </w:rPr>
  </w:style>
  <w:style w:type="character" w:customStyle="1" w:styleId="Cmsor3Char">
    <w:name w:val="Címsor 3 Char"/>
    <w:basedOn w:val="Bekezdsalapbettpusa"/>
    <w:link w:val="Cmsor3"/>
    <w:uiPriority w:val="99"/>
    <w:semiHidden/>
    <w:locked/>
    <w:rsid w:val="00E54786"/>
    <w:rPr>
      <w:rFonts w:ascii="Arial" w:hAnsi="Arial" w:cs="Arial"/>
      <w:b/>
      <w:bCs/>
      <w:sz w:val="26"/>
      <w:szCs w:val="26"/>
      <w:lang w:val="hu-HU" w:eastAsia="hu-HU"/>
    </w:rPr>
  </w:style>
  <w:style w:type="character" w:customStyle="1" w:styleId="Cmsor4Char">
    <w:name w:val="Címsor 4 Char"/>
    <w:basedOn w:val="Bekezdsalapbettpusa"/>
    <w:link w:val="Cmsor4"/>
    <w:uiPriority w:val="99"/>
    <w:semiHidden/>
    <w:locked/>
    <w:rsid w:val="00941F10"/>
    <w:rPr>
      <w:rFonts w:ascii="Calibri" w:hAnsi="Calibri" w:cs="Calibri"/>
      <w:b/>
      <w:bCs/>
      <w:sz w:val="28"/>
      <w:szCs w:val="28"/>
      <w:lang w:eastAsia="en-US"/>
    </w:rPr>
  </w:style>
  <w:style w:type="paragraph" w:styleId="lfej">
    <w:name w:val="header"/>
    <w:basedOn w:val="Norml"/>
    <w:link w:val="lfejChar"/>
    <w:uiPriority w:val="99"/>
    <w:rsid w:val="002C67C0"/>
    <w:pPr>
      <w:tabs>
        <w:tab w:val="center" w:pos="4536"/>
        <w:tab w:val="right" w:pos="9072"/>
      </w:tabs>
      <w:spacing w:after="0" w:line="240" w:lineRule="auto"/>
    </w:pPr>
  </w:style>
  <w:style w:type="character" w:customStyle="1" w:styleId="lfejChar">
    <w:name w:val="Élőfej Char"/>
    <w:basedOn w:val="Bekezdsalapbettpusa"/>
    <w:link w:val="lfej"/>
    <w:uiPriority w:val="99"/>
    <w:locked/>
    <w:rsid w:val="002C67C0"/>
    <w:rPr>
      <w:rFonts w:cs="Times New Roman"/>
    </w:rPr>
  </w:style>
  <w:style w:type="paragraph" w:styleId="llb">
    <w:name w:val="footer"/>
    <w:basedOn w:val="Norml"/>
    <w:link w:val="llbChar"/>
    <w:uiPriority w:val="99"/>
    <w:rsid w:val="002C67C0"/>
    <w:pPr>
      <w:tabs>
        <w:tab w:val="center" w:pos="4536"/>
        <w:tab w:val="right" w:pos="9072"/>
      </w:tabs>
      <w:spacing w:after="0" w:line="240" w:lineRule="auto"/>
    </w:pPr>
  </w:style>
  <w:style w:type="character" w:customStyle="1" w:styleId="llbChar">
    <w:name w:val="Élőláb Char"/>
    <w:basedOn w:val="Bekezdsalapbettpusa"/>
    <w:link w:val="llb"/>
    <w:uiPriority w:val="99"/>
    <w:locked/>
    <w:rsid w:val="002C67C0"/>
    <w:rPr>
      <w:rFonts w:cs="Times New Roman"/>
    </w:rPr>
  </w:style>
  <w:style w:type="paragraph" w:styleId="Buborkszveg">
    <w:name w:val="Balloon Text"/>
    <w:basedOn w:val="Norml"/>
    <w:link w:val="BuborkszvegChar"/>
    <w:uiPriority w:val="99"/>
    <w:semiHidden/>
    <w:rsid w:val="002C67C0"/>
    <w:pPr>
      <w:spacing w:after="0" w:line="240" w:lineRule="auto"/>
    </w:pPr>
    <w:rPr>
      <w:rFonts w:ascii="Tahoma" w:hAnsi="Tahoma" w:cs="Tahoma"/>
      <w:sz w:val="16"/>
      <w:szCs w:val="16"/>
    </w:rPr>
  </w:style>
  <w:style w:type="character" w:customStyle="1" w:styleId="BuborkszvegChar">
    <w:name w:val="Buborékszöveg Char"/>
    <w:basedOn w:val="Bekezdsalapbettpusa"/>
    <w:link w:val="Buborkszveg"/>
    <w:uiPriority w:val="99"/>
    <w:semiHidden/>
    <w:locked/>
    <w:rsid w:val="002C67C0"/>
    <w:rPr>
      <w:rFonts w:ascii="Tahoma" w:hAnsi="Tahoma" w:cs="Tahoma"/>
      <w:sz w:val="16"/>
      <w:szCs w:val="16"/>
    </w:rPr>
  </w:style>
  <w:style w:type="character" w:styleId="Hiperhivatkozs">
    <w:name w:val="Hyperlink"/>
    <w:basedOn w:val="Bekezdsalapbettpusa"/>
    <w:uiPriority w:val="99"/>
    <w:rsid w:val="00057EFC"/>
    <w:rPr>
      <w:rFonts w:cs="Times New Roman"/>
      <w:color w:val="0000FF"/>
      <w:u w:val="single"/>
    </w:rPr>
  </w:style>
  <w:style w:type="character" w:customStyle="1" w:styleId="ndesc">
    <w:name w:val="ndesc"/>
    <w:basedOn w:val="Bekezdsalapbettpusa"/>
    <w:uiPriority w:val="99"/>
    <w:rsid w:val="00466134"/>
    <w:rPr>
      <w:rFonts w:cs="Times New Roman"/>
    </w:rPr>
  </w:style>
  <w:style w:type="paragraph" w:styleId="HTML-kntformzott">
    <w:name w:val="HTML Preformatted"/>
    <w:basedOn w:val="Norml"/>
    <w:link w:val="HTML-kntformzottChar"/>
    <w:uiPriority w:val="99"/>
    <w:rsid w:val="00D621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color w:val="000000"/>
      <w:sz w:val="20"/>
      <w:szCs w:val="20"/>
      <w:lang w:eastAsia="hu-HU"/>
    </w:rPr>
  </w:style>
  <w:style w:type="character" w:customStyle="1" w:styleId="HTML-kntformzottChar">
    <w:name w:val="HTML-ként formázott Char"/>
    <w:basedOn w:val="Bekezdsalapbettpusa"/>
    <w:link w:val="HTML-kntformzott"/>
    <w:uiPriority w:val="99"/>
    <w:semiHidden/>
    <w:locked/>
    <w:rsid w:val="00AD1B23"/>
    <w:rPr>
      <w:rFonts w:ascii="Courier New" w:hAnsi="Courier New" w:cs="Courier New"/>
      <w:sz w:val="20"/>
      <w:szCs w:val="20"/>
      <w:lang w:eastAsia="en-US"/>
    </w:rPr>
  </w:style>
  <w:style w:type="paragraph" w:styleId="NormlWeb">
    <w:name w:val="Normal (Web)"/>
    <w:basedOn w:val="Norml"/>
    <w:uiPriority w:val="99"/>
    <w:rsid w:val="00D62168"/>
    <w:pPr>
      <w:spacing w:before="100" w:beforeAutospacing="1" w:after="100" w:afterAutospacing="1" w:line="240" w:lineRule="auto"/>
    </w:pPr>
    <w:rPr>
      <w:sz w:val="24"/>
      <w:szCs w:val="24"/>
      <w:lang w:eastAsia="hu-HU"/>
    </w:rPr>
  </w:style>
  <w:style w:type="paragraph" w:customStyle="1" w:styleId="Norml1">
    <w:name w:val="Normál1"/>
    <w:uiPriority w:val="99"/>
    <w:rsid w:val="00723960"/>
    <w:rPr>
      <w:rFonts w:ascii="Times New Roman" w:eastAsia="Times New Roman" w:hAnsi="Times New Roman"/>
      <w:color w:val="000000"/>
      <w:sz w:val="24"/>
      <w:szCs w:val="24"/>
    </w:rPr>
  </w:style>
  <w:style w:type="character" w:customStyle="1" w:styleId="apple-converted-space">
    <w:name w:val="apple-converted-space"/>
    <w:basedOn w:val="Bekezdsalapbettpusa"/>
    <w:uiPriority w:val="99"/>
    <w:rsid w:val="00723960"/>
    <w:rPr>
      <w:rFonts w:cs="Times New Roman"/>
    </w:rPr>
  </w:style>
  <w:style w:type="paragraph" w:styleId="Cm">
    <w:name w:val="Title"/>
    <w:basedOn w:val="Norml"/>
    <w:link w:val="CmChar"/>
    <w:uiPriority w:val="99"/>
    <w:qFormat/>
    <w:locked/>
    <w:rsid w:val="0039498E"/>
    <w:pPr>
      <w:spacing w:after="0" w:line="240" w:lineRule="auto"/>
      <w:jc w:val="center"/>
    </w:pPr>
    <w:rPr>
      <w:rFonts w:ascii="Arial Narrow" w:hAnsi="Arial Narrow" w:cs="Arial Narrow"/>
      <w:sz w:val="48"/>
      <w:szCs w:val="48"/>
      <w:lang w:eastAsia="hu-HU"/>
    </w:rPr>
  </w:style>
  <w:style w:type="character" w:customStyle="1" w:styleId="CmChar">
    <w:name w:val="Cím Char"/>
    <w:basedOn w:val="Bekezdsalapbettpusa"/>
    <w:link w:val="Cm"/>
    <w:uiPriority w:val="99"/>
    <w:locked/>
    <w:rsid w:val="00AD1B23"/>
    <w:rPr>
      <w:rFonts w:ascii="Cambria" w:hAnsi="Cambria" w:cs="Cambria"/>
      <w:b/>
      <w:bCs/>
      <w:kern w:val="28"/>
      <w:sz w:val="32"/>
      <w:szCs w:val="32"/>
      <w:lang w:eastAsia="en-US"/>
    </w:rPr>
  </w:style>
  <w:style w:type="paragraph" w:customStyle="1" w:styleId="Body">
    <w:name w:val="Body"/>
    <w:uiPriority w:val="99"/>
    <w:rsid w:val="0039498E"/>
    <w:rPr>
      <w:rFonts w:ascii="Helvetica" w:eastAsia="Times New Roman" w:hAnsi="Helvetica" w:cs="Helvetica"/>
      <w:color w:val="000000"/>
      <w:sz w:val="24"/>
      <w:szCs w:val="24"/>
    </w:rPr>
  </w:style>
  <w:style w:type="paragraph" w:styleId="Listaszerbekezds">
    <w:name w:val="List Paragraph"/>
    <w:basedOn w:val="Norml"/>
    <w:uiPriority w:val="99"/>
    <w:qFormat/>
    <w:rsid w:val="0039498E"/>
    <w:pPr>
      <w:ind w:left="720"/>
    </w:pPr>
  </w:style>
  <w:style w:type="paragraph" w:customStyle="1" w:styleId="Mynormal">
    <w:name w:val="My normal"/>
    <w:basedOn w:val="Norml"/>
    <w:uiPriority w:val="99"/>
    <w:rsid w:val="0039498E"/>
    <w:pPr>
      <w:spacing w:before="100" w:beforeAutospacing="1" w:after="100" w:afterAutospacing="1" w:line="240" w:lineRule="auto"/>
    </w:pPr>
    <w:rPr>
      <w:sz w:val="20"/>
      <w:szCs w:val="20"/>
      <w:lang w:eastAsia="hu-HU"/>
    </w:rPr>
  </w:style>
  <w:style w:type="paragraph" w:customStyle="1" w:styleId="ccc">
    <w:name w:val="ccc"/>
    <w:basedOn w:val="Norml"/>
    <w:link w:val="cccChar"/>
    <w:uiPriority w:val="99"/>
    <w:rsid w:val="0039498E"/>
    <w:pPr>
      <w:spacing w:after="0" w:line="240" w:lineRule="auto"/>
      <w:ind w:left="284"/>
      <w:jc w:val="both"/>
    </w:pPr>
    <w:rPr>
      <w:rFonts w:ascii="Arial" w:hAnsi="Arial" w:cs="Arial"/>
      <w:b/>
      <w:bCs/>
      <w:color w:val="00B050"/>
      <w:sz w:val="24"/>
      <w:szCs w:val="24"/>
      <w:lang w:eastAsia="hu-HU"/>
    </w:rPr>
  </w:style>
  <w:style w:type="character" w:customStyle="1" w:styleId="cccChar">
    <w:name w:val="ccc Char"/>
    <w:basedOn w:val="Bekezdsalapbettpusa"/>
    <w:link w:val="ccc"/>
    <w:uiPriority w:val="99"/>
    <w:locked/>
    <w:rsid w:val="0039498E"/>
    <w:rPr>
      <w:rFonts w:ascii="Arial" w:hAnsi="Arial" w:cs="Arial"/>
      <w:b/>
      <w:bCs/>
      <w:color w:val="00B050"/>
      <w:sz w:val="24"/>
      <w:szCs w:val="24"/>
      <w:lang w:val="hu-HU" w:eastAsia="hu-HU"/>
    </w:rPr>
  </w:style>
  <w:style w:type="paragraph" w:styleId="Csakszveg">
    <w:name w:val="Plain Text"/>
    <w:basedOn w:val="Norml"/>
    <w:link w:val="CsakszvegChar"/>
    <w:uiPriority w:val="99"/>
    <w:rsid w:val="00EB147D"/>
    <w:pPr>
      <w:spacing w:after="0" w:line="240" w:lineRule="auto"/>
    </w:pPr>
    <w:rPr>
      <w:rFonts w:ascii="Courier New" w:hAnsi="Courier New" w:cs="Courier New"/>
      <w:sz w:val="20"/>
      <w:szCs w:val="20"/>
      <w:lang w:eastAsia="hu-HU"/>
    </w:rPr>
  </w:style>
  <w:style w:type="character" w:customStyle="1" w:styleId="CsakszvegChar">
    <w:name w:val="Csak szöveg Char"/>
    <w:basedOn w:val="Bekezdsalapbettpusa"/>
    <w:link w:val="Csakszveg"/>
    <w:uiPriority w:val="99"/>
    <w:semiHidden/>
    <w:locked/>
    <w:rsid w:val="006D3747"/>
    <w:rPr>
      <w:rFonts w:ascii="Courier New" w:hAnsi="Courier New" w:cs="Courier New"/>
      <w:sz w:val="20"/>
      <w:szCs w:val="20"/>
      <w:lang w:eastAsia="en-US"/>
    </w:rPr>
  </w:style>
  <w:style w:type="paragraph" w:customStyle="1" w:styleId="BodyText21">
    <w:name w:val="Body Text 21"/>
    <w:basedOn w:val="Norml"/>
    <w:uiPriority w:val="99"/>
    <w:rsid w:val="00E54786"/>
    <w:pPr>
      <w:overflowPunct w:val="0"/>
      <w:autoSpaceDE w:val="0"/>
      <w:autoSpaceDN w:val="0"/>
      <w:adjustRightInd w:val="0"/>
      <w:spacing w:after="0" w:line="240" w:lineRule="auto"/>
      <w:jc w:val="both"/>
      <w:textAlignment w:val="baseline"/>
    </w:pPr>
    <w:rPr>
      <w:rFonts w:ascii="Arial" w:hAnsi="Arial" w:cs="Arial"/>
      <w:lang w:eastAsia="hu-HU"/>
    </w:rPr>
  </w:style>
  <w:style w:type="paragraph" w:styleId="Szvegtrzs2">
    <w:name w:val="Body Text 2"/>
    <w:basedOn w:val="Norml"/>
    <w:link w:val="Szvegtrzs2Char"/>
    <w:uiPriority w:val="99"/>
    <w:rsid w:val="00E54786"/>
    <w:pPr>
      <w:overflowPunct w:val="0"/>
      <w:autoSpaceDE w:val="0"/>
      <w:autoSpaceDN w:val="0"/>
      <w:adjustRightInd w:val="0"/>
      <w:spacing w:after="0" w:line="240" w:lineRule="auto"/>
      <w:jc w:val="both"/>
      <w:textAlignment w:val="baseline"/>
    </w:pPr>
    <w:rPr>
      <w:rFonts w:cs="Times New Roman"/>
      <w:sz w:val="24"/>
      <w:szCs w:val="24"/>
      <w:lang w:eastAsia="hu-HU"/>
    </w:rPr>
  </w:style>
  <w:style w:type="character" w:customStyle="1" w:styleId="BodyText2Char">
    <w:name w:val="Body Text 2 Char"/>
    <w:basedOn w:val="Bekezdsalapbettpusa"/>
    <w:uiPriority w:val="99"/>
    <w:semiHidden/>
    <w:locked/>
    <w:rsid w:val="00941F10"/>
    <w:rPr>
      <w:rFonts w:cs="Times New Roman"/>
      <w:lang w:eastAsia="en-US"/>
    </w:rPr>
  </w:style>
  <w:style w:type="character" w:customStyle="1" w:styleId="Szvegtrzs2Char">
    <w:name w:val="Szövegtörzs 2 Char"/>
    <w:link w:val="Szvegtrzs2"/>
    <w:uiPriority w:val="99"/>
    <w:semiHidden/>
    <w:locked/>
    <w:rsid w:val="00E54786"/>
    <w:rPr>
      <w:sz w:val="24"/>
      <w:lang w:val="hu-HU" w:eastAsia="hu-HU"/>
    </w:rPr>
  </w:style>
  <w:style w:type="character" w:styleId="Mrltotthiperhivatkozs">
    <w:name w:val="FollowedHyperlink"/>
    <w:basedOn w:val="Bekezdsalapbettpusa"/>
    <w:uiPriority w:val="99"/>
    <w:rsid w:val="00E54786"/>
    <w:rPr>
      <w:rFonts w:cs="Times New Roman"/>
      <w:color w:val="800080"/>
      <w:u w:val="single"/>
    </w:rPr>
  </w:style>
  <w:style w:type="paragraph" w:customStyle="1" w:styleId="Default">
    <w:name w:val="Default"/>
    <w:uiPriority w:val="99"/>
    <w:rsid w:val="00E54786"/>
    <w:pPr>
      <w:autoSpaceDE w:val="0"/>
      <w:autoSpaceDN w:val="0"/>
      <w:adjustRightInd w:val="0"/>
    </w:pPr>
    <w:rPr>
      <w:rFonts w:cs="Calibri"/>
      <w:color w:val="000000"/>
      <w:sz w:val="24"/>
      <w:szCs w:val="24"/>
    </w:rPr>
  </w:style>
  <w:style w:type="table" w:styleId="Rcsostblzat">
    <w:name w:val="Table Grid"/>
    <w:basedOn w:val="Normltblzat"/>
    <w:uiPriority w:val="99"/>
    <w:locked/>
    <w:rsid w:val="00E54786"/>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bjegyzet-karakterek">
    <w:name w:val="Lábjegyzet-karakterek"/>
    <w:basedOn w:val="Bekezdsalapbettpusa"/>
    <w:uiPriority w:val="99"/>
    <w:rsid w:val="00E54786"/>
    <w:rPr>
      <w:rFonts w:cs="Times New Roman"/>
      <w:vertAlign w:val="superscript"/>
    </w:rPr>
  </w:style>
  <w:style w:type="character" w:customStyle="1" w:styleId="Lbjegyzet-hivatkozs1">
    <w:name w:val="Lábjegyzet-hivatkozás1"/>
    <w:uiPriority w:val="99"/>
    <w:rsid w:val="00E54786"/>
    <w:rPr>
      <w:vertAlign w:val="superscript"/>
    </w:rPr>
  </w:style>
  <w:style w:type="paragraph" w:styleId="Lbjegyzetszveg">
    <w:name w:val="footnote text"/>
    <w:basedOn w:val="Norml"/>
    <w:link w:val="LbjegyzetszvegChar"/>
    <w:uiPriority w:val="99"/>
    <w:semiHidden/>
    <w:rsid w:val="00E54786"/>
    <w:pPr>
      <w:overflowPunct w:val="0"/>
      <w:autoSpaceDE w:val="0"/>
      <w:spacing w:after="0" w:line="240" w:lineRule="auto"/>
      <w:textAlignment w:val="baseline"/>
    </w:pPr>
    <w:rPr>
      <w:rFonts w:ascii="Arial" w:hAnsi="Arial" w:cs="Arial"/>
      <w:sz w:val="20"/>
      <w:szCs w:val="20"/>
      <w:lang w:eastAsia="zh-CN"/>
    </w:rPr>
  </w:style>
  <w:style w:type="character" w:customStyle="1" w:styleId="LbjegyzetszvegChar">
    <w:name w:val="Lábjegyzetszöveg Char"/>
    <w:basedOn w:val="Bekezdsalapbettpusa"/>
    <w:link w:val="Lbjegyzetszveg"/>
    <w:uiPriority w:val="99"/>
    <w:semiHidden/>
    <w:locked/>
    <w:rsid w:val="00941F10"/>
    <w:rPr>
      <w:rFonts w:cs="Times New Roman"/>
      <w:sz w:val="20"/>
      <w:szCs w:val="20"/>
      <w:lang w:eastAsia="en-US"/>
    </w:rPr>
  </w:style>
  <w:style w:type="paragraph" w:customStyle="1" w:styleId="Cmsor40">
    <w:name w:val="Címsor  4"/>
    <w:basedOn w:val="Norml"/>
    <w:rsid w:val="00E54786"/>
    <w:pPr>
      <w:tabs>
        <w:tab w:val="left" w:pos="425"/>
        <w:tab w:val="left" w:pos="851"/>
        <w:tab w:val="left" w:pos="1276"/>
        <w:tab w:val="left" w:pos="1701"/>
        <w:tab w:val="left" w:pos="2126"/>
        <w:tab w:val="left" w:pos="2552"/>
        <w:tab w:val="right" w:pos="8222"/>
      </w:tabs>
      <w:spacing w:after="0" w:line="240" w:lineRule="auto"/>
      <w:jc w:val="both"/>
    </w:pPr>
    <w:rPr>
      <w:rFonts w:ascii="Arial" w:hAnsi="Arial" w:cs="Arial"/>
      <w:b/>
      <w:bCs/>
      <w:caps/>
      <w:u w:val="single"/>
      <w:lang w:eastAsia="hu-HU"/>
    </w:rPr>
  </w:style>
  <w:style w:type="paragraph" w:styleId="Szvegtrzsbehzssal2">
    <w:name w:val="Body Text Indent 2"/>
    <w:basedOn w:val="Norml"/>
    <w:link w:val="Szvegtrzsbehzssal2Char"/>
    <w:uiPriority w:val="99"/>
    <w:rsid w:val="00E54786"/>
    <w:pPr>
      <w:spacing w:after="120" w:line="480" w:lineRule="auto"/>
      <w:ind w:left="283"/>
    </w:pPr>
    <w:rPr>
      <w:sz w:val="24"/>
      <w:szCs w:val="24"/>
      <w:lang w:eastAsia="hu-HU"/>
    </w:rPr>
  </w:style>
  <w:style w:type="character" w:customStyle="1" w:styleId="Szvegtrzsbehzssal2Char">
    <w:name w:val="Szövegtörzs behúzással 2 Char"/>
    <w:basedOn w:val="Bekezdsalapbettpusa"/>
    <w:link w:val="Szvegtrzsbehzssal2"/>
    <w:uiPriority w:val="99"/>
    <w:semiHidden/>
    <w:locked/>
    <w:rsid w:val="00941F10"/>
    <w:rPr>
      <w:rFonts w:cs="Times New Roman"/>
      <w:lang w:eastAsia="en-US"/>
    </w:rPr>
  </w:style>
  <w:style w:type="paragraph" w:styleId="Szvegtrzs">
    <w:name w:val="Body Text"/>
    <w:basedOn w:val="Norml"/>
    <w:link w:val="SzvegtrzsChar"/>
    <w:uiPriority w:val="99"/>
    <w:rsid w:val="00E54786"/>
    <w:pPr>
      <w:spacing w:after="120" w:line="240" w:lineRule="auto"/>
    </w:pPr>
    <w:rPr>
      <w:sz w:val="24"/>
      <w:szCs w:val="24"/>
      <w:lang w:eastAsia="hu-HU"/>
    </w:rPr>
  </w:style>
  <w:style w:type="character" w:customStyle="1" w:styleId="SzvegtrzsChar">
    <w:name w:val="Szövegtörzs Char"/>
    <w:basedOn w:val="Bekezdsalapbettpusa"/>
    <w:link w:val="Szvegtrzs"/>
    <w:uiPriority w:val="99"/>
    <w:semiHidden/>
    <w:locked/>
    <w:rsid w:val="00941F10"/>
    <w:rPr>
      <w:rFonts w:cs="Times New Roman"/>
      <w:lang w:eastAsia="en-US"/>
    </w:rPr>
  </w:style>
  <w:style w:type="paragraph" w:styleId="Szvegtrzsbehzssal3">
    <w:name w:val="Body Text Indent 3"/>
    <w:basedOn w:val="Norml"/>
    <w:link w:val="Szvegtrzsbehzssal3Char"/>
    <w:uiPriority w:val="99"/>
    <w:rsid w:val="00E54786"/>
    <w:pPr>
      <w:spacing w:after="120" w:line="240" w:lineRule="auto"/>
      <w:ind w:left="283"/>
    </w:pPr>
    <w:rPr>
      <w:sz w:val="16"/>
      <w:szCs w:val="16"/>
      <w:lang w:eastAsia="hu-HU"/>
    </w:rPr>
  </w:style>
  <w:style w:type="character" w:customStyle="1" w:styleId="Szvegtrzsbehzssal3Char">
    <w:name w:val="Szövegtörzs behúzással 3 Char"/>
    <w:basedOn w:val="Bekezdsalapbettpusa"/>
    <w:link w:val="Szvegtrzsbehzssal3"/>
    <w:uiPriority w:val="99"/>
    <w:semiHidden/>
    <w:locked/>
    <w:rsid w:val="00941F10"/>
    <w:rPr>
      <w:rFonts w:cs="Times New Roman"/>
      <w:sz w:val="16"/>
      <w:szCs w:val="16"/>
      <w:lang w:eastAsia="en-US"/>
    </w:rPr>
  </w:style>
  <w:style w:type="character" w:customStyle="1" w:styleId="Cmsor1Char">
    <w:name w:val="Címsor 1 Char"/>
    <w:link w:val="Cmsor1"/>
    <w:uiPriority w:val="99"/>
    <w:locked/>
    <w:rsid w:val="00E54786"/>
    <w:rPr>
      <w:rFonts w:ascii="Arial" w:hAnsi="Arial"/>
      <w:sz w:val="24"/>
      <w:u w:val="single"/>
      <w:lang w:val="hu-HU" w:eastAsia="hu-HU"/>
    </w:rPr>
  </w:style>
  <w:style w:type="character" w:customStyle="1" w:styleId="CharChar1">
    <w:name w:val="Char Char1"/>
    <w:uiPriority w:val="99"/>
    <w:locked/>
    <w:rsid w:val="00E54786"/>
    <w:rPr>
      <w:sz w:val="24"/>
      <w:lang w:val="hu-HU" w:eastAsia="hu-HU"/>
    </w:rPr>
  </w:style>
  <w:style w:type="character" w:styleId="Oldalszm">
    <w:name w:val="page number"/>
    <w:basedOn w:val="Bekezdsalapbettpusa"/>
    <w:uiPriority w:val="99"/>
    <w:rsid w:val="00E54786"/>
    <w:rPr>
      <w:rFonts w:cs="Times New Roman"/>
    </w:rPr>
  </w:style>
  <w:style w:type="paragraph" w:customStyle="1" w:styleId="CharCharCharChar">
    <w:name w:val="Char Char Char Char"/>
    <w:basedOn w:val="Norml"/>
    <w:uiPriority w:val="99"/>
    <w:rsid w:val="00E54786"/>
    <w:pPr>
      <w:spacing w:before="120" w:afterLines="50" w:line="240" w:lineRule="exact"/>
      <w:ind w:left="180"/>
    </w:pPr>
    <w:rPr>
      <w:rFonts w:ascii="Verdana" w:hAnsi="Verdana" w:cs="Verdana"/>
      <w:noProof/>
      <w:sz w:val="20"/>
      <w:szCs w:val="20"/>
      <w:lang w:val="en-US"/>
    </w:rPr>
  </w:style>
  <w:style w:type="character" w:styleId="Lbjegyzet-hivatkozs">
    <w:name w:val="footnote reference"/>
    <w:basedOn w:val="Bekezdsalapbettpusa"/>
    <w:uiPriority w:val="99"/>
    <w:semiHidden/>
    <w:rsid w:val="00E54786"/>
    <w:rPr>
      <w:rFonts w:cs="Times New Roman"/>
      <w:vertAlign w:val="superscript"/>
    </w:rPr>
  </w:style>
  <w:style w:type="paragraph" w:customStyle="1" w:styleId="Listaszerbekezds1">
    <w:name w:val="Listaszerű bekezdés1"/>
    <w:basedOn w:val="Norml"/>
    <w:uiPriority w:val="99"/>
    <w:rsid w:val="00E54786"/>
    <w:pPr>
      <w:ind w:left="720"/>
    </w:pPr>
    <w:rPr>
      <w:rFonts w:eastAsia="Times New Roman"/>
    </w:rPr>
  </w:style>
  <w:style w:type="character" w:customStyle="1" w:styleId="A1">
    <w:name w:val="A1"/>
    <w:uiPriority w:val="99"/>
    <w:rsid w:val="00E54786"/>
    <w:rPr>
      <w:color w:val="000000"/>
      <w:sz w:val="22"/>
    </w:rPr>
  </w:style>
  <w:style w:type="paragraph" w:customStyle="1" w:styleId="Cm1">
    <w:name w:val="Cím 1"/>
    <w:basedOn w:val="Cmsor1"/>
    <w:next w:val="Cmsor2"/>
    <w:uiPriority w:val="99"/>
    <w:rsid w:val="00E54786"/>
    <w:pPr>
      <w:spacing w:after="60"/>
      <w:jc w:val="both"/>
    </w:pPr>
    <w:rPr>
      <w:rFonts w:ascii="H_Avant Garde Book BT" w:hAnsi="H_Avant Garde Book BT" w:cs="H_Avant Garde Book BT"/>
      <w:sz w:val="40"/>
      <w:szCs w:val="40"/>
      <w:u w:val="none"/>
    </w:rPr>
  </w:style>
  <w:style w:type="paragraph" w:customStyle="1" w:styleId="Cm2">
    <w:name w:val="Cím 2"/>
    <w:basedOn w:val="Cm1"/>
    <w:uiPriority w:val="99"/>
    <w:rsid w:val="00E54786"/>
    <w:rPr>
      <w:sz w:val="36"/>
      <w:szCs w:val="36"/>
    </w:rPr>
  </w:style>
  <w:style w:type="paragraph" w:customStyle="1" w:styleId="Cm3">
    <w:name w:val="Cím 3"/>
    <w:basedOn w:val="Cm2"/>
    <w:uiPriority w:val="99"/>
    <w:rsid w:val="00E54786"/>
    <w:rPr>
      <w:sz w:val="32"/>
      <w:szCs w:val="32"/>
    </w:rPr>
  </w:style>
  <w:style w:type="paragraph" w:customStyle="1" w:styleId="Cm4">
    <w:name w:val="Cím 4"/>
    <w:basedOn w:val="Cm3"/>
    <w:uiPriority w:val="99"/>
    <w:rsid w:val="00E54786"/>
    <w:rPr>
      <w:sz w:val="28"/>
      <w:szCs w:val="28"/>
    </w:rPr>
  </w:style>
  <w:style w:type="paragraph" w:customStyle="1" w:styleId="cc">
    <w:name w:val="cc"/>
    <w:basedOn w:val="Norml"/>
    <w:link w:val="ccChar"/>
    <w:uiPriority w:val="99"/>
    <w:rsid w:val="00E54786"/>
    <w:pPr>
      <w:spacing w:after="0" w:line="240" w:lineRule="auto"/>
      <w:jc w:val="both"/>
    </w:pPr>
    <w:rPr>
      <w:rFonts w:ascii="Arial" w:hAnsi="Arial" w:cs="Arial"/>
      <w:b/>
      <w:bCs/>
      <w:color w:val="00B050"/>
      <w:sz w:val="24"/>
      <w:szCs w:val="24"/>
      <w:lang w:eastAsia="hu-HU"/>
    </w:rPr>
  </w:style>
  <w:style w:type="character" w:customStyle="1" w:styleId="ccChar">
    <w:name w:val="cc Char"/>
    <w:basedOn w:val="Bekezdsalapbettpusa"/>
    <w:link w:val="cc"/>
    <w:uiPriority w:val="99"/>
    <w:locked/>
    <w:rsid w:val="00E54786"/>
    <w:rPr>
      <w:rFonts w:ascii="Arial" w:hAnsi="Arial" w:cs="Arial"/>
      <w:b/>
      <w:bCs/>
      <w:color w:val="00B050"/>
      <w:sz w:val="24"/>
      <w:szCs w:val="24"/>
      <w:lang w:val="hu-HU" w:eastAsia="hu-HU"/>
    </w:rPr>
  </w:style>
  <w:style w:type="paragraph" w:customStyle="1" w:styleId="cccc">
    <w:name w:val="cccc"/>
    <w:basedOn w:val="Norml"/>
    <w:link w:val="ccccChar"/>
    <w:uiPriority w:val="99"/>
    <w:rsid w:val="00E54786"/>
    <w:pPr>
      <w:spacing w:after="0" w:line="240" w:lineRule="auto"/>
      <w:ind w:left="567"/>
      <w:jc w:val="both"/>
    </w:pPr>
    <w:rPr>
      <w:rFonts w:ascii="Arial" w:hAnsi="Arial" w:cs="Arial"/>
      <w:color w:val="00B050"/>
      <w:sz w:val="24"/>
      <w:szCs w:val="24"/>
      <w:lang w:eastAsia="hu-HU"/>
    </w:rPr>
  </w:style>
  <w:style w:type="character" w:customStyle="1" w:styleId="ccccChar">
    <w:name w:val="cccc Char"/>
    <w:basedOn w:val="Bekezdsalapbettpusa"/>
    <w:link w:val="cccc"/>
    <w:uiPriority w:val="99"/>
    <w:locked/>
    <w:rsid w:val="00E54786"/>
    <w:rPr>
      <w:rFonts w:ascii="Arial" w:hAnsi="Arial" w:cs="Arial"/>
      <w:color w:val="00B050"/>
      <w:sz w:val="24"/>
      <w:szCs w:val="24"/>
      <w:lang w:val="hu-HU" w:eastAsia="hu-HU"/>
    </w:rPr>
  </w:style>
  <w:style w:type="paragraph" w:styleId="Szvegtrzs3">
    <w:name w:val="Body Text 3"/>
    <w:basedOn w:val="Norml"/>
    <w:link w:val="Szvegtrzs3Char"/>
    <w:uiPriority w:val="99"/>
    <w:rsid w:val="00E54786"/>
    <w:pPr>
      <w:spacing w:after="120" w:line="240" w:lineRule="auto"/>
    </w:pPr>
    <w:rPr>
      <w:sz w:val="16"/>
      <w:szCs w:val="16"/>
      <w:lang w:eastAsia="hu-HU"/>
    </w:rPr>
  </w:style>
  <w:style w:type="character" w:customStyle="1" w:styleId="Szvegtrzs3Char">
    <w:name w:val="Szövegtörzs 3 Char"/>
    <w:basedOn w:val="Bekezdsalapbettpusa"/>
    <w:link w:val="Szvegtrzs3"/>
    <w:uiPriority w:val="99"/>
    <w:semiHidden/>
    <w:locked/>
    <w:rsid w:val="00941F10"/>
    <w:rPr>
      <w:rFonts w:cs="Times New Roman"/>
      <w:sz w:val="16"/>
      <w:szCs w:val="16"/>
      <w:lang w:eastAsia="en-US"/>
    </w:rPr>
  </w:style>
  <w:style w:type="paragraph" w:styleId="Szvegtrzsbehzssal">
    <w:name w:val="Body Text Indent"/>
    <w:basedOn w:val="Norml"/>
    <w:link w:val="SzvegtrzsbehzssalChar"/>
    <w:uiPriority w:val="99"/>
    <w:rsid w:val="00E54786"/>
    <w:pPr>
      <w:spacing w:after="120" w:line="240" w:lineRule="auto"/>
      <w:ind w:left="283"/>
    </w:pPr>
    <w:rPr>
      <w:sz w:val="24"/>
      <w:szCs w:val="24"/>
      <w:lang w:eastAsia="hu-HU"/>
    </w:rPr>
  </w:style>
  <w:style w:type="character" w:customStyle="1" w:styleId="SzvegtrzsbehzssalChar">
    <w:name w:val="Szövegtörzs behúzással Char"/>
    <w:basedOn w:val="Bekezdsalapbettpusa"/>
    <w:link w:val="Szvegtrzsbehzssal"/>
    <w:uiPriority w:val="99"/>
    <w:semiHidden/>
    <w:locked/>
    <w:rsid w:val="00941F10"/>
    <w:rPr>
      <w:rFonts w:cs="Times New Roman"/>
      <w:lang w:eastAsia="en-US"/>
    </w:rPr>
  </w:style>
  <w:style w:type="paragraph" w:customStyle="1" w:styleId="Char1CharCharCharCharCharCharCharCharChar">
    <w:name w:val="Char1 Char Char Char Char Char Char Char Char Char"/>
    <w:basedOn w:val="Norml"/>
    <w:uiPriority w:val="99"/>
    <w:rsid w:val="00E54786"/>
    <w:pPr>
      <w:spacing w:after="160" w:line="240" w:lineRule="exact"/>
      <w:jc w:val="both"/>
    </w:pPr>
    <w:rPr>
      <w:rFonts w:ascii="Verdana" w:hAnsi="Verdana" w:cs="Verdana"/>
      <w:sz w:val="20"/>
      <w:szCs w:val="20"/>
      <w:lang w:val="en-US"/>
    </w:rPr>
  </w:style>
  <w:style w:type="paragraph" w:styleId="Kpalrs">
    <w:name w:val="caption"/>
    <w:basedOn w:val="Norml"/>
    <w:next w:val="Norml"/>
    <w:uiPriority w:val="99"/>
    <w:qFormat/>
    <w:locked/>
    <w:rsid w:val="00E54786"/>
    <w:pPr>
      <w:spacing w:line="240" w:lineRule="auto"/>
      <w:jc w:val="both"/>
    </w:pPr>
    <w:rPr>
      <w:rFonts w:ascii="Arial" w:hAnsi="Arial" w:cs="Arial"/>
      <w:b/>
      <w:bCs/>
      <w:color w:val="4F81BD"/>
      <w:sz w:val="18"/>
      <w:szCs w:val="18"/>
      <w:lang w:eastAsia="hu-HU"/>
    </w:rPr>
  </w:style>
  <w:style w:type="paragraph" w:styleId="TJ1">
    <w:name w:val="toc 1"/>
    <w:basedOn w:val="Norml"/>
    <w:next w:val="Norml"/>
    <w:autoRedefine/>
    <w:uiPriority w:val="99"/>
    <w:semiHidden/>
    <w:locked/>
    <w:rsid w:val="00E54786"/>
    <w:pPr>
      <w:spacing w:before="120" w:after="120" w:line="240" w:lineRule="auto"/>
      <w:jc w:val="both"/>
    </w:pPr>
    <w:rPr>
      <w:b/>
      <w:bCs/>
      <w:caps/>
      <w:sz w:val="20"/>
      <w:szCs w:val="20"/>
      <w:lang w:eastAsia="hu-HU"/>
    </w:rPr>
  </w:style>
  <w:style w:type="paragraph" w:customStyle="1" w:styleId="c">
    <w:name w:val="c"/>
    <w:basedOn w:val="Cmsor1"/>
    <w:link w:val="cChar"/>
    <w:uiPriority w:val="99"/>
    <w:rsid w:val="00E54786"/>
    <w:pPr>
      <w:spacing w:line="260" w:lineRule="exact"/>
      <w:jc w:val="both"/>
    </w:pPr>
    <w:rPr>
      <w:b/>
      <w:bCs/>
      <w:color w:val="00B050"/>
    </w:rPr>
  </w:style>
  <w:style w:type="character" w:customStyle="1" w:styleId="cChar">
    <w:name w:val="c Char"/>
    <w:basedOn w:val="Heading1Char"/>
    <w:link w:val="c"/>
    <w:uiPriority w:val="99"/>
    <w:locked/>
    <w:rsid w:val="00E54786"/>
    <w:rPr>
      <w:rFonts w:ascii="Arial" w:hAnsi="Arial" w:cs="Arial"/>
      <w:b/>
      <w:bCs/>
      <w:color w:val="00B050"/>
      <w:sz w:val="24"/>
      <w:szCs w:val="24"/>
      <w:u w:val="single"/>
      <w:lang w:val="hu-HU" w:eastAsia="hu-HU"/>
    </w:rPr>
  </w:style>
  <w:style w:type="paragraph" w:styleId="TJ2">
    <w:name w:val="toc 2"/>
    <w:basedOn w:val="Norml"/>
    <w:next w:val="Norml"/>
    <w:autoRedefine/>
    <w:uiPriority w:val="99"/>
    <w:semiHidden/>
    <w:locked/>
    <w:rsid w:val="00E54786"/>
    <w:pPr>
      <w:spacing w:after="0" w:line="240" w:lineRule="auto"/>
      <w:ind w:left="240"/>
      <w:jc w:val="both"/>
    </w:pPr>
    <w:rPr>
      <w:smallCaps/>
      <w:sz w:val="20"/>
      <w:szCs w:val="20"/>
      <w:lang w:eastAsia="hu-HU"/>
    </w:rPr>
  </w:style>
  <w:style w:type="paragraph" w:styleId="TJ3">
    <w:name w:val="toc 3"/>
    <w:basedOn w:val="Norml"/>
    <w:next w:val="Norml"/>
    <w:autoRedefine/>
    <w:uiPriority w:val="99"/>
    <w:semiHidden/>
    <w:locked/>
    <w:rsid w:val="00E54786"/>
    <w:pPr>
      <w:spacing w:after="0" w:line="240" w:lineRule="auto"/>
      <w:ind w:left="480"/>
      <w:jc w:val="both"/>
    </w:pPr>
    <w:rPr>
      <w:i/>
      <w:iCs/>
      <w:sz w:val="20"/>
      <w:szCs w:val="20"/>
      <w:lang w:eastAsia="hu-HU"/>
    </w:rPr>
  </w:style>
  <w:style w:type="paragraph" w:styleId="TJ4">
    <w:name w:val="toc 4"/>
    <w:basedOn w:val="Norml"/>
    <w:next w:val="Norml"/>
    <w:autoRedefine/>
    <w:uiPriority w:val="99"/>
    <w:semiHidden/>
    <w:locked/>
    <w:rsid w:val="00E54786"/>
    <w:pPr>
      <w:spacing w:after="0" w:line="240" w:lineRule="auto"/>
      <w:ind w:left="720"/>
      <w:jc w:val="both"/>
    </w:pPr>
    <w:rPr>
      <w:sz w:val="18"/>
      <w:szCs w:val="18"/>
      <w:lang w:eastAsia="hu-HU"/>
    </w:rPr>
  </w:style>
  <w:style w:type="paragraph" w:styleId="TJ5">
    <w:name w:val="toc 5"/>
    <w:basedOn w:val="Norml"/>
    <w:next w:val="Norml"/>
    <w:autoRedefine/>
    <w:uiPriority w:val="99"/>
    <w:semiHidden/>
    <w:locked/>
    <w:rsid w:val="00E54786"/>
    <w:pPr>
      <w:spacing w:after="0" w:line="240" w:lineRule="auto"/>
      <w:ind w:left="960"/>
      <w:jc w:val="both"/>
    </w:pPr>
    <w:rPr>
      <w:sz w:val="18"/>
      <w:szCs w:val="18"/>
      <w:lang w:eastAsia="hu-HU"/>
    </w:rPr>
  </w:style>
  <w:style w:type="paragraph" w:styleId="TJ6">
    <w:name w:val="toc 6"/>
    <w:basedOn w:val="Norml"/>
    <w:next w:val="Norml"/>
    <w:autoRedefine/>
    <w:uiPriority w:val="99"/>
    <w:semiHidden/>
    <w:locked/>
    <w:rsid w:val="00E54786"/>
    <w:pPr>
      <w:spacing w:after="0" w:line="240" w:lineRule="auto"/>
      <w:ind w:left="1200"/>
      <w:jc w:val="both"/>
    </w:pPr>
    <w:rPr>
      <w:sz w:val="18"/>
      <w:szCs w:val="18"/>
      <w:lang w:eastAsia="hu-HU"/>
    </w:rPr>
  </w:style>
  <w:style w:type="paragraph" w:styleId="TJ7">
    <w:name w:val="toc 7"/>
    <w:basedOn w:val="Norml"/>
    <w:next w:val="Norml"/>
    <w:autoRedefine/>
    <w:uiPriority w:val="99"/>
    <w:semiHidden/>
    <w:locked/>
    <w:rsid w:val="00E54786"/>
    <w:pPr>
      <w:spacing w:after="0" w:line="240" w:lineRule="auto"/>
      <w:ind w:left="1440"/>
      <w:jc w:val="both"/>
    </w:pPr>
    <w:rPr>
      <w:sz w:val="18"/>
      <w:szCs w:val="18"/>
      <w:lang w:eastAsia="hu-HU"/>
    </w:rPr>
  </w:style>
  <w:style w:type="paragraph" w:styleId="TJ8">
    <w:name w:val="toc 8"/>
    <w:basedOn w:val="Norml"/>
    <w:next w:val="Norml"/>
    <w:autoRedefine/>
    <w:uiPriority w:val="99"/>
    <w:semiHidden/>
    <w:locked/>
    <w:rsid w:val="00E54786"/>
    <w:pPr>
      <w:spacing w:after="0" w:line="240" w:lineRule="auto"/>
      <w:ind w:left="1680"/>
      <w:jc w:val="both"/>
    </w:pPr>
    <w:rPr>
      <w:sz w:val="18"/>
      <w:szCs w:val="18"/>
      <w:lang w:eastAsia="hu-HU"/>
    </w:rPr>
  </w:style>
  <w:style w:type="paragraph" w:styleId="TJ9">
    <w:name w:val="toc 9"/>
    <w:basedOn w:val="Norml"/>
    <w:next w:val="Norml"/>
    <w:autoRedefine/>
    <w:uiPriority w:val="99"/>
    <w:semiHidden/>
    <w:locked/>
    <w:rsid w:val="00E54786"/>
    <w:pPr>
      <w:spacing w:after="0" w:line="240" w:lineRule="auto"/>
      <w:ind w:left="1920"/>
      <w:jc w:val="both"/>
    </w:pPr>
    <w:rPr>
      <w:sz w:val="18"/>
      <w:szCs w:val="18"/>
      <w:lang w:eastAsia="hu-HU"/>
    </w:rPr>
  </w:style>
  <w:style w:type="character" w:styleId="Kiemels2">
    <w:name w:val="Strong"/>
    <w:basedOn w:val="Bekezdsalapbettpusa"/>
    <w:uiPriority w:val="99"/>
    <w:qFormat/>
    <w:locked/>
    <w:rsid w:val="00E54786"/>
    <w:rPr>
      <w:rFonts w:cs="Times New Roman"/>
      <w:b/>
      <w:bCs/>
    </w:rPr>
  </w:style>
  <w:style w:type="paragraph" w:styleId="Alcm">
    <w:name w:val="Subtitle"/>
    <w:basedOn w:val="Norml"/>
    <w:next w:val="Norml"/>
    <w:link w:val="AlcmChar"/>
    <w:uiPriority w:val="99"/>
    <w:qFormat/>
    <w:locked/>
    <w:rsid w:val="00E54786"/>
    <w:pPr>
      <w:numPr>
        <w:ilvl w:val="1"/>
      </w:numPr>
      <w:spacing w:after="0" w:line="240" w:lineRule="auto"/>
      <w:jc w:val="both"/>
    </w:pPr>
    <w:rPr>
      <w:rFonts w:ascii="Cambria" w:hAnsi="Cambria" w:cs="Cambria"/>
      <w:i/>
      <w:iCs/>
      <w:color w:val="4F81BD"/>
      <w:spacing w:val="15"/>
      <w:sz w:val="24"/>
      <w:szCs w:val="24"/>
      <w:lang w:eastAsia="hu-HU"/>
    </w:rPr>
  </w:style>
  <w:style w:type="character" w:customStyle="1" w:styleId="AlcmChar">
    <w:name w:val="Alcím Char"/>
    <w:basedOn w:val="Bekezdsalapbettpusa"/>
    <w:link w:val="Alcm"/>
    <w:uiPriority w:val="99"/>
    <w:locked/>
    <w:rsid w:val="00E54786"/>
    <w:rPr>
      <w:rFonts w:ascii="Cambria" w:hAnsi="Cambria" w:cs="Cambria"/>
      <w:i/>
      <w:iCs/>
      <w:color w:val="4F81BD"/>
      <w:spacing w:val="15"/>
      <w:sz w:val="24"/>
      <w:szCs w:val="24"/>
      <w:lang w:val="hu-HU" w:eastAsia="hu-HU"/>
    </w:rPr>
  </w:style>
  <w:style w:type="paragraph" w:customStyle="1" w:styleId="xl65">
    <w:name w:val="xl65"/>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Arial" w:hAnsi="Arial" w:cs="Arial"/>
      <w:b/>
      <w:bCs/>
      <w:sz w:val="20"/>
      <w:szCs w:val="20"/>
      <w:lang w:eastAsia="hu-HU"/>
    </w:rPr>
  </w:style>
  <w:style w:type="paragraph" w:customStyle="1" w:styleId="xl66">
    <w:name w:val="xl66"/>
    <w:basedOn w:val="Norml"/>
    <w:uiPriority w:val="99"/>
    <w:rsid w:val="00E54786"/>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xl67">
    <w:name w:val="xl67"/>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xl68">
    <w:name w:val="xl68"/>
    <w:basedOn w:val="Norml"/>
    <w:uiPriority w:val="99"/>
    <w:rsid w:val="00E54786"/>
    <w:pPr>
      <w:spacing w:before="100" w:beforeAutospacing="1" w:after="100" w:afterAutospacing="1" w:line="240" w:lineRule="auto"/>
      <w:jc w:val="both"/>
    </w:pPr>
    <w:rPr>
      <w:rFonts w:ascii="Arial" w:hAnsi="Arial" w:cs="Arial"/>
      <w:sz w:val="24"/>
      <w:szCs w:val="24"/>
      <w:lang w:eastAsia="hu-HU"/>
    </w:rPr>
  </w:style>
  <w:style w:type="paragraph" w:customStyle="1" w:styleId="xl69">
    <w:name w:val="xl69"/>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hAnsi="Arial" w:cs="Arial"/>
      <w:b/>
      <w:bCs/>
      <w:sz w:val="20"/>
      <w:szCs w:val="20"/>
      <w:lang w:eastAsia="hu-HU"/>
    </w:rPr>
  </w:style>
  <w:style w:type="paragraph" w:customStyle="1" w:styleId="xl70">
    <w:name w:val="xl70"/>
    <w:basedOn w:val="Norml"/>
    <w:uiPriority w:val="99"/>
    <w:rsid w:val="00E54786"/>
    <w:pPr>
      <w:pBdr>
        <w:top w:val="single" w:sz="4" w:space="0" w:color="auto"/>
        <w:left w:val="single" w:sz="4" w:space="0" w:color="auto"/>
        <w:right w:val="single" w:sz="4" w:space="0" w:color="auto"/>
      </w:pBdr>
      <w:spacing w:before="100" w:beforeAutospacing="1" w:after="100" w:afterAutospacing="1" w:line="240" w:lineRule="auto"/>
      <w:jc w:val="both"/>
      <w:textAlignment w:val="center"/>
    </w:pPr>
    <w:rPr>
      <w:rFonts w:ascii="Arial" w:hAnsi="Arial" w:cs="Arial"/>
      <w:b/>
      <w:bCs/>
      <w:sz w:val="20"/>
      <w:szCs w:val="20"/>
      <w:lang w:eastAsia="hu-HU"/>
    </w:rPr>
  </w:style>
  <w:style w:type="paragraph" w:customStyle="1" w:styleId="xl71">
    <w:name w:val="xl71"/>
    <w:basedOn w:val="Norml"/>
    <w:uiPriority w:val="99"/>
    <w:rsid w:val="00E54786"/>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0"/>
      <w:szCs w:val="20"/>
      <w:lang w:eastAsia="hu-HU"/>
    </w:rPr>
  </w:style>
  <w:style w:type="paragraph" w:customStyle="1" w:styleId="xl72">
    <w:name w:val="xl72"/>
    <w:basedOn w:val="Norml"/>
    <w:uiPriority w:val="99"/>
    <w:rsid w:val="00E54786"/>
    <w:pPr>
      <w:pBdr>
        <w:top w:val="single" w:sz="4" w:space="0" w:color="auto"/>
        <w:bottom w:val="single" w:sz="4" w:space="0" w:color="auto"/>
      </w:pBdr>
      <w:spacing w:before="100" w:beforeAutospacing="1" w:after="100" w:afterAutospacing="1" w:line="240" w:lineRule="auto"/>
      <w:jc w:val="center"/>
      <w:textAlignment w:val="center"/>
    </w:pPr>
    <w:rPr>
      <w:rFonts w:ascii="Arial" w:hAnsi="Arial" w:cs="Arial"/>
      <w:b/>
      <w:bCs/>
      <w:sz w:val="20"/>
      <w:szCs w:val="20"/>
      <w:lang w:eastAsia="hu-HU"/>
    </w:rPr>
  </w:style>
  <w:style w:type="paragraph" w:customStyle="1" w:styleId="xl73">
    <w:name w:val="xl73"/>
    <w:basedOn w:val="Norml"/>
    <w:uiPriority w:val="99"/>
    <w:rsid w:val="00E54786"/>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b/>
      <w:bCs/>
      <w:sz w:val="20"/>
      <w:szCs w:val="20"/>
      <w:lang w:eastAsia="hu-HU"/>
    </w:rPr>
  </w:style>
  <w:style w:type="paragraph" w:customStyle="1" w:styleId="xl74">
    <w:name w:val="xl74"/>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xl75">
    <w:name w:val="xl75"/>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hAnsi="Arial" w:cs="Arial"/>
      <w:sz w:val="20"/>
      <w:szCs w:val="20"/>
      <w:lang w:eastAsia="hu-HU"/>
    </w:rPr>
  </w:style>
  <w:style w:type="paragraph" w:customStyle="1" w:styleId="Char1CharCharCharCharCharCharCharCharChar3">
    <w:name w:val="Char1 Char Char Char Char Char Char Char Char Char3"/>
    <w:basedOn w:val="Norml"/>
    <w:uiPriority w:val="99"/>
    <w:rsid w:val="00E54786"/>
    <w:pPr>
      <w:spacing w:after="160" w:line="240" w:lineRule="exact"/>
      <w:jc w:val="both"/>
    </w:pPr>
    <w:rPr>
      <w:rFonts w:ascii="Verdana" w:hAnsi="Verdana" w:cs="Verdana"/>
      <w:sz w:val="20"/>
      <w:szCs w:val="20"/>
      <w:lang w:val="en-US"/>
    </w:rPr>
  </w:style>
  <w:style w:type="paragraph" w:customStyle="1" w:styleId="xl76">
    <w:name w:val="xl76"/>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eastAsia="hu-HU"/>
    </w:rPr>
  </w:style>
  <w:style w:type="paragraph" w:customStyle="1" w:styleId="xl77">
    <w:name w:val="xl77"/>
    <w:basedOn w:val="Norml"/>
    <w:uiPriority w:val="99"/>
    <w:rsid w:val="00E547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sz w:val="24"/>
      <w:szCs w:val="24"/>
      <w:lang w:eastAsia="hu-HU"/>
    </w:rPr>
  </w:style>
  <w:style w:type="paragraph" w:customStyle="1" w:styleId="xl78">
    <w:name w:val="xl78"/>
    <w:basedOn w:val="Norml"/>
    <w:uiPriority w:val="99"/>
    <w:rsid w:val="00E54786"/>
    <w:pPr>
      <w:spacing w:before="100" w:beforeAutospacing="1" w:after="100" w:afterAutospacing="1" w:line="240" w:lineRule="auto"/>
      <w:textAlignment w:val="center"/>
    </w:pPr>
    <w:rPr>
      <w:sz w:val="24"/>
      <w:szCs w:val="24"/>
      <w:lang w:eastAsia="hu-HU"/>
    </w:rPr>
  </w:style>
  <w:style w:type="paragraph" w:customStyle="1" w:styleId="Char1CharCharCharCharCharCharCharCharChar2">
    <w:name w:val="Char1 Char Char Char Char Char Char Char Char Char2"/>
    <w:basedOn w:val="Norml"/>
    <w:uiPriority w:val="99"/>
    <w:rsid w:val="00E54786"/>
    <w:pPr>
      <w:spacing w:after="160" w:line="240" w:lineRule="exact"/>
    </w:pPr>
    <w:rPr>
      <w:rFonts w:ascii="Verdana" w:hAnsi="Verdana" w:cs="Verdana"/>
      <w:sz w:val="20"/>
      <w:szCs w:val="20"/>
      <w:lang w:val="en-US"/>
    </w:rPr>
  </w:style>
  <w:style w:type="paragraph" w:customStyle="1" w:styleId="Listaszerbekezds11">
    <w:name w:val="Listaszerű bekezdés11"/>
    <w:basedOn w:val="Norml"/>
    <w:uiPriority w:val="99"/>
    <w:rsid w:val="00E54786"/>
    <w:pPr>
      <w:ind w:left="720"/>
    </w:pPr>
  </w:style>
  <w:style w:type="paragraph" w:customStyle="1" w:styleId="Char1CharCharCharCharCharCharCharCharChar1">
    <w:name w:val="Char1 Char Char Char Char Char Char Char Char Char1"/>
    <w:basedOn w:val="Norml"/>
    <w:uiPriority w:val="99"/>
    <w:rsid w:val="00E54786"/>
    <w:pPr>
      <w:spacing w:after="160" w:line="240" w:lineRule="exact"/>
    </w:pPr>
    <w:rPr>
      <w:rFonts w:ascii="Verdana" w:hAnsi="Verdana" w:cs="Verdana"/>
      <w:sz w:val="20"/>
      <w:szCs w:val="20"/>
      <w:lang w:val="en-US"/>
    </w:rPr>
  </w:style>
  <w:style w:type="paragraph" w:customStyle="1" w:styleId="Kiemels01">
    <w:name w:val="Kiemelés_01"/>
    <w:basedOn w:val="Norml"/>
    <w:next w:val="Norml"/>
    <w:uiPriority w:val="99"/>
    <w:rsid w:val="00E54786"/>
    <w:pPr>
      <w:spacing w:before="120" w:after="120" w:line="240" w:lineRule="auto"/>
      <w:jc w:val="both"/>
    </w:pPr>
    <w:rPr>
      <w:rFonts w:ascii="Arial" w:hAnsi="Arial" w:cs="Arial"/>
      <w:b/>
      <w:bCs/>
      <w:lang w:eastAsia="hu-HU"/>
    </w:rPr>
  </w:style>
  <w:style w:type="paragraph" w:customStyle="1" w:styleId="BodyA">
    <w:name w:val="Body A"/>
    <w:uiPriority w:val="99"/>
    <w:rsid w:val="00E54786"/>
    <w:rPr>
      <w:rFonts w:ascii="Helvetica" w:eastAsia="Times New Roman" w:hAnsi="Helvetica" w:cs="Helvetica"/>
      <w:noProof/>
      <w:color w:val="000000"/>
      <w:sz w:val="24"/>
      <w:szCs w:val="24"/>
    </w:rPr>
  </w:style>
  <w:style w:type="paragraph" w:customStyle="1" w:styleId="Cmsor21">
    <w:name w:val="Címsor 21"/>
    <w:next w:val="Norml"/>
    <w:uiPriority w:val="99"/>
    <w:rsid w:val="00E54786"/>
    <w:pPr>
      <w:keepNext/>
      <w:spacing w:before="240" w:after="60"/>
    </w:pPr>
    <w:rPr>
      <w:rFonts w:ascii="Arial Bold Italic" w:eastAsia="Times New Roman" w:hAnsi="Arial Bold Italic" w:cs="Arial Bold Italic"/>
      <w:noProof/>
      <w:color w:val="000000"/>
      <w:sz w:val="28"/>
      <w:szCs w:val="28"/>
    </w:rPr>
  </w:style>
  <w:style w:type="paragraph" w:customStyle="1" w:styleId="Sub-heading">
    <w:name w:val="Sub-heading"/>
    <w:next w:val="Body"/>
    <w:uiPriority w:val="99"/>
    <w:rsid w:val="00E54786"/>
    <w:pPr>
      <w:keepNext/>
    </w:pPr>
    <w:rPr>
      <w:rFonts w:ascii="Helvetica" w:eastAsia="Times New Roman" w:hAnsi="Helvetica" w:cs="Helvetica"/>
      <w:b/>
      <w:bCs/>
      <w:noProof/>
      <w:color w:val="000000"/>
      <w:sz w:val="24"/>
      <w:szCs w:val="24"/>
    </w:rPr>
  </w:style>
  <w:style w:type="character" w:customStyle="1" w:styleId="Absatz-Standardschriftart">
    <w:name w:val="Absatz-Standardschriftart"/>
    <w:uiPriority w:val="99"/>
    <w:rsid w:val="00E54786"/>
  </w:style>
  <w:style w:type="character" w:styleId="Kiemels">
    <w:name w:val="Emphasis"/>
    <w:basedOn w:val="Bekezdsalapbettpusa"/>
    <w:uiPriority w:val="99"/>
    <w:qFormat/>
    <w:locked/>
    <w:rsid w:val="00E54786"/>
    <w:rPr>
      <w:rFonts w:cs="Times New Roman"/>
      <w:i/>
      <w:iCs/>
    </w:rPr>
  </w:style>
  <w:style w:type="paragraph" w:styleId="Nincstrkz">
    <w:name w:val="No Spacing"/>
    <w:uiPriority w:val="99"/>
    <w:qFormat/>
    <w:rsid w:val="00F33C44"/>
    <w:pPr>
      <w:suppressAutoHyphens/>
    </w:pPr>
    <w:rPr>
      <w:rFonts w:cs="Calibri"/>
      <w:kern w:val="1"/>
      <w:lang w:eastAsia="en-US"/>
    </w:rPr>
  </w:style>
  <w:style w:type="numbering" w:customStyle="1" w:styleId="Bullet">
    <w:name w:val="Bullet"/>
    <w:rsid w:val="0095485A"/>
    <w:pPr>
      <w:numPr>
        <w:numId w:val="1"/>
      </w:numPr>
    </w:pPr>
  </w:style>
  <w:style w:type="paragraph" w:customStyle="1" w:styleId="Szvegtrzs21">
    <w:name w:val="Szövegtörzs 21"/>
    <w:basedOn w:val="Norml"/>
    <w:rsid w:val="00AB57BC"/>
    <w:pPr>
      <w:overflowPunct w:val="0"/>
      <w:autoSpaceDE w:val="0"/>
      <w:autoSpaceDN w:val="0"/>
      <w:adjustRightInd w:val="0"/>
      <w:spacing w:after="0" w:line="240" w:lineRule="auto"/>
      <w:jc w:val="both"/>
      <w:textAlignment w:val="baseline"/>
    </w:pPr>
    <w:rPr>
      <w:rFonts w:ascii="Arial" w:eastAsia="Times New Roman" w:hAnsi="Arial" w:cs="Times New Roman"/>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82194380">
      <w:marLeft w:val="0"/>
      <w:marRight w:val="0"/>
      <w:marTop w:val="0"/>
      <w:marBottom w:val="0"/>
      <w:divBdr>
        <w:top w:val="none" w:sz="0" w:space="0" w:color="auto"/>
        <w:left w:val="none" w:sz="0" w:space="0" w:color="auto"/>
        <w:bottom w:val="none" w:sz="0" w:space="0" w:color="auto"/>
        <w:right w:val="none" w:sz="0" w:space="0" w:color="auto"/>
      </w:divBdr>
      <w:divsChild>
        <w:div w:id="1482194377">
          <w:marLeft w:val="0"/>
          <w:marRight w:val="0"/>
          <w:marTop w:val="0"/>
          <w:marBottom w:val="0"/>
          <w:divBdr>
            <w:top w:val="none" w:sz="0" w:space="0" w:color="auto"/>
            <w:left w:val="none" w:sz="0" w:space="0" w:color="auto"/>
            <w:bottom w:val="none" w:sz="0" w:space="0" w:color="auto"/>
            <w:right w:val="none" w:sz="0" w:space="0" w:color="auto"/>
          </w:divBdr>
        </w:div>
        <w:div w:id="1482194378">
          <w:marLeft w:val="0"/>
          <w:marRight w:val="0"/>
          <w:marTop w:val="0"/>
          <w:marBottom w:val="0"/>
          <w:divBdr>
            <w:top w:val="none" w:sz="0" w:space="0" w:color="auto"/>
            <w:left w:val="none" w:sz="0" w:space="0" w:color="auto"/>
            <w:bottom w:val="none" w:sz="0" w:space="0" w:color="auto"/>
            <w:right w:val="none" w:sz="0" w:space="0" w:color="auto"/>
          </w:divBdr>
        </w:div>
        <w:div w:id="1482194379">
          <w:marLeft w:val="0"/>
          <w:marRight w:val="0"/>
          <w:marTop w:val="0"/>
          <w:marBottom w:val="0"/>
          <w:divBdr>
            <w:top w:val="none" w:sz="0" w:space="0" w:color="auto"/>
            <w:left w:val="none" w:sz="0" w:space="0" w:color="auto"/>
            <w:bottom w:val="none" w:sz="0" w:space="0" w:color="auto"/>
            <w:right w:val="none" w:sz="0" w:space="0" w:color="auto"/>
          </w:divBdr>
        </w:div>
      </w:divsChild>
    </w:div>
    <w:div w:id="1482194381">
      <w:marLeft w:val="0"/>
      <w:marRight w:val="0"/>
      <w:marTop w:val="0"/>
      <w:marBottom w:val="0"/>
      <w:divBdr>
        <w:top w:val="none" w:sz="0" w:space="0" w:color="auto"/>
        <w:left w:val="none" w:sz="0" w:space="0" w:color="auto"/>
        <w:bottom w:val="none" w:sz="0" w:space="0" w:color="auto"/>
        <w:right w:val="none" w:sz="0" w:space="0" w:color="auto"/>
      </w:divBdr>
    </w:div>
    <w:div w:id="1482194382">
      <w:marLeft w:val="0"/>
      <w:marRight w:val="0"/>
      <w:marTop w:val="0"/>
      <w:marBottom w:val="0"/>
      <w:divBdr>
        <w:top w:val="none" w:sz="0" w:space="0" w:color="auto"/>
        <w:left w:val="none" w:sz="0" w:space="0" w:color="auto"/>
        <w:bottom w:val="none" w:sz="0" w:space="0" w:color="auto"/>
        <w:right w:val="none" w:sz="0" w:space="0" w:color="auto"/>
      </w:divBdr>
    </w:div>
    <w:div w:id="14821943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epites.hu/dokumentacios-kozpont/dokumentumok-feltoltes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564988-C89E-48B9-A7B7-7E96007EA1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202</TotalTime>
  <Pages>5</Pages>
  <Words>1331</Words>
  <Characters>9191</Characters>
  <Application>Microsoft Office Word</Application>
  <DocSecurity>0</DocSecurity>
  <Lines>76</Lines>
  <Paragraphs>21</Paragraphs>
  <ScaleCrop>false</ScaleCrop>
  <HeadingPairs>
    <vt:vector size="2" baseType="variant">
      <vt:variant>
        <vt:lpstr>Cím</vt:lpstr>
      </vt:variant>
      <vt:variant>
        <vt:i4>1</vt:i4>
      </vt:variant>
    </vt:vector>
  </HeadingPairs>
  <TitlesOfParts>
    <vt:vector size="1" baseType="lpstr">
      <vt:lpstr>Tárgy: Településfejlesztési koncepció</vt:lpstr>
    </vt:vector>
  </TitlesOfParts>
  <Company>Zaleszentgrót Város Önkormányzata</Company>
  <LinksUpToDate>false</LinksUpToDate>
  <CharactersWithSpaces>10501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Tárgy: Településfejlesztési koncepció</dc:title>
  <dc:subject/>
  <dc:creator>Kozmáné Vadász Viktória</dc:creator>
  <cp:keywords/>
  <dc:description/>
  <cp:lastModifiedBy>Simon Beáta</cp:lastModifiedBy>
  <cp:revision>15</cp:revision>
  <cp:lastPrinted>2019-07-15T07:09:00Z</cp:lastPrinted>
  <dcterms:created xsi:type="dcterms:W3CDTF">2019-07-10T11:14:00Z</dcterms:created>
  <dcterms:modified xsi:type="dcterms:W3CDTF">2019-07-22T09:32:00Z</dcterms:modified>
</cp:coreProperties>
</file>