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D42C93">
        <w:rPr>
          <w:rFonts w:ascii="Times New Roman" w:hAnsi="Times New Roman" w:cs="Times New Roman"/>
          <w:sz w:val="24"/>
          <w:szCs w:val="24"/>
        </w:rPr>
        <w:t xml:space="preserve"> 1-13/2019</w:t>
      </w:r>
      <w:r w:rsidRPr="00BF06AD">
        <w:rPr>
          <w:rFonts w:ascii="Times New Roman" w:hAnsi="Times New Roman" w:cs="Times New Roman"/>
          <w:sz w:val="24"/>
          <w:szCs w:val="24"/>
        </w:rPr>
        <w:t xml:space="preserve">.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2. sz. napirendi pont </w:t>
      </w:r>
    </w:p>
    <w:p w:rsidR="00190AFF" w:rsidRPr="00BF06AD" w:rsidRDefault="00190AFF" w:rsidP="00816542">
      <w:pPr>
        <w:spacing w:after="0" w:line="32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0AFF" w:rsidRPr="00BF06AD" w:rsidRDefault="00190AFF" w:rsidP="00816542">
      <w:pPr>
        <w:spacing w:after="0" w:line="324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F06AD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190AFF" w:rsidRPr="00BF06AD" w:rsidRDefault="00190AFF" w:rsidP="00816542">
      <w:pPr>
        <w:spacing w:after="0" w:line="32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6AD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Képviselő-testületének </w:t>
      </w:r>
    </w:p>
    <w:p w:rsidR="00190AFF" w:rsidRPr="00BF06AD" w:rsidRDefault="00190AFF" w:rsidP="00816542">
      <w:pPr>
        <w:spacing w:after="0" w:line="32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6AD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C975F4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BF06AD">
        <w:rPr>
          <w:rFonts w:ascii="Times New Roman" w:hAnsi="Times New Roman" w:cs="Times New Roman"/>
          <w:b/>
          <w:bCs/>
          <w:sz w:val="24"/>
          <w:szCs w:val="24"/>
        </w:rPr>
        <w:t>. november 6-i rendkívüli ülésére</w:t>
      </w:r>
    </w:p>
    <w:p w:rsidR="00190AFF" w:rsidRPr="00BF06AD" w:rsidRDefault="00190AFF" w:rsidP="00816542">
      <w:pPr>
        <w:spacing w:after="0" w:line="32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90AFF" w:rsidRPr="00BF06AD" w:rsidRDefault="00190AFF" w:rsidP="00816542">
      <w:pPr>
        <w:pStyle w:val="Listaszerbekezds"/>
        <w:spacing w:after="0" w:line="32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BF06AD">
        <w:rPr>
          <w:rFonts w:ascii="Times New Roman" w:hAnsi="Times New Roman" w:cs="Times New Roman"/>
          <w:sz w:val="24"/>
          <w:szCs w:val="24"/>
        </w:rPr>
        <w:t xml:space="preserve"> Zalaszentgrót Város Önkormányzat képviselő-testülete bizottságainak megalakítása</w:t>
      </w:r>
      <w:r w:rsidR="00866326">
        <w:rPr>
          <w:rFonts w:ascii="Times New Roman" w:hAnsi="Times New Roman" w:cs="Times New Roman"/>
          <w:sz w:val="24"/>
          <w:szCs w:val="24"/>
        </w:rPr>
        <w:t xml:space="preserve"> és a tanácsnokok megválasztása</w:t>
      </w:r>
    </w:p>
    <w:p w:rsidR="00190AFF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BF06AD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 testület!</w:t>
      </w: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190AFF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  <w:lang w:eastAsia="hu-HU"/>
        </w:rPr>
        <w:t xml:space="preserve">A Magyarország helyi önkormányzatairól szóló 2011. évi CLXXXIX. törvény (a továbbiakban: </w:t>
      </w:r>
      <w:proofErr w:type="spellStart"/>
      <w:r w:rsidRPr="00BF06AD">
        <w:rPr>
          <w:rFonts w:ascii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BF06AD">
        <w:rPr>
          <w:rFonts w:ascii="Times New Roman" w:hAnsi="Times New Roman" w:cs="Times New Roman"/>
          <w:sz w:val="24"/>
          <w:szCs w:val="24"/>
          <w:lang w:eastAsia="hu-HU"/>
        </w:rPr>
        <w:t xml:space="preserve">.) 57. § (1) bekezdése alapján a Képviselő-testület szervezeti és működési szabályzatában határozza meg a bizottsági szervezetét és választja meg annak tagjait. </w:t>
      </w:r>
      <w:r w:rsidRPr="00BF06AD">
        <w:rPr>
          <w:rFonts w:ascii="Times New Roman" w:hAnsi="Times New Roman" w:cs="Times New Roman"/>
          <w:sz w:val="24"/>
          <w:szCs w:val="24"/>
        </w:rPr>
        <w:t xml:space="preserve">A törvény által kötelezően létrehozandó és a szervezeti és működési szabályzatban meghatározott bizottságait </w:t>
      </w:r>
      <w:r w:rsidRPr="00BF06AD">
        <w:rPr>
          <w:rFonts w:ascii="Times New Roman" w:hAnsi="Times New Roman" w:cs="Times New Roman"/>
          <w:i/>
          <w:iCs/>
          <w:sz w:val="24"/>
          <w:szCs w:val="24"/>
        </w:rPr>
        <w:t xml:space="preserve">az alakuló vagy az azt követő ülésen </w:t>
      </w:r>
      <w:r w:rsidRPr="00BF06AD">
        <w:rPr>
          <w:rFonts w:ascii="Times New Roman" w:hAnsi="Times New Roman" w:cs="Times New Roman"/>
          <w:sz w:val="24"/>
          <w:szCs w:val="24"/>
        </w:rPr>
        <w:t>- a polgármester előterjesztésére - köteles megválasztani a Képviselő-testület.</w:t>
      </w: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F06AD">
        <w:rPr>
          <w:rFonts w:ascii="Times New Roman" w:hAnsi="Times New Roman" w:cs="Times New Roman"/>
          <w:sz w:val="24"/>
          <w:szCs w:val="24"/>
        </w:rPr>
        <w:t>Zalaszentgróton – mint a Központi Statisztikai Hivatal 201</w:t>
      </w:r>
      <w:r w:rsidR="00CC7EC6">
        <w:rPr>
          <w:rFonts w:ascii="Times New Roman" w:hAnsi="Times New Roman" w:cs="Times New Roman"/>
          <w:sz w:val="24"/>
          <w:szCs w:val="24"/>
        </w:rPr>
        <w:t>9</w:t>
      </w:r>
      <w:r w:rsidRPr="00BF06AD">
        <w:rPr>
          <w:rFonts w:ascii="Times New Roman" w:hAnsi="Times New Roman" w:cs="Times New Roman"/>
          <w:sz w:val="24"/>
          <w:szCs w:val="24"/>
        </w:rPr>
        <w:t>. január 1-jei állapotú népszámlálási adatai szerint 6.</w:t>
      </w:r>
      <w:r w:rsidR="00CC7EC6">
        <w:rPr>
          <w:rFonts w:ascii="Times New Roman" w:hAnsi="Times New Roman" w:cs="Times New Roman"/>
          <w:sz w:val="24"/>
          <w:szCs w:val="24"/>
        </w:rPr>
        <w:t xml:space="preserve">442 lakosságszámú településen – </w:t>
      </w:r>
      <w:r w:rsidRPr="00BF06AD">
        <w:rPr>
          <w:rFonts w:ascii="Times New Roman" w:hAnsi="Times New Roman" w:cs="Times New Roman"/>
          <w:sz w:val="24"/>
          <w:szCs w:val="24"/>
        </w:rPr>
        <w:t xml:space="preserve">az ezer főt meghaladó lakosú településekre vonatkozó törvényi előírás értelmében több bizottság látja el a kötelező bizottsági feladat- és hatásköröket. </w:t>
      </w: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 xml:space="preserve">A kétezernél több lakosú településen kötelező a pénzügyi bizottság létrehozása, amely Zalaszentgróton Pénzügyi és Ügyrendi Bizottságként nevesítve egyúttal a vagyonnyilatkozatok vizsgálatát is ellátja. </w:t>
      </w: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AFF" w:rsidRPr="00BF06AD" w:rsidRDefault="00190AFF" w:rsidP="00816542">
      <w:pPr>
        <w:tabs>
          <w:tab w:val="center" w:pos="7088"/>
        </w:tabs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pacing w:val="-6"/>
          <w:sz w:val="24"/>
          <w:szCs w:val="24"/>
        </w:rPr>
        <w:t xml:space="preserve">A </w:t>
      </w:r>
      <w:proofErr w:type="spellStart"/>
      <w:r w:rsidRPr="00BF06AD">
        <w:rPr>
          <w:rFonts w:ascii="Times New Roman" w:hAnsi="Times New Roman" w:cs="Times New Roman"/>
          <w:spacing w:val="-6"/>
          <w:sz w:val="24"/>
          <w:szCs w:val="24"/>
        </w:rPr>
        <w:t>Mötv</w:t>
      </w:r>
      <w:proofErr w:type="spellEnd"/>
      <w:r w:rsidRPr="00BF06AD">
        <w:rPr>
          <w:rFonts w:ascii="Times New Roman" w:hAnsi="Times New Roman" w:cs="Times New Roman"/>
          <w:spacing w:val="-6"/>
          <w:sz w:val="24"/>
          <w:szCs w:val="24"/>
        </w:rPr>
        <w:t xml:space="preserve">. 58. § (1) bekezdése alapján a </w:t>
      </w:r>
      <w:r w:rsidRPr="00BF06AD">
        <w:rPr>
          <w:rFonts w:ascii="Times New Roman" w:hAnsi="Times New Roman" w:cs="Times New Roman"/>
          <w:sz w:val="24"/>
          <w:szCs w:val="24"/>
        </w:rPr>
        <w:t xml:space="preserve">bizottság elnökének és tagjainak megbízatása a képviselő-testület általi megválasztásukkal jön létre, amely megbízatás a képviselő-testület megbízatásának időtartamára szól. A bizottság elnökét és - az elnökkel együtt számított - tagjainak több mint a </w:t>
      </w:r>
      <w:r w:rsidRPr="00BF06AD">
        <w:rPr>
          <w:rFonts w:ascii="Times New Roman" w:hAnsi="Times New Roman" w:cs="Times New Roman"/>
          <w:sz w:val="24"/>
          <w:szCs w:val="24"/>
        </w:rPr>
        <w:lastRenderedPageBreak/>
        <w:t>felét az önkormányzati képviselők közül kell választani azzal, hogy nem lehet a bizottság elnöke vagy tagja a polgármester.</w:t>
      </w:r>
      <w:r w:rsidRPr="00BF06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F06AD">
        <w:rPr>
          <w:rFonts w:ascii="Times New Roman" w:hAnsi="Times New Roman" w:cs="Times New Roman"/>
          <w:sz w:val="24"/>
          <w:szCs w:val="24"/>
        </w:rPr>
        <w:t xml:space="preserve">Zalaszentgrót Város Önkormányzat Képviselő-testületének a Szervezeti és Működési Szabályzatról szóló </w:t>
      </w:r>
      <w:r w:rsidR="007251DD">
        <w:rPr>
          <w:rFonts w:ascii="Times New Roman" w:hAnsi="Times New Roman" w:cs="Times New Roman"/>
          <w:sz w:val="24"/>
          <w:szCs w:val="24"/>
        </w:rPr>
        <w:t>25</w:t>
      </w:r>
      <w:r w:rsidRPr="00BF06AD">
        <w:rPr>
          <w:rFonts w:ascii="Times New Roman" w:hAnsi="Times New Roman" w:cs="Times New Roman"/>
          <w:sz w:val="24"/>
          <w:szCs w:val="24"/>
        </w:rPr>
        <w:t>/201</w:t>
      </w:r>
      <w:r w:rsidR="005310D5">
        <w:rPr>
          <w:rFonts w:ascii="Times New Roman" w:hAnsi="Times New Roman" w:cs="Times New Roman"/>
          <w:sz w:val="24"/>
          <w:szCs w:val="24"/>
        </w:rPr>
        <w:t>4</w:t>
      </w:r>
      <w:r w:rsidR="007251DD">
        <w:rPr>
          <w:rFonts w:ascii="Times New Roman" w:hAnsi="Times New Roman" w:cs="Times New Roman"/>
          <w:sz w:val="24"/>
          <w:szCs w:val="24"/>
        </w:rPr>
        <w:t>. (X</w:t>
      </w:r>
      <w:r w:rsidRPr="00BF06AD">
        <w:rPr>
          <w:rFonts w:ascii="Times New Roman" w:hAnsi="Times New Roman" w:cs="Times New Roman"/>
          <w:sz w:val="24"/>
          <w:szCs w:val="24"/>
        </w:rPr>
        <w:t>I. 28.) önkormányzati rendelete (a továbbiakban: SZMS</w:t>
      </w:r>
      <w:r w:rsidR="007251DD">
        <w:rPr>
          <w:rFonts w:ascii="Times New Roman" w:hAnsi="Times New Roman" w:cs="Times New Roman"/>
          <w:sz w:val="24"/>
          <w:szCs w:val="24"/>
        </w:rPr>
        <w:t>Z) a 41</w:t>
      </w:r>
      <w:r w:rsidRPr="00BF06AD">
        <w:rPr>
          <w:rFonts w:ascii="Times New Roman" w:hAnsi="Times New Roman" w:cs="Times New Roman"/>
          <w:sz w:val="24"/>
          <w:szCs w:val="24"/>
        </w:rPr>
        <w:t>. § (1) bekezdésében, valamint a jelen napirendi tárgysor napirendi pontját képező, azonos tartalmú rendelkezést tartalmazó, szervezeti és működési szabályzatról szóló rendelet-tervezet a polgármester mellett kizárja a bizottsági tagságból az alpolgármestert, a települési nemzetiségi önkormányzat elnökét, valamint a Zalaszentgróti Közös Önkormányzati Hivatal dolgozóit is.</w:t>
      </w: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pacing w:val="-6"/>
          <w:sz w:val="24"/>
          <w:szCs w:val="24"/>
        </w:rPr>
        <w:t xml:space="preserve">Mindazonáltal a </w:t>
      </w:r>
      <w:proofErr w:type="spellStart"/>
      <w:r w:rsidRPr="00BF06AD">
        <w:rPr>
          <w:rFonts w:ascii="Times New Roman" w:hAnsi="Times New Roman" w:cs="Times New Roman"/>
          <w:spacing w:val="-6"/>
          <w:sz w:val="24"/>
          <w:szCs w:val="24"/>
        </w:rPr>
        <w:t>Mötv</w:t>
      </w:r>
      <w:proofErr w:type="spellEnd"/>
      <w:r w:rsidRPr="00BF06AD">
        <w:rPr>
          <w:rFonts w:ascii="Times New Roman" w:hAnsi="Times New Roman" w:cs="Times New Roman"/>
          <w:spacing w:val="-6"/>
          <w:sz w:val="24"/>
          <w:szCs w:val="24"/>
        </w:rPr>
        <w:t xml:space="preserve">. 57. § (1) bekezdése alapján </w:t>
      </w:r>
      <w:r w:rsidRPr="00BF06AD">
        <w:rPr>
          <w:rFonts w:ascii="Times New Roman" w:hAnsi="Times New Roman" w:cs="Times New Roman"/>
          <w:sz w:val="24"/>
          <w:szCs w:val="24"/>
        </w:rPr>
        <w:t>nem önkormányzati képviselő tag is választható a bizottság tagjává, akinek jogai és kötelezettségei a bizottság ülésein megegyeznek az önkormányzati képviselő bizottsági tag jogaival és kötelezettségeivel.</w:t>
      </w: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F06AD">
        <w:rPr>
          <w:rFonts w:ascii="Times New Roman" w:hAnsi="Times New Roman" w:cs="Times New Roman"/>
          <w:sz w:val="24"/>
          <w:szCs w:val="24"/>
          <w:lang w:eastAsia="hu-HU"/>
        </w:rPr>
        <w:t xml:space="preserve">Annak figyelembevételével, hogy </w:t>
      </w:r>
    </w:p>
    <w:p w:rsidR="00190AFF" w:rsidRPr="00BF06AD" w:rsidRDefault="00190AFF" w:rsidP="00816542">
      <w:pPr>
        <w:numPr>
          <w:ilvl w:val="0"/>
          <w:numId w:val="14"/>
        </w:numPr>
        <w:spacing w:after="0" w:line="324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F06AD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BF06AD">
        <w:rPr>
          <w:rStyle w:val="chapter1"/>
          <w:rFonts w:ascii="Times New Roman" w:hAnsi="Times New Roman" w:cs="Times New Roman"/>
          <w:sz w:val="24"/>
          <w:szCs w:val="24"/>
        </w:rPr>
        <w:t>helyi önkormányzati képviselők és polgármesterek választásáról szóló 2010. évi L. törvény 4. § d) pontja alapján Zalaszentgróton, mint 10 ezer lakosságszám alatti településen a</w:t>
      </w:r>
      <w:r w:rsidRPr="00BF06AD">
        <w:rPr>
          <w:rFonts w:ascii="Times New Roman" w:hAnsi="Times New Roman" w:cs="Times New Roman"/>
          <w:sz w:val="24"/>
          <w:szCs w:val="24"/>
          <w:lang w:eastAsia="hu-HU"/>
        </w:rPr>
        <w:t xml:space="preserve"> Képviselő-testület létszáma változatlanul 8 fő, </w:t>
      </w:r>
    </w:p>
    <w:p w:rsidR="00190AFF" w:rsidRPr="00BF06AD" w:rsidRDefault="00190AFF" w:rsidP="00816542">
      <w:pPr>
        <w:numPr>
          <w:ilvl w:val="0"/>
          <w:numId w:val="14"/>
        </w:numPr>
        <w:spacing w:after="0" w:line="324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F06AD">
        <w:rPr>
          <w:rFonts w:ascii="Times New Roman" w:hAnsi="Times New Roman" w:cs="Times New Roman"/>
          <w:sz w:val="24"/>
          <w:szCs w:val="24"/>
          <w:lang w:eastAsia="hu-HU"/>
        </w:rPr>
        <w:t>a polgármester és az alpolgármester továbbra sem lehet tagja egyetlen bizottságnak sem, illetőleg</w:t>
      </w:r>
    </w:p>
    <w:p w:rsidR="00190AFF" w:rsidRPr="00BF06AD" w:rsidRDefault="00190AFF" w:rsidP="00816542">
      <w:pPr>
        <w:numPr>
          <w:ilvl w:val="0"/>
          <w:numId w:val="14"/>
        </w:numPr>
        <w:spacing w:after="0" w:line="324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F06AD">
        <w:rPr>
          <w:rFonts w:ascii="Times New Roman" w:hAnsi="Times New Roman" w:cs="Times New Roman"/>
          <w:sz w:val="24"/>
          <w:szCs w:val="24"/>
          <w:lang w:eastAsia="hu-HU"/>
        </w:rPr>
        <w:t xml:space="preserve">a bizottságok tagjainak több mint a felét a Képviselő-testület tagjai közül kell választani, </w:t>
      </w: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F06AD">
        <w:rPr>
          <w:rFonts w:ascii="Times New Roman" w:hAnsi="Times New Roman" w:cs="Times New Roman"/>
          <w:sz w:val="24"/>
          <w:szCs w:val="24"/>
          <w:lang w:eastAsia="hu-HU"/>
        </w:rPr>
        <w:t>javasolom a T. Képviselő-testületnek, hogy a korábbi bizottsági szerkezetet megtartva, továbbra is négy bizottság lássa el a számukra törvényileg, illetőleg a szervezeti és működési szabál</w:t>
      </w:r>
      <w:r w:rsidR="007251DD">
        <w:rPr>
          <w:rFonts w:ascii="Times New Roman" w:hAnsi="Times New Roman" w:cs="Times New Roman"/>
          <w:sz w:val="24"/>
          <w:szCs w:val="24"/>
          <w:lang w:eastAsia="hu-HU"/>
        </w:rPr>
        <w:t xml:space="preserve">yzatban előírt feladatokat azzal, hogy </w:t>
      </w:r>
      <w:r w:rsidR="00202A36">
        <w:rPr>
          <w:rFonts w:ascii="Times New Roman" w:hAnsi="Times New Roman" w:cs="Times New Roman"/>
          <w:sz w:val="24"/>
          <w:szCs w:val="24"/>
          <w:lang w:eastAsia="hu-HU"/>
        </w:rPr>
        <w:t>a bizottsági tagok számát indokolt kevesebb főben meghatározni</w:t>
      </w:r>
      <w:r w:rsidRPr="00BF06AD">
        <w:rPr>
          <w:rFonts w:ascii="Times New Roman" w:hAnsi="Times New Roman" w:cs="Times New Roman"/>
          <w:sz w:val="24"/>
          <w:szCs w:val="24"/>
          <w:lang w:eastAsia="hu-HU"/>
        </w:rPr>
        <w:t xml:space="preserve"> az alábbiak szerint: </w:t>
      </w:r>
    </w:p>
    <w:tbl>
      <w:tblPr>
        <w:tblW w:w="0" w:type="auto"/>
        <w:tblInd w:w="1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80"/>
        <w:gridCol w:w="1980"/>
        <w:gridCol w:w="2264"/>
      </w:tblGrid>
      <w:tr w:rsidR="00202A36" w:rsidRPr="00FB3C77" w:rsidTr="00C5177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202A36" w:rsidRPr="00FB3C77" w:rsidRDefault="00202A36" w:rsidP="00816542">
            <w:pPr>
              <w:spacing w:after="0" w:line="324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02A36" w:rsidRPr="00FB3C77" w:rsidRDefault="00202A36" w:rsidP="00816542">
            <w:pPr>
              <w:spacing w:after="0" w:line="324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Képviselő-testületi</w:t>
            </w:r>
          </w:p>
          <w:p w:rsidR="00202A36" w:rsidRPr="00FB3C77" w:rsidRDefault="00202A36" w:rsidP="00816542">
            <w:pPr>
              <w:spacing w:after="0" w:line="324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Tag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202A36" w:rsidRPr="00FB3C77" w:rsidRDefault="00202A36" w:rsidP="00816542">
            <w:pPr>
              <w:spacing w:after="0" w:line="324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Nem képviselő-testületi</w:t>
            </w:r>
          </w:p>
          <w:p w:rsidR="00202A36" w:rsidRPr="00FB3C77" w:rsidRDefault="00202A36" w:rsidP="00816542">
            <w:pPr>
              <w:spacing w:after="0" w:line="324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Tag</w:t>
            </w:r>
          </w:p>
        </w:tc>
      </w:tr>
      <w:tr w:rsidR="00202A36" w:rsidRPr="00FB3C77" w:rsidTr="00C5177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202A36" w:rsidRPr="00FB3C77" w:rsidRDefault="00202A36" w:rsidP="00816542">
            <w:pPr>
              <w:spacing w:after="0" w:line="324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- Gazdasági és Városfejlesztési </w:t>
            </w:r>
            <w:r w:rsidR="0086632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 </w:t>
            </w: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Bizottság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02A36" w:rsidRPr="00FB3C77" w:rsidRDefault="00202A36" w:rsidP="00816542">
            <w:pPr>
              <w:spacing w:after="0" w:line="324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202A36" w:rsidRPr="00FB3C77" w:rsidRDefault="00202A36" w:rsidP="00816542">
            <w:pPr>
              <w:spacing w:after="0" w:line="324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</w:t>
            </w:r>
          </w:p>
        </w:tc>
      </w:tr>
      <w:tr w:rsidR="00202A36" w:rsidRPr="00FB3C77" w:rsidTr="00C5177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202A36" w:rsidRPr="00FB3C77" w:rsidRDefault="00202A36" w:rsidP="00816542">
            <w:pPr>
              <w:spacing w:after="0" w:line="324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 Pénzügyi és Ügyrendi Bizottság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02A36" w:rsidRPr="00FB3C77" w:rsidRDefault="00202A36" w:rsidP="00816542">
            <w:pPr>
              <w:spacing w:after="0" w:line="324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202A36" w:rsidRPr="00FB3C77" w:rsidRDefault="00202A36" w:rsidP="00816542">
            <w:pPr>
              <w:spacing w:after="0" w:line="324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</w:p>
        </w:tc>
      </w:tr>
      <w:tr w:rsidR="00202A36" w:rsidRPr="00FB3C77" w:rsidTr="00C5177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202A36" w:rsidRPr="00FB3C77" w:rsidRDefault="00202A36" w:rsidP="00816542">
            <w:pPr>
              <w:spacing w:after="0" w:line="324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- Szociális Bizottság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02A36" w:rsidRPr="00FB3C77" w:rsidRDefault="00202A36" w:rsidP="00816542">
            <w:pPr>
              <w:spacing w:after="0" w:line="324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202A36" w:rsidRPr="00FB3C77" w:rsidRDefault="00202A36" w:rsidP="00816542">
            <w:pPr>
              <w:spacing w:after="0" w:line="324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</w:p>
        </w:tc>
      </w:tr>
      <w:tr w:rsidR="00202A36" w:rsidRPr="00FB3C77" w:rsidTr="00C5177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202A36" w:rsidRPr="00FB3C77" w:rsidRDefault="00202A36" w:rsidP="00816542">
            <w:pPr>
              <w:spacing w:after="0" w:line="324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 Humán Ügyek Bizottsága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02A36" w:rsidRPr="00FB3C77" w:rsidRDefault="00202A36" w:rsidP="00816542">
            <w:pPr>
              <w:spacing w:after="0" w:line="324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202A36" w:rsidRPr="00FB3C77" w:rsidRDefault="00202A36" w:rsidP="00816542">
            <w:pPr>
              <w:spacing w:after="0" w:line="324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</w:p>
        </w:tc>
      </w:tr>
    </w:tbl>
    <w:p w:rsidR="00190AFF" w:rsidRPr="00BF06AD" w:rsidRDefault="00190AFF" w:rsidP="00816542">
      <w:pPr>
        <w:spacing w:after="0" w:line="324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90AFF" w:rsidRPr="00BF06AD" w:rsidRDefault="00202A36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lastRenderedPageBreak/>
        <w:t>A bizottságokba</w:t>
      </w:r>
      <w:r w:rsidR="00190AFF" w:rsidRPr="00BF06AD">
        <w:rPr>
          <w:rFonts w:ascii="Times New Roman" w:hAnsi="Times New Roman" w:cs="Times New Roman"/>
          <w:sz w:val="24"/>
          <w:szCs w:val="24"/>
          <w:lang w:eastAsia="hu-HU"/>
        </w:rPr>
        <w:t xml:space="preserve"> – a szervezeti és működési szabályzatról szóló rendelet-tervezetben meghatározott számszaki megosztásban – az alábbi tagokat javaslom megválasztani az előzetes egyeztetések alapján, melyek során figyelembe vettem a javasolt személyek szaktudását, tapasztalatát, kompetenciáit, valamint a választáson elért eredményeket is.</w:t>
      </w:r>
    </w:p>
    <w:p w:rsidR="00190AFF" w:rsidRPr="00BF06AD" w:rsidRDefault="00190AFF" w:rsidP="00816542">
      <w:pPr>
        <w:numPr>
          <w:ilvl w:val="0"/>
          <w:numId w:val="16"/>
        </w:numPr>
        <w:spacing w:after="0" w:line="324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Hlk23792152"/>
      <w:r w:rsidRPr="00BF06AD">
        <w:rPr>
          <w:rFonts w:ascii="Times New Roman" w:hAnsi="Times New Roman" w:cs="Times New Roman"/>
          <w:sz w:val="24"/>
          <w:szCs w:val="24"/>
          <w:u w:val="single"/>
        </w:rPr>
        <w:t>Gazdasági és Városfejlesztési Bizottság</w:t>
      </w:r>
    </w:p>
    <w:p w:rsidR="00190AFF" w:rsidRPr="005233CC" w:rsidRDefault="00190AFF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Elnök:</w:t>
      </w:r>
      <w:r w:rsidRPr="005233CC">
        <w:rPr>
          <w:rFonts w:ascii="Times New Roman" w:hAnsi="Times New Roman" w:cs="Times New Roman"/>
          <w:sz w:val="24"/>
          <w:szCs w:val="24"/>
        </w:rPr>
        <w:tab/>
      </w:r>
      <w:r w:rsidR="00866326">
        <w:rPr>
          <w:rFonts w:ascii="Times New Roman" w:hAnsi="Times New Roman" w:cs="Times New Roman"/>
          <w:sz w:val="24"/>
          <w:szCs w:val="24"/>
        </w:rPr>
        <w:t>Baranyai Zsolt</w:t>
      </w:r>
    </w:p>
    <w:p w:rsidR="00190AFF" w:rsidRPr="005233CC" w:rsidRDefault="00190AFF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Kép</w:t>
      </w:r>
      <w:r w:rsidR="00202A36">
        <w:rPr>
          <w:rFonts w:ascii="Times New Roman" w:hAnsi="Times New Roman" w:cs="Times New Roman"/>
          <w:sz w:val="24"/>
          <w:szCs w:val="24"/>
        </w:rPr>
        <w:t xml:space="preserve">viselő tagok: </w:t>
      </w:r>
      <w:proofErr w:type="spellStart"/>
      <w:r w:rsidR="00202A36">
        <w:rPr>
          <w:rFonts w:ascii="Times New Roman" w:hAnsi="Times New Roman" w:cs="Times New Roman"/>
          <w:sz w:val="24"/>
          <w:szCs w:val="24"/>
        </w:rPr>
        <w:t>Gelencsér</w:t>
      </w:r>
      <w:proofErr w:type="spellEnd"/>
      <w:r w:rsidR="00202A36">
        <w:rPr>
          <w:rFonts w:ascii="Times New Roman" w:hAnsi="Times New Roman" w:cs="Times New Roman"/>
          <w:sz w:val="24"/>
          <w:szCs w:val="24"/>
        </w:rPr>
        <w:t xml:space="preserve"> István,</w:t>
      </w:r>
      <w:r w:rsidR="00866326">
        <w:rPr>
          <w:rFonts w:ascii="Times New Roman" w:hAnsi="Times New Roman" w:cs="Times New Roman"/>
          <w:sz w:val="24"/>
          <w:szCs w:val="24"/>
        </w:rPr>
        <w:t xml:space="preserve"> Veress János</w:t>
      </w:r>
      <w:r w:rsidRPr="005233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0AFF" w:rsidRDefault="00190AFF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Nem képviselő tagok:</w:t>
      </w:r>
      <w:r w:rsidR="00202A36">
        <w:rPr>
          <w:rFonts w:ascii="Times New Roman" w:hAnsi="Times New Roman" w:cs="Times New Roman"/>
          <w:sz w:val="24"/>
          <w:szCs w:val="24"/>
        </w:rPr>
        <w:t xml:space="preserve"> Kovács Ágnes, Borsos Zoltán </w:t>
      </w:r>
    </w:p>
    <w:p w:rsidR="00202A36" w:rsidRDefault="00202A36" w:rsidP="00816542">
      <w:pPr>
        <w:spacing w:after="0" w:line="324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02A36" w:rsidRPr="00202A36" w:rsidRDefault="00202A36" w:rsidP="00816542">
      <w:pPr>
        <w:numPr>
          <w:ilvl w:val="0"/>
          <w:numId w:val="16"/>
        </w:numPr>
        <w:spacing w:after="0" w:line="324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02A36">
        <w:rPr>
          <w:rFonts w:ascii="Times New Roman" w:hAnsi="Times New Roman" w:cs="Times New Roman"/>
          <w:sz w:val="24"/>
          <w:szCs w:val="24"/>
          <w:u w:val="single"/>
        </w:rPr>
        <w:t>Pénzügyi és Ügyrendi Bizottság</w:t>
      </w:r>
    </w:p>
    <w:p w:rsidR="00202A36" w:rsidRPr="005233CC" w:rsidRDefault="00202A36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Elnök:</w:t>
      </w:r>
      <w:r w:rsidRPr="005233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Balogh Gábor</w:t>
      </w:r>
    </w:p>
    <w:p w:rsidR="00202A36" w:rsidRPr="005233CC" w:rsidRDefault="00202A36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Kép</w:t>
      </w:r>
      <w:r>
        <w:rPr>
          <w:rFonts w:ascii="Times New Roman" w:hAnsi="Times New Roman" w:cs="Times New Roman"/>
          <w:sz w:val="24"/>
          <w:szCs w:val="24"/>
        </w:rPr>
        <w:t xml:space="preserve">viselő tag: </w:t>
      </w:r>
      <w:proofErr w:type="spellStart"/>
      <w:r w:rsidR="00866326">
        <w:rPr>
          <w:rFonts w:ascii="Times New Roman" w:hAnsi="Times New Roman" w:cs="Times New Roman"/>
          <w:sz w:val="24"/>
          <w:szCs w:val="24"/>
        </w:rPr>
        <w:t>Grebenár</w:t>
      </w:r>
      <w:proofErr w:type="spellEnd"/>
      <w:r w:rsidR="00866326">
        <w:rPr>
          <w:rFonts w:ascii="Times New Roman" w:hAnsi="Times New Roman" w:cs="Times New Roman"/>
          <w:sz w:val="24"/>
          <w:szCs w:val="24"/>
        </w:rPr>
        <w:t xml:space="preserve"> Péter</w:t>
      </w:r>
    </w:p>
    <w:p w:rsidR="00190AFF" w:rsidRDefault="00202A36" w:rsidP="00816542">
      <w:pPr>
        <w:spacing w:after="0" w:line="324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233CC">
        <w:rPr>
          <w:rFonts w:ascii="Times New Roman" w:hAnsi="Times New Roman" w:cs="Times New Roman"/>
          <w:sz w:val="24"/>
          <w:szCs w:val="24"/>
        </w:rPr>
        <w:t>Nem képviselő tag:</w:t>
      </w:r>
      <w:r>
        <w:rPr>
          <w:rFonts w:ascii="Times New Roman" w:hAnsi="Times New Roman" w:cs="Times New Roman"/>
          <w:sz w:val="24"/>
          <w:szCs w:val="24"/>
        </w:rPr>
        <w:t xml:space="preserve"> Szabó Tibor</w:t>
      </w:r>
    </w:p>
    <w:p w:rsidR="00202A36" w:rsidRPr="00BF06AD" w:rsidRDefault="00202A36" w:rsidP="00816542">
      <w:pPr>
        <w:spacing w:after="0" w:line="324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190AFF" w:rsidRPr="00BF06AD" w:rsidRDefault="00190AFF" w:rsidP="00816542">
      <w:pPr>
        <w:numPr>
          <w:ilvl w:val="0"/>
          <w:numId w:val="16"/>
        </w:numPr>
        <w:spacing w:after="0" w:line="324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F06AD">
        <w:rPr>
          <w:rFonts w:ascii="Times New Roman" w:hAnsi="Times New Roman" w:cs="Times New Roman"/>
          <w:sz w:val="24"/>
          <w:szCs w:val="24"/>
          <w:u w:val="single"/>
        </w:rPr>
        <w:t>Humán Ügyek Bizottsága</w:t>
      </w:r>
    </w:p>
    <w:p w:rsidR="00190AFF" w:rsidRPr="005233CC" w:rsidRDefault="00190AFF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 xml:space="preserve">Elnök: </w:t>
      </w:r>
      <w:proofErr w:type="spellStart"/>
      <w:r w:rsidR="00202A36">
        <w:rPr>
          <w:rFonts w:ascii="Times New Roman" w:hAnsi="Times New Roman" w:cs="Times New Roman"/>
          <w:sz w:val="24"/>
          <w:szCs w:val="24"/>
        </w:rPr>
        <w:t>Ságiné</w:t>
      </w:r>
      <w:proofErr w:type="spellEnd"/>
      <w:r w:rsidR="00202A36">
        <w:rPr>
          <w:rFonts w:ascii="Times New Roman" w:hAnsi="Times New Roman" w:cs="Times New Roman"/>
          <w:sz w:val="24"/>
          <w:szCs w:val="24"/>
        </w:rPr>
        <w:t xml:space="preserve"> Szabó Beáta</w:t>
      </w:r>
      <w:r w:rsidRPr="005233CC">
        <w:rPr>
          <w:rFonts w:ascii="Times New Roman" w:hAnsi="Times New Roman" w:cs="Times New Roman"/>
          <w:sz w:val="24"/>
          <w:szCs w:val="24"/>
        </w:rPr>
        <w:t xml:space="preserve"> </w:t>
      </w:r>
      <w:r w:rsidRPr="005233CC">
        <w:rPr>
          <w:rFonts w:ascii="Times New Roman" w:hAnsi="Times New Roman" w:cs="Times New Roman"/>
          <w:sz w:val="24"/>
          <w:szCs w:val="24"/>
        </w:rPr>
        <w:tab/>
      </w:r>
    </w:p>
    <w:p w:rsidR="00190AFF" w:rsidRPr="005233CC" w:rsidRDefault="00190AFF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 xml:space="preserve">Képviselő tag: </w:t>
      </w:r>
      <w:r w:rsidR="00382E6D">
        <w:rPr>
          <w:rFonts w:ascii="Times New Roman" w:hAnsi="Times New Roman" w:cs="Times New Roman"/>
          <w:sz w:val="24"/>
          <w:szCs w:val="24"/>
        </w:rPr>
        <w:t xml:space="preserve">Gulyásné </w:t>
      </w:r>
      <w:proofErr w:type="spellStart"/>
      <w:r w:rsidR="00382E6D">
        <w:rPr>
          <w:rFonts w:ascii="Times New Roman" w:hAnsi="Times New Roman" w:cs="Times New Roman"/>
          <w:sz w:val="24"/>
          <w:szCs w:val="24"/>
        </w:rPr>
        <w:t>Belinszky</w:t>
      </w:r>
      <w:proofErr w:type="spellEnd"/>
      <w:r w:rsidR="00382E6D">
        <w:rPr>
          <w:rFonts w:ascii="Times New Roman" w:hAnsi="Times New Roman" w:cs="Times New Roman"/>
          <w:sz w:val="24"/>
          <w:szCs w:val="24"/>
        </w:rPr>
        <w:t xml:space="preserve"> Ilona</w:t>
      </w:r>
    </w:p>
    <w:p w:rsidR="00190AFF" w:rsidRPr="00BF06AD" w:rsidRDefault="00190AFF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Nem képviselő tag:</w:t>
      </w:r>
      <w:r w:rsidR="00202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36">
        <w:rPr>
          <w:rFonts w:ascii="Times New Roman" w:hAnsi="Times New Roman" w:cs="Times New Roman"/>
          <w:sz w:val="24"/>
          <w:szCs w:val="24"/>
        </w:rPr>
        <w:t>Bali-</w:t>
      </w:r>
      <w:r w:rsidRPr="005233CC">
        <w:rPr>
          <w:rFonts w:ascii="Times New Roman" w:hAnsi="Times New Roman" w:cs="Times New Roman"/>
          <w:sz w:val="24"/>
          <w:szCs w:val="24"/>
        </w:rPr>
        <w:t>Gangl</w:t>
      </w:r>
      <w:proofErr w:type="spellEnd"/>
      <w:r w:rsidRPr="005233CC">
        <w:rPr>
          <w:rFonts w:ascii="Times New Roman" w:hAnsi="Times New Roman" w:cs="Times New Roman"/>
          <w:sz w:val="24"/>
          <w:szCs w:val="24"/>
        </w:rPr>
        <w:t xml:space="preserve"> Andrea</w:t>
      </w:r>
      <w:r>
        <w:rPr>
          <w:rFonts w:ascii="Times New Roman" w:hAnsi="Times New Roman" w:cs="Times New Roman"/>
          <w:sz w:val="24"/>
          <w:szCs w:val="24"/>
        </w:rPr>
        <w:t xml:space="preserve"> Ilona</w:t>
      </w:r>
      <w:r w:rsidR="00202A36">
        <w:rPr>
          <w:rFonts w:ascii="Times New Roman" w:hAnsi="Times New Roman" w:cs="Times New Roman"/>
          <w:sz w:val="24"/>
          <w:szCs w:val="24"/>
        </w:rPr>
        <w:t>,</w:t>
      </w:r>
    </w:p>
    <w:p w:rsidR="00190AFF" w:rsidRPr="00BF06AD" w:rsidRDefault="00190AFF" w:rsidP="00816542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 xml:space="preserve"> </w:t>
      </w:r>
      <w:r w:rsidRPr="00BF06AD">
        <w:rPr>
          <w:rFonts w:ascii="Times New Roman" w:hAnsi="Times New Roman" w:cs="Times New Roman"/>
          <w:sz w:val="24"/>
          <w:szCs w:val="24"/>
        </w:rPr>
        <w:tab/>
      </w:r>
    </w:p>
    <w:p w:rsidR="00190AFF" w:rsidRPr="00BF06AD" w:rsidRDefault="00190AFF" w:rsidP="00816542">
      <w:pPr>
        <w:numPr>
          <w:ilvl w:val="0"/>
          <w:numId w:val="16"/>
        </w:numPr>
        <w:spacing w:after="0" w:line="324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F06AD">
        <w:rPr>
          <w:rFonts w:ascii="Times New Roman" w:hAnsi="Times New Roman" w:cs="Times New Roman"/>
          <w:sz w:val="24"/>
          <w:szCs w:val="24"/>
          <w:u w:val="single"/>
        </w:rPr>
        <w:t>Szoc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BF06AD">
        <w:rPr>
          <w:rFonts w:ascii="Times New Roman" w:hAnsi="Times New Roman" w:cs="Times New Roman"/>
          <w:sz w:val="24"/>
          <w:szCs w:val="24"/>
          <w:u w:val="single"/>
        </w:rPr>
        <w:t>ális Bizottság</w:t>
      </w:r>
    </w:p>
    <w:p w:rsidR="00190AFF" w:rsidRPr="005233CC" w:rsidRDefault="00190AFF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Elnök</w:t>
      </w:r>
      <w:r w:rsidRPr="00BB5706">
        <w:rPr>
          <w:rFonts w:ascii="Times New Roman" w:hAnsi="Times New Roman" w:cs="Times New Roman"/>
          <w:sz w:val="24"/>
          <w:szCs w:val="24"/>
        </w:rPr>
        <w:t xml:space="preserve">: </w:t>
      </w:r>
      <w:r w:rsidR="00202A36">
        <w:rPr>
          <w:rFonts w:ascii="Times New Roman" w:hAnsi="Times New Roman" w:cs="Times New Roman"/>
          <w:sz w:val="24"/>
          <w:szCs w:val="24"/>
        </w:rPr>
        <w:t xml:space="preserve">Gulyásné </w:t>
      </w:r>
      <w:proofErr w:type="spellStart"/>
      <w:r w:rsidR="00202A36">
        <w:rPr>
          <w:rFonts w:ascii="Times New Roman" w:hAnsi="Times New Roman" w:cs="Times New Roman"/>
          <w:sz w:val="24"/>
          <w:szCs w:val="24"/>
        </w:rPr>
        <w:t>Belinszky</w:t>
      </w:r>
      <w:proofErr w:type="spellEnd"/>
      <w:r w:rsidR="00202A36">
        <w:rPr>
          <w:rFonts w:ascii="Times New Roman" w:hAnsi="Times New Roman" w:cs="Times New Roman"/>
          <w:sz w:val="24"/>
          <w:szCs w:val="24"/>
        </w:rPr>
        <w:t xml:space="preserve"> Ilona</w:t>
      </w:r>
    </w:p>
    <w:p w:rsidR="00190AFF" w:rsidRPr="005233CC" w:rsidRDefault="00190AFF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 xml:space="preserve">Képviselő tag: </w:t>
      </w:r>
      <w:proofErr w:type="spellStart"/>
      <w:r w:rsidR="00EE32C2" w:rsidRPr="005233CC">
        <w:rPr>
          <w:rFonts w:ascii="Times New Roman" w:hAnsi="Times New Roman" w:cs="Times New Roman"/>
          <w:sz w:val="24"/>
          <w:szCs w:val="24"/>
        </w:rPr>
        <w:t>Ságiné</w:t>
      </w:r>
      <w:proofErr w:type="spellEnd"/>
      <w:r w:rsidR="00EE32C2" w:rsidRPr="005233CC">
        <w:rPr>
          <w:rFonts w:ascii="Times New Roman" w:hAnsi="Times New Roman" w:cs="Times New Roman"/>
          <w:sz w:val="24"/>
          <w:szCs w:val="24"/>
        </w:rPr>
        <w:t xml:space="preserve"> Szabó Beáta</w:t>
      </w:r>
    </w:p>
    <w:p w:rsidR="00190AFF" w:rsidRPr="00BF06AD" w:rsidRDefault="00190AFF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Nem képviselő tag:</w:t>
      </w:r>
      <w:r w:rsidR="00EE32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32C2">
        <w:rPr>
          <w:rFonts w:ascii="Times New Roman" w:hAnsi="Times New Roman" w:cs="Times New Roman"/>
          <w:sz w:val="24"/>
          <w:szCs w:val="24"/>
        </w:rPr>
        <w:t>Dézsenyiné</w:t>
      </w:r>
      <w:proofErr w:type="spellEnd"/>
      <w:r w:rsidR="00EE32C2">
        <w:rPr>
          <w:rFonts w:ascii="Times New Roman" w:hAnsi="Times New Roman" w:cs="Times New Roman"/>
          <w:sz w:val="24"/>
          <w:szCs w:val="24"/>
        </w:rPr>
        <w:t xml:space="preserve"> Németh Noémi </w:t>
      </w:r>
      <w:bookmarkEnd w:id="0"/>
    </w:p>
    <w:p w:rsidR="00190AFF" w:rsidRPr="00BF06AD" w:rsidRDefault="00190AFF" w:rsidP="00816542">
      <w:pPr>
        <w:pStyle w:val="lfej"/>
        <w:tabs>
          <w:tab w:val="clear" w:pos="4536"/>
          <w:tab w:val="clear" w:pos="9072"/>
        </w:tabs>
        <w:spacing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AFF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>A javasolt bizottsági tagok</w:t>
      </w:r>
      <w:r w:rsidR="00C745FD">
        <w:rPr>
          <w:rFonts w:ascii="Times New Roman" w:hAnsi="Times New Roman" w:cs="Times New Roman"/>
          <w:sz w:val="24"/>
          <w:szCs w:val="24"/>
        </w:rPr>
        <w:t xml:space="preserve"> </w:t>
      </w:r>
      <w:r w:rsidRPr="00BF06AD">
        <w:rPr>
          <w:rFonts w:ascii="Times New Roman" w:hAnsi="Times New Roman" w:cs="Times New Roman"/>
          <w:sz w:val="24"/>
          <w:szCs w:val="24"/>
        </w:rPr>
        <w:t>a jelölést elfogad</w:t>
      </w:r>
      <w:r w:rsidR="00816542">
        <w:rPr>
          <w:rFonts w:ascii="Times New Roman" w:hAnsi="Times New Roman" w:cs="Times New Roman"/>
          <w:sz w:val="24"/>
          <w:szCs w:val="24"/>
        </w:rPr>
        <w:t>t</w:t>
      </w:r>
      <w:r w:rsidRPr="00BF06AD">
        <w:rPr>
          <w:rFonts w:ascii="Times New Roman" w:hAnsi="Times New Roman" w:cs="Times New Roman"/>
          <w:sz w:val="24"/>
          <w:szCs w:val="24"/>
        </w:rPr>
        <w:t>ák</w:t>
      </w:r>
      <w:r w:rsidR="00C745FD">
        <w:rPr>
          <w:rFonts w:ascii="Times New Roman" w:hAnsi="Times New Roman" w:cs="Times New Roman"/>
          <w:sz w:val="24"/>
          <w:szCs w:val="24"/>
        </w:rPr>
        <w:t xml:space="preserve">, valamint hozzájárultak ahhoz, hogy </w:t>
      </w:r>
      <w:r w:rsidR="00C745FD" w:rsidRPr="00BF06AD">
        <w:rPr>
          <w:rFonts w:ascii="Times New Roman" w:hAnsi="Times New Roman" w:cs="Times New Roman"/>
          <w:sz w:val="24"/>
          <w:szCs w:val="24"/>
        </w:rPr>
        <w:t>az ülés nyilvános legyen</w:t>
      </w:r>
      <w:r w:rsidR="00C745FD">
        <w:rPr>
          <w:rFonts w:ascii="Times New Roman" w:hAnsi="Times New Roman" w:cs="Times New Roman"/>
          <w:sz w:val="24"/>
          <w:szCs w:val="24"/>
        </w:rPr>
        <w:t>.</w:t>
      </w:r>
    </w:p>
    <w:p w:rsidR="00C745FD" w:rsidRDefault="00C745FD" w:rsidP="00816542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</w:p>
    <w:p w:rsidR="00C745FD" w:rsidRDefault="00957DE0" w:rsidP="00816542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C745FD" w:rsidRPr="00961C6A">
        <w:rPr>
          <w:rFonts w:ascii="Times New Roman" w:hAnsi="Times New Roman"/>
          <w:sz w:val="24"/>
          <w:szCs w:val="24"/>
        </w:rPr>
        <w:t xml:space="preserve"> </w:t>
      </w:r>
      <w:r w:rsidR="00C745FD">
        <w:rPr>
          <w:rFonts w:ascii="Times New Roman" w:hAnsi="Times New Roman"/>
          <w:sz w:val="24"/>
          <w:szCs w:val="24"/>
        </w:rPr>
        <w:t>bizottsági tagok</w:t>
      </w:r>
      <w:r w:rsidR="00C745FD" w:rsidRPr="00961C6A">
        <w:rPr>
          <w:rFonts w:ascii="Times New Roman" w:hAnsi="Times New Roman"/>
          <w:sz w:val="24"/>
          <w:szCs w:val="24"/>
        </w:rPr>
        <w:t xml:space="preserve"> választás</w:t>
      </w:r>
      <w:r w:rsidR="00C745FD">
        <w:rPr>
          <w:rFonts w:ascii="Times New Roman" w:hAnsi="Times New Roman"/>
          <w:sz w:val="24"/>
          <w:szCs w:val="24"/>
        </w:rPr>
        <w:t>a</w:t>
      </w:r>
      <w:r w:rsidR="00C745FD" w:rsidRPr="00961C6A">
        <w:rPr>
          <w:rFonts w:ascii="Times New Roman" w:hAnsi="Times New Roman"/>
          <w:sz w:val="24"/>
          <w:szCs w:val="24"/>
        </w:rPr>
        <w:t xml:space="preserve"> során kiemelkedő jelentősége van a személyes érintettsé</w:t>
      </w:r>
      <w:r w:rsidR="00C745FD">
        <w:rPr>
          <w:rFonts w:ascii="Times New Roman" w:hAnsi="Times New Roman"/>
          <w:sz w:val="24"/>
          <w:szCs w:val="24"/>
        </w:rPr>
        <w:t>g jogi szabályozásának is, amely a</w:t>
      </w:r>
      <w:r w:rsidR="00C745FD" w:rsidRPr="00961C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45FD" w:rsidRPr="00961C6A">
        <w:rPr>
          <w:rFonts w:ascii="Times New Roman" w:hAnsi="Times New Roman"/>
          <w:sz w:val="24"/>
          <w:szCs w:val="24"/>
        </w:rPr>
        <w:t>Mötv</w:t>
      </w:r>
      <w:proofErr w:type="spellEnd"/>
      <w:r w:rsidR="00C745FD" w:rsidRPr="00961C6A">
        <w:rPr>
          <w:rFonts w:ascii="Times New Roman" w:hAnsi="Times New Roman"/>
          <w:sz w:val="24"/>
          <w:szCs w:val="24"/>
        </w:rPr>
        <w:t>. 49.</w:t>
      </w:r>
      <w:r w:rsidR="00C745FD">
        <w:rPr>
          <w:rFonts w:ascii="Times New Roman" w:hAnsi="Times New Roman"/>
          <w:sz w:val="24"/>
          <w:szCs w:val="24"/>
        </w:rPr>
        <w:t xml:space="preserve"> </w:t>
      </w:r>
      <w:r w:rsidR="00C745FD" w:rsidRPr="00961C6A">
        <w:rPr>
          <w:rFonts w:ascii="Times New Roman" w:hAnsi="Times New Roman"/>
          <w:sz w:val="24"/>
          <w:szCs w:val="24"/>
        </w:rPr>
        <w:t xml:space="preserve">§ (1) és (1a) bekezdésében került </w:t>
      </w:r>
      <w:r w:rsidR="00C745FD">
        <w:rPr>
          <w:rFonts w:ascii="Times New Roman" w:hAnsi="Times New Roman"/>
          <w:sz w:val="24"/>
          <w:szCs w:val="24"/>
        </w:rPr>
        <w:t>rögzítésre az alábbiak</w:t>
      </w:r>
      <w:r w:rsidR="00C745FD" w:rsidRPr="00961C6A">
        <w:rPr>
          <w:rFonts w:ascii="Times New Roman" w:hAnsi="Times New Roman"/>
          <w:sz w:val="24"/>
          <w:szCs w:val="24"/>
        </w:rPr>
        <w:t xml:space="preserve"> szerint: </w:t>
      </w:r>
    </w:p>
    <w:p w:rsidR="00C745FD" w:rsidRDefault="00C745FD" w:rsidP="00816542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</w:p>
    <w:p w:rsidR="00C745FD" w:rsidRDefault="00C745FD" w:rsidP="00816542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  <w:r w:rsidRPr="00961C6A">
        <w:rPr>
          <w:rFonts w:ascii="Times New Roman" w:hAnsi="Times New Roman"/>
          <w:sz w:val="24"/>
          <w:szCs w:val="24"/>
        </w:rPr>
        <w:lastRenderedPageBreak/>
        <w:t xml:space="preserve"> „A képviselő-testület döntéshozatalából kizárható az, akit vagy akinek a közeli hozzátartozóját az ügy személyesen érinti. Az önkormányzati képviselő köteles bejelenteni a személyes érintettséget. A kizárásról az érintett önkormányzati képviselő kezdeményezésére vagy bármely önkormányzati képviselő javaslatára a képviselő-testület dönt. A kizárt önkormányzati képviselőt a határozatképesség szempontjából jelenlevőnek kell tekinteni.</w:t>
      </w:r>
    </w:p>
    <w:p w:rsidR="00C745FD" w:rsidRPr="00961C6A" w:rsidRDefault="00C745FD" w:rsidP="00816542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</w:p>
    <w:p w:rsidR="00C745FD" w:rsidRPr="00C745FD" w:rsidRDefault="00C745FD" w:rsidP="00816542">
      <w:pPr>
        <w:suppressAutoHyphens/>
        <w:spacing w:after="0" w:line="324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C745FD">
        <w:rPr>
          <w:rFonts w:ascii="Times New Roman" w:hAnsi="Times New Roman"/>
          <w:i/>
          <w:sz w:val="24"/>
          <w:szCs w:val="24"/>
          <w:u w:val="single"/>
        </w:rPr>
        <w:t>Az (1) bekezdésben foglaltakat nem kell alkalmazni, ha a képviselő-testület döntéshozatala saját tagjának választására, kinevezésére, megbízására vagy delegálására irányul.”</w:t>
      </w:r>
    </w:p>
    <w:p w:rsidR="00C745FD" w:rsidRDefault="00C745FD" w:rsidP="00816542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</w:p>
    <w:p w:rsidR="00C745FD" w:rsidRPr="00D90653" w:rsidRDefault="00C745FD" w:rsidP="00816542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  <w:r w:rsidRPr="00961C6A">
        <w:rPr>
          <w:rFonts w:ascii="Times New Roman" w:hAnsi="Times New Roman"/>
          <w:sz w:val="24"/>
          <w:szCs w:val="24"/>
        </w:rPr>
        <w:t xml:space="preserve">Mindezek alapján a polgármester által </w:t>
      </w:r>
      <w:r>
        <w:rPr>
          <w:rFonts w:ascii="Times New Roman" w:hAnsi="Times New Roman"/>
          <w:sz w:val="24"/>
          <w:szCs w:val="24"/>
        </w:rPr>
        <w:t>bizottsági tagnak</w:t>
      </w:r>
      <w:r w:rsidRPr="00961C6A">
        <w:rPr>
          <w:rFonts w:ascii="Times New Roman" w:hAnsi="Times New Roman"/>
          <w:sz w:val="24"/>
          <w:szCs w:val="24"/>
        </w:rPr>
        <w:t xml:space="preserve"> jelölt települési képviselő a személyét érintő választásban részt vehet.</w:t>
      </w:r>
    </w:p>
    <w:p w:rsidR="00190AFF" w:rsidRDefault="00866326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326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866326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866326">
        <w:rPr>
          <w:rFonts w:ascii="Times New Roman" w:hAnsi="Times New Roman" w:cs="Times New Roman"/>
          <w:sz w:val="24"/>
          <w:szCs w:val="24"/>
        </w:rPr>
        <w:t>. 48. § (</w:t>
      </w:r>
      <w:r>
        <w:rPr>
          <w:rFonts w:ascii="Times New Roman" w:hAnsi="Times New Roman" w:cs="Times New Roman"/>
          <w:sz w:val="24"/>
          <w:szCs w:val="24"/>
        </w:rPr>
        <w:t>3) bekezdése értelmében n</w:t>
      </w:r>
      <w:r w:rsidRPr="00866326">
        <w:rPr>
          <w:rFonts w:ascii="Times New Roman" w:hAnsi="Times New Roman" w:cs="Times New Roman"/>
          <w:sz w:val="24"/>
          <w:szCs w:val="24"/>
        </w:rPr>
        <w:t xml:space="preserve">em lehet név szerinti szavazást tartani a </w:t>
      </w:r>
      <w:bookmarkStart w:id="1" w:name="ws39"/>
      <w:r w:rsidRPr="00866326">
        <w:rPr>
          <w:rFonts w:ascii="Times New Roman" w:hAnsi="Times New Roman" w:cs="Times New Roman"/>
          <w:sz w:val="24"/>
          <w:szCs w:val="24"/>
        </w:rPr>
        <w:fldChar w:fldCharType="begin"/>
      </w:r>
      <w:r w:rsidRPr="00866326">
        <w:rPr>
          <w:rFonts w:ascii="Times New Roman" w:hAnsi="Times New Roman" w:cs="Times New Roman"/>
          <w:sz w:val="24"/>
          <w:szCs w:val="24"/>
        </w:rPr>
        <w:instrText xml:space="preserve"> HYPERLINK "https://optijus.hu/optijus/lawtext/1-A1100189.TV?tkertip=4&amp;tsearch=bizotts%25c3%25a1g%2A&amp;page_to=-1" \l "ws40" </w:instrText>
      </w:r>
      <w:r w:rsidRPr="00866326">
        <w:rPr>
          <w:rFonts w:ascii="Times New Roman" w:hAnsi="Times New Roman" w:cs="Times New Roman"/>
          <w:sz w:val="24"/>
          <w:szCs w:val="24"/>
        </w:rPr>
        <w:fldChar w:fldCharType="separate"/>
      </w:r>
      <w:r w:rsidRPr="00866326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bizottság</w:t>
      </w:r>
      <w:r w:rsidRPr="00866326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Pr="00866326">
        <w:rPr>
          <w:rFonts w:ascii="Times New Roman" w:hAnsi="Times New Roman" w:cs="Times New Roman"/>
          <w:sz w:val="24"/>
          <w:szCs w:val="24"/>
        </w:rPr>
        <w:t xml:space="preserve"> létszáma és összetétele tekintetében</w:t>
      </w:r>
      <w:r>
        <w:rPr>
          <w:rFonts w:ascii="Times New Roman" w:hAnsi="Times New Roman" w:cs="Times New Roman"/>
          <w:sz w:val="24"/>
          <w:szCs w:val="24"/>
        </w:rPr>
        <w:t>.</w:t>
      </w:r>
      <w:r w:rsidR="00816542">
        <w:rPr>
          <w:rFonts w:ascii="Times New Roman" w:hAnsi="Times New Roman" w:cs="Times New Roman"/>
          <w:sz w:val="24"/>
          <w:szCs w:val="24"/>
        </w:rPr>
        <w:t xml:space="preserve"> </w:t>
      </w:r>
      <w:r w:rsidR="00190AFF" w:rsidRPr="00BF06AD">
        <w:rPr>
          <w:rStyle w:val="para"/>
          <w:rFonts w:ascii="Times New Roman" w:hAnsi="Times New Roman" w:cs="Times New Roman"/>
          <w:sz w:val="24"/>
          <w:szCs w:val="24"/>
        </w:rPr>
        <w:t>A</w:t>
      </w:r>
      <w:r w:rsidR="00816542">
        <w:rPr>
          <w:rStyle w:val="para"/>
          <w:rFonts w:ascii="Times New Roman" w:hAnsi="Times New Roman" w:cs="Times New Roman"/>
          <w:sz w:val="24"/>
          <w:szCs w:val="24"/>
        </w:rPr>
        <w:t>z</w:t>
      </w:r>
      <w:r w:rsidR="00190AFF" w:rsidRPr="00BF06AD">
        <w:rPr>
          <w:rStyle w:val="para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0AFF" w:rsidRPr="00BF06AD">
        <w:rPr>
          <w:rStyle w:val="para"/>
          <w:rFonts w:ascii="Times New Roman" w:hAnsi="Times New Roman" w:cs="Times New Roman"/>
          <w:sz w:val="24"/>
          <w:szCs w:val="24"/>
        </w:rPr>
        <w:t>Mötv</w:t>
      </w:r>
      <w:proofErr w:type="spellEnd"/>
      <w:r w:rsidR="00190AFF" w:rsidRPr="00BF06AD">
        <w:rPr>
          <w:rStyle w:val="para"/>
          <w:rFonts w:ascii="Times New Roman" w:hAnsi="Times New Roman" w:cs="Times New Roman"/>
          <w:sz w:val="24"/>
          <w:szCs w:val="24"/>
        </w:rPr>
        <w:t xml:space="preserve">. 40. § </w:t>
      </w:r>
      <w:r w:rsidR="00190AFF" w:rsidRPr="00BF06AD">
        <w:rPr>
          <w:rStyle w:val="section"/>
          <w:rFonts w:ascii="Times New Roman" w:hAnsi="Times New Roman" w:cs="Times New Roman"/>
          <w:sz w:val="24"/>
          <w:szCs w:val="24"/>
        </w:rPr>
        <w:t xml:space="preserve">(1) </w:t>
      </w:r>
      <w:r w:rsidR="00190AFF" w:rsidRPr="00BF06AD">
        <w:rPr>
          <w:rFonts w:ascii="Times New Roman" w:hAnsi="Times New Roman" w:cs="Times New Roman"/>
          <w:sz w:val="24"/>
          <w:szCs w:val="24"/>
        </w:rPr>
        <w:t xml:space="preserve">bekezdése szerint a képviselő-testület bizottságának nem képviselő tagja a megválasztását követően a képviselő-testület előtt - a képviselőre irányadó szöveggel - esküt tesz, és erről okmányt ír alá. </w:t>
      </w:r>
    </w:p>
    <w:p w:rsidR="00382E6D" w:rsidRDefault="00382E6D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057" w:rsidRDefault="0017074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képviselő-testületi tagok számára ismert, hogy a mai testületi ülés keretében</w:t>
      </w:r>
      <w:r w:rsidR="00382E6D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62B3">
        <w:rPr>
          <w:rFonts w:ascii="Times New Roman" w:hAnsi="Times New Roman" w:cs="Times New Roman"/>
          <w:sz w:val="24"/>
          <w:szCs w:val="24"/>
        </w:rPr>
        <w:t>Szervezeti és Működési Szabályzatról szóló 25/2014. (XI. 28.) önkormányzati rendelet módosítása</w:t>
      </w:r>
      <w:r>
        <w:rPr>
          <w:rFonts w:ascii="Times New Roman" w:hAnsi="Times New Roman" w:cs="Times New Roman"/>
          <w:sz w:val="24"/>
          <w:szCs w:val="24"/>
        </w:rPr>
        <w:t xml:space="preserve"> tartalmazza a tanácsnok megválasztására vonatkozó szabályozás kialakítását. A rendelettervezet </w:t>
      </w:r>
      <w:r w:rsidR="0080042B">
        <w:rPr>
          <w:rFonts w:ascii="Times New Roman" w:hAnsi="Times New Roman" w:cs="Times New Roman"/>
          <w:sz w:val="24"/>
          <w:szCs w:val="24"/>
        </w:rPr>
        <w:t xml:space="preserve">tartalmazta </w:t>
      </w:r>
      <w:r w:rsidR="00DF3057" w:rsidRPr="00D662B3">
        <w:rPr>
          <w:rFonts w:ascii="Times New Roman" w:hAnsi="Times New Roman" w:cs="Times New Roman"/>
          <w:sz w:val="24"/>
          <w:szCs w:val="24"/>
        </w:rPr>
        <w:t xml:space="preserve">a város és városrészek üzemeltetésének felügyeletéért felelős tanácsnok, valamint </w:t>
      </w:r>
      <w:bookmarkStart w:id="2" w:name="_Hlk23791006"/>
      <w:r w:rsidR="00DF3057" w:rsidRPr="00D662B3">
        <w:rPr>
          <w:rFonts w:ascii="Times New Roman" w:hAnsi="Times New Roman" w:cs="Times New Roman"/>
          <w:sz w:val="24"/>
          <w:szCs w:val="24"/>
        </w:rPr>
        <w:t>a városi és városrészi rendezvények összehangolásának felügyeletéért felelős tanácsnok</w:t>
      </w:r>
      <w:bookmarkEnd w:id="2"/>
      <w:r w:rsidR="00DF3057" w:rsidRPr="00D662B3">
        <w:rPr>
          <w:rFonts w:ascii="Times New Roman" w:hAnsi="Times New Roman" w:cs="Times New Roman"/>
          <w:sz w:val="24"/>
          <w:szCs w:val="24"/>
        </w:rPr>
        <w:t xml:space="preserve"> tisztségének a bevezetés</w:t>
      </w:r>
      <w:r w:rsidR="0080042B">
        <w:rPr>
          <w:rFonts w:ascii="Times New Roman" w:hAnsi="Times New Roman" w:cs="Times New Roman"/>
          <w:sz w:val="24"/>
          <w:szCs w:val="24"/>
        </w:rPr>
        <w:t>ét</w:t>
      </w:r>
      <w:r w:rsidR="00DF3057" w:rsidRPr="00D662B3">
        <w:rPr>
          <w:rFonts w:ascii="Times New Roman" w:hAnsi="Times New Roman" w:cs="Times New Roman"/>
          <w:sz w:val="24"/>
          <w:szCs w:val="24"/>
        </w:rPr>
        <w:t xml:space="preserve"> és a működésükre vonatkozó </w:t>
      </w:r>
      <w:r w:rsidR="00DD64C1">
        <w:rPr>
          <w:rFonts w:ascii="Times New Roman" w:hAnsi="Times New Roman" w:cs="Times New Roman"/>
          <w:sz w:val="24"/>
          <w:szCs w:val="24"/>
        </w:rPr>
        <w:t>l</w:t>
      </w:r>
      <w:r w:rsidR="00816542">
        <w:rPr>
          <w:rFonts w:ascii="Times New Roman" w:hAnsi="Times New Roman" w:cs="Times New Roman"/>
          <w:sz w:val="24"/>
          <w:szCs w:val="24"/>
        </w:rPr>
        <w:t>é</w:t>
      </w:r>
      <w:r w:rsidR="00DD64C1">
        <w:rPr>
          <w:rFonts w:ascii="Times New Roman" w:hAnsi="Times New Roman" w:cs="Times New Roman"/>
          <w:sz w:val="24"/>
          <w:szCs w:val="24"/>
        </w:rPr>
        <w:t>nyegi</w:t>
      </w:r>
      <w:r w:rsidR="00DF3057" w:rsidRPr="00D662B3">
        <w:rPr>
          <w:rFonts w:ascii="Times New Roman" w:hAnsi="Times New Roman" w:cs="Times New Roman"/>
          <w:sz w:val="24"/>
          <w:szCs w:val="24"/>
        </w:rPr>
        <w:t xml:space="preserve"> szabályozás</w:t>
      </w:r>
      <w:r w:rsidR="0080042B">
        <w:rPr>
          <w:rFonts w:ascii="Times New Roman" w:hAnsi="Times New Roman" w:cs="Times New Roman"/>
          <w:sz w:val="24"/>
          <w:szCs w:val="24"/>
        </w:rPr>
        <w:t>t.</w:t>
      </w:r>
      <w:r w:rsidR="00DF3057" w:rsidRPr="00D662B3">
        <w:rPr>
          <w:rFonts w:ascii="Times New Roman" w:hAnsi="Times New Roman" w:cs="Times New Roman"/>
          <w:sz w:val="24"/>
          <w:szCs w:val="24"/>
        </w:rPr>
        <w:t xml:space="preserve"> </w:t>
      </w:r>
      <w:r w:rsidR="00382E6D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="00382E6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382E6D">
        <w:rPr>
          <w:rFonts w:ascii="Times New Roman" w:hAnsi="Times New Roman" w:cs="Times New Roman"/>
          <w:sz w:val="24"/>
          <w:szCs w:val="24"/>
        </w:rPr>
        <w:t xml:space="preserve">. </w:t>
      </w:r>
      <w:r w:rsidR="00382E6D" w:rsidRPr="00382E6D">
        <w:rPr>
          <w:rFonts w:ascii="Times New Roman" w:hAnsi="Times New Roman" w:cs="Times New Roman"/>
          <w:sz w:val="24"/>
          <w:szCs w:val="24"/>
        </w:rPr>
        <w:t>34. §</w:t>
      </w:r>
      <w:r w:rsidR="00382E6D">
        <w:rPr>
          <w:rFonts w:ascii="Times New Roman" w:hAnsi="Times New Roman" w:cs="Times New Roman"/>
          <w:sz w:val="24"/>
          <w:szCs w:val="24"/>
        </w:rPr>
        <w:t xml:space="preserve">-a, valamint jelen ülés keretében tárgyalt szervezeti és működési szabályzat </w:t>
      </w:r>
      <w:r w:rsidR="00DD64C1">
        <w:rPr>
          <w:rFonts w:ascii="Times New Roman" w:hAnsi="Times New Roman" w:cs="Times New Roman"/>
          <w:sz w:val="24"/>
          <w:szCs w:val="24"/>
        </w:rPr>
        <w:t xml:space="preserve">módosításával beépítésre kerülő 48/A. §-a </w:t>
      </w:r>
      <w:r w:rsidR="00382E6D">
        <w:rPr>
          <w:rFonts w:ascii="Times New Roman" w:hAnsi="Times New Roman" w:cs="Times New Roman"/>
          <w:sz w:val="24"/>
          <w:szCs w:val="24"/>
        </w:rPr>
        <w:t>értelmében a</w:t>
      </w:r>
      <w:r w:rsidR="00382E6D" w:rsidRPr="00382E6D">
        <w:rPr>
          <w:rFonts w:ascii="Times New Roman" w:hAnsi="Times New Roman" w:cs="Times New Roman"/>
          <w:sz w:val="24"/>
          <w:szCs w:val="24"/>
        </w:rPr>
        <w:t xml:space="preserve"> képviselő-testület a polgármesternek a javaslatára az önkormányzati képviselők közül tanácsnokokat választhat</w:t>
      </w:r>
      <w:r w:rsidR="00382E6D">
        <w:rPr>
          <w:rFonts w:ascii="Times New Roman" w:hAnsi="Times New Roman" w:cs="Times New Roman"/>
          <w:sz w:val="24"/>
          <w:szCs w:val="24"/>
        </w:rPr>
        <w:t>, aki</w:t>
      </w:r>
      <w:r w:rsidR="00382E6D" w:rsidRPr="00382E6D">
        <w:rPr>
          <w:rFonts w:ascii="Times New Roman" w:hAnsi="Times New Roman" w:cs="Times New Roman"/>
          <w:sz w:val="24"/>
          <w:szCs w:val="24"/>
        </w:rPr>
        <w:t xml:space="preserve"> felügyeli a képviselő-testület által meghatározott önkormányzati feladatkörök ellátását.</w:t>
      </w:r>
      <w:r w:rsidR="00DD64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4C1" w:rsidRPr="00D662B3" w:rsidRDefault="00DD64C1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előzőekben hivatkozott SZMSZ módosítás alapján a</w:t>
      </w:r>
      <w:r w:rsidRPr="00D662B3">
        <w:rPr>
          <w:rFonts w:ascii="Times New Roman" w:hAnsi="Times New Roman" w:cs="Times New Roman"/>
          <w:sz w:val="24"/>
          <w:szCs w:val="24"/>
        </w:rPr>
        <w:t xml:space="preserve"> város és városrészek üzemeltetésének felügyeletéért felelős tanácsnok</w:t>
      </w:r>
      <w:r>
        <w:rPr>
          <w:rFonts w:ascii="Times New Roman" w:hAnsi="Times New Roman" w:cs="Times New Roman"/>
          <w:sz w:val="24"/>
          <w:szCs w:val="24"/>
        </w:rPr>
        <w:t xml:space="preserve"> személyére Balogh Gábort, míg </w:t>
      </w:r>
      <w:r w:rsidRPr="00D662B3">
        <w:rPr>
          <w:rFonts w:ascii="Times New Roman" w:hAnsi="Times New Roman" w:cs="Times New Roman"/>
          <w:sz w:val="24"/>
          <w:szCs w:val="24"/>
        </w:rPr>
        <w:t>a városi és városrészi rendezvények összehangolásának felügyeletéért felelős tanácsnok</w:t>
      </w:r>
      <w:r>
        <w:rPr>
          <w:rFonts w:ascii="Times New Roman" w:hAnsi="Times New Roman" w:cs="Times New Roman"/>
          <w:sz w:val="24"/>
          <w:szCs w:val="24"/>
        </w:rPr>
        <w:t xml:space="preserve"> személyére </w:t>
      </w:r>
      <w:proofErr w:type="spellStart"/>
      <w:r>
        <w:rPr>
          <w:rFonts w:ascii="Times New Roman" w:hAnsi="Times New Roman" w:cs="Times New Roman"/>
          <w:sz w:val="24"/>
          <w:szCs w:val="24"/>
        </w:rPr>
        <w:t>Gelencsér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</w:t>
      </w:r>
      <w:r w:rsidR="005E06E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javas</w:t>
      </w:r>
      <w:r w:rsidR="005E06E5">
        <w:rPr>
          <w:rFonts w:ascii="Times New Roman" w:hAnsi="Times New Roman" w:cs="Times New Roman"/>
          <w:sz w:val="24"/>
          <w:szCs w:val="24"/>
        </w:rPr>
        <w:t>lom</w:t>
      </w:r>
      <w:r>
        <w:rPr>
          <w:rFonts w:ascii="Times New Roman" w:hAnsi="Times New Roman" w:cs="Times New Roman"/>
          <w:sz w:val="24"/>
          <w:szCs w:val="24"/>
        </w:rPr>
        <w:t>. Mindkét személy esetében figyelembe vettem azt, hogy a felügyelettel érintett területeken jelentős gyakorlati tapasztalatokat szereztek, amely</w:t>
      </w:r>
      <w:r w:rsidR="0081654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ek település szintű hasznosítása kiemelten fontos a városunk</w:t>
      </w:r>
      <w:r w:rsidR="00816542">
        <w:rPr>
          <w:rFonts w:ascii="Times New Roman" w:hAnsi="Times New Roman" w:cs="Times New Roman"/>
          <w:sz w:val="24"/>
          <w:szCs w:val="24"/>
        </w:rPr>
        <w:t xml:space="preserve"> működése </w:t>
      </w:r>
      <w:r>
        <w:rPr>
          <w:rFonts w:ascii="Times New Roman" w:hAnsi="Times New Roman" w:cs="Times New Roman"/>
          <w:sz w:val="24"/>
          <w:szCs w:val="24"/>
        </w:rPr>
        <w:t xml:space="preserve">szempontjából. </w:t>
      </w:r>
    </w:p>
    <w:p w:rsidR="0017074F" w:rsidRPr="00D662B3" w:rsidRDefault="0017074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AFF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>Kérem a T. Képviselő-testületet, hogy az előterjesztést szíveskedjen megtárgyalni, majd az alábbi határozati javaslato</w:t>
      </w:r>
      <w:r w:rsidR="00816542">
        <w:rPr>
          <w:rFonts w:ascii="Times New Roman" w:hAnsi="Times New Roman" w:cs="Times New Roman"/>
          <w:sz w:val="24"/>
          <w:szCs w:val="24"/>
        </w:rPr>
        <w:t xml:space="preserve">kat </w:t>
      </w:r>
      <w:r w:rsidRPr="00BF06AD">
        <w:rPr>
          <w:rFonts w:ascii="Times New Roman" w:hAnsi="Times New Roman" w:cs="Times New Roman"/>
          <w:sz w:val="24"/>
          <w:szCs w:val="24"/>
        </w:rPr>
        <w:t xml:space="preserve">elfogadni. </w:t>
      </w:r>
    </w:p>
    <w:p w:rsidR="00ED265F" w:rsidRDefault="00ED265F" w:rsidP="00816542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90AFF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3" w:name="_Hlk23792578"/>
      <w:r w:rsidRPr="00BF06A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816542" w:rsidRPr="00BF06AD" w:rsidRDefault="00C94C35" w:rsidP="00816542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I.</w:t>
      </w:r>
    </w:p>
    <w:p w:rsidR="00190AFF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>Zalaszentgrót Város Önkormányzatának Képviselő-testülete a Zalaszentgrót Város Önkormányzat Képviselő-testületének a Szervezeti és Működési Szabályzatról szóló</w:t>
      </w:r>
      <w:r w:rsidR="00C745FD">
        <w:rPr>
          <w:rFonts w:ascii="Times New Roman" w:hAnsi="Times New Roman" w:cs="Times New Roman"/>
          <w:sz w:val="24"/>
          <w:szCs w:val="24"/>
        </w:rPr>
        <w:t xml:space="preserve"> </w:t>
      </w:r>
      <w:r w:rsidR="00C745FD" w:rsidRPr="00C745FD">
        <w:rPr>
          <w:rFonts w:ascii="Times New Roman" w:hAnsi="Times New Roman" w:cs="Times New Roman"/>
          <w:sz w:val="24"/>
          <w:szCs w:val="24"/>
        </w:rPr>
        <w:t>25/2014. (XI. 28</w:t>
      </w:r>
      <w:r w:rsidRPr="00C745FD">
        <w:rPr>
          <w:rFonts w:ascii="Times New Roman" w:hAnsi="Times New Roman" w:cs="Times New Roman"/>
          <w:sz w:val="24"/>
          <w:szCs w:val="24"/>
        </w:rPr>
        <w:t>.) önkormányzati rendeletében meghatározott bizottságok elnökeinek és tagjainak</w:t>
      </w:r>
      <w:r w:rsidRPr="00BF06AD">
        <w:rPr>
          <w:rFonts w:ascii="Times New Roman" w:hAnsi="Times New Roman" w:cs="Times New Roman"/>
          <w:sz w:val="24"/>
          <w:szCs w:val="24"/>
        </w:rPr>
        <w:t xml:space="preserve"> az alábbi személyeket választja meg:</w:t>
      </w:r>
    </w:p>
    <w:p w:rsidR="00816542" w:rsidRPr="00BF06AD" w:rsidRDefault="00816542" w:rsidP="00816542">
      <w:pPr>
        <w:numPr>
          <w:ilvl w:val="0"/>
          <w:numId w:val="16"/>
        </w:numPr>
        <w:spacing w:after="0" w:line="324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F06AD">
        <w:rPr>
          <w:rFonts w:ascii="Times New Roman" w:hAnsi="Times New Roman" w:cs="Times New Roman"/>
          <w:sz w:val="24"/>
          <w:szCs w:val="24"/>
          <w:u w:val="single"/>
        </w:rPr>
        <w:t>Gazdasági és Városfejlesztési Bizottság</w:t>
      </w:r>
    </w:p>
    <w:p w:rsidR="00816542" w:rsidRPr="005233CC" w:rsidRDefault="00816542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Elnök:</w:t>
      </w:r>
      <w:r w:rsidRPr="005233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Baranyai Zsolt</w:t>
      </w:r>
    </w:p>
    <w:p w:rsidR="00816542" w:rsidRPr="005233CC" w:rsidRDefault="00816542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Kép</w:t>
      </w:r>
      <w:r>
        <w:rPr>
          <w:rFonts w:ascii="Times New Roman" w:hAnsi="Times New Roman" w:cs="Times New Roman"/>
          <w:sz w:val="24"/>
          <w:szCs w:val="24"/>
        </w:rPr>
        <w:t xml:space="preserve">viselő tagok: </w:t>
      </w:r>
      <w:proofErr w:type="spellStart"/>
      <w:r>
        <w:rPr>
          <w:rFonts w:ascii="Times New Roman" w:hAnsi="Times New Roman" w:cs="Times New Roman"/>
          <w:sz w:val="24"/>
          <w:szCs w:val="24"/>
        </w:rPr>
        <w:t>Gelencsér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István, Veress János</w:t>
      </w:r>
      <w:r w:rsidRPr="005233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542" w:rsidRDefault="00816542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Nem képviselő tagok:</w:t>
      </w:r>
      <w:r>
        <w:rPr>
          <w:rFonts w:ascii="Times New Roman" w:hAnsi="Times New Roman" w:cs="Times New Roman"/>
          <w:sz w:val="24"/>
          <w:szCs w:val="24"/>
        </w:rPr>
        <w:t xml:space="preserve"> Kovács Ágnes, Borsos Zoltán </w:t>
      </w:r>
    </w:p>
    <w:p w:rsidR="00816542" w:rsidRDefault="00816542" w:rsidP="00816542">
      <w:pPr>
        <w:spacing w:after="0" w:line="324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816542" w:rsidRPr="00202A36" w:rsidRDefault="00816542" w:rsidP="00816542">
      <w:pPr>
        <w:numPr>
          <w:ilvl w:val="0"/>
          <w:numId w:val="16"/>
        </w:numPr>
        <w:spacing w:after="0" w:line="324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02A36">
        <w:rPr>
          <w:rFonts w:ascii="Times New Roman" w:hAnsi="Times New Roman" w:cs="Times New Roman"/>
          <w:sz w:val="24"/>
          <w:szCs w:val="24"/>
          <w:u w:val="single"/>
        </w:rPr>
        <w:t>Pénzügyi és Ügyrendi Bizottság</w:t>
      </w:r>
    </w:p>
    <w:p w:rsidR="00816542" w:rsidRPr="005233CC" w:rsidRDefault="00816542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Elnök:</w:t>
      </w:r>
      <w:r w:rsidRPr="005233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Balogh Gábor</w:t>
      </w:r>
    </w:p>
    <w:p w:rsidR="00816542" w:rsidRPr="005233CC" w:rsidRDefault="00816542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Kép</w:t>
      </w:r>
      <w:r>
        <w:rPr>
          <w:rFonts w:ascii="Times New Roman" w:hAnsi="Times New Roman" w:cs="Times New Roman"/>
          <w:sz w:val="24"/>
          <w:szCs w:val="24"/>
        </w:rPr>
        <w:t xml:space="preserve">viselő tag: </w:t>
      </w:r>
      <w:proofErr w:type="spellStart"/>
      <w:r>
        <w:rPr>
          <w:rFonts w:ascii="Times New Roman" w:hAnsi="Times New Roman" w:cs="Times New Roman"/>
          <w:sz w:val="24"/>
          <w:szCs w:val="24"/>
        </w:rPr>
        <w:t>Grebenár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Péter</w:t>
      </w:r>
    </w:p>
    <w:p w:rsidR="00816542" w:rsidRDefault="00816542" w:rsidP="00816542">
      <w:pPr>
        <w:spacing w:after="0" w:line="324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233CC">
        <w:rPr>
          <w:rFonts w:ascii="Times New Roman" w:hAnsi="Times New Roman" w:cs="Times New Roman"/>
          <w:sz w:val="24"/>
          <w:szCs w:val="24"/>
        </w:rPr>
        <w:t>Nem képviselő tag:</w:t>
      </w:r>
      <w:r>
        <w:rPr>
          <w:rFonts w:ascii="Times New Roman" w:hAnsi="Times New Roman" w:cs="Times New Roman"/>
          <w:sz w:val="24"/>
          <w:szCs w:val="24"/>
        </w:rPr>
        <w:t xml:space="preserve"> Szabó Tibor</w:t>
      </w:r>
    </w:p>
    <w:p w:rsidR="00816542" w:rsidRPr="00BF06AD" w:rsidRDefault="00816542" w:rsidP="00816542">
      <w:pPr>
        <w:spacing w:after="0" w:line="324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816542" w:rsidRPr="00BF06AD" w:rsidRDefault="00816542" w:rsidP="00816542">
      <w:pPr>
        <w:numPr>
          <w:ilvl w:val="0"/>
          <w:numId w:val="16"/>
        </w:numPr>
        <w:spacing w:after="0" w:line="324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F06AD">
        <w:rPr>
          <w:rFonts w:ascii="Times New Roman" w:hAnsi="Times New Roman" w:cs="Times New Roman"/>
          <w:sz w:val="24"/>
          <w:szCs w:val="24"/>
          <w:u w:val="single"/>
        </w:rPr>
        <w:t>Humán Ügyek Bizottsága</w:t>
      </w:r>
    </w:p>
    <w:p w:rsidR="00816542" w:rsidRPr="005233CC" w:rsidRDefault="00816542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 xml:space="preserve">Elnök: </w:t>
      </w:r>
      <w:proofErr w:type="spellStart"/>
      <w:r>
        <w:rPr>
          <w:rFonts w:ascii="Times New Roman" w:hAnsi="Times New Roman" w:cs="Times New Roman"/>
          <w:sz w:val="24"/>
          <w:szCs w:val="24"/>
        </w:rPr>
        <w:t>Ságiné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Szabó Beáta</w:t>
      </w:r>
      <w:r w:rsidRPr="005233CC">
        <w:rPr>
          <w:rFonts w:ascii="Times New Roman" w:hAnsi="Times New Roman" w:cs="Times New Roman"/>
          <w:sz w:val="24"/>
          <w:szCs w:val="24"/>
        </w:rPr>
        <w:t xml:space="preserve"> </w:t>
      </w:r>
      <w:r w:rsidRPr="005233CC">
        <w:rPr>
          <w:rFonts w:ascii="Times New Roman" w:hAnsi="Times New Roman" w:cs="Times New Roman"/>
          <w:sz w:val="24"/>
          <w:szCs w:val="24"/>
        </w:rPr>
        <w:tab/>
      </w:r>
    </w:p>
    <w:p w:rsidR="00816542" w:rsidRPr="005233CC" w:rsidRDefault="00816542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 xml:space="preserve">Képviselő tag: </w:t>
      </w:r>
      <w:r>
        <w:rPr>
          <w:rFonts w:ascii="Times New Roman" w:hAnsi="Times New Roman" w:cs="Times New Roman"/>
          <w:sz w:val="24"/>
          <w:szCs w:val="24"/>
        </w:rPr>
        <w:t xml:space="preserve">Gulyásné </w:t>
      </w:r>
      <w:proofErr w:type="spellStart"/>
      <w:r>
        <w:rPr>
          <w:rFonts w:ascii="Times New Roman" w:hAnsi="Times New Roman" w:cs="Times New Roman"/>
          <w:sz w:val="24"/>
          <w:szCs w:val="24"/>
        </w:rPr>
        <w:t>Belinszky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Ilona</w:t>
      </w:r>
    </w:p>
    <w:p w:rsidR="00816542" w:rsidRPr="00BF06AD" w:rsidRDefault="00816542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Nem képviselő tag: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Bali-</w:t>
      </w:r>
      <w:r w:rsidRPr="005233CC">
        <w:rPr>
          <w:rFonts w:ascii="Times New Roman" w:hAnsi="Times New Roman" w:cs="Times New Roman"/>
          <w:sz w:val="24"/>
          <w:szCs w:val="24"/>
        </w:rPr>
        <w:t>Gangl</w:t>
      </w:r>
      <w:proofErr w:type="spellEnd"/>
      <w:r w:rsidRPr="005233CC">
        <w:rPr>
          <w:rFonts w:ascii="Times New Roman" w:hAnsi="Times New Roman" w:cs="Times New Roman"/>
          <w:sz w:val="24"/>
          <w:szCs w:val="24"/>
        </w:rPr>
        <w:t xml:space="preserve"> Andrea</w:t>
      </w:r>
      <w:r>
        <w:rPr>
          <w:rFonts w:ascii="Times New Roman" w:hAnsi="Times New Roman" w:cs="Times New Roman"/>
          <w:sz w:val="24"/>
          <w:szCs w:val="24"/>
        </w:rPr>
        <w:t xml:space="preserve"> Ilona,</w:t>
      </w:r>
    </w:p>
    <w:p w:rsidR="00816542" w:rsidRPr="00BF06AD" w:rsidRDefault="00816542" w:rsidP="00816542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 xml:space="preserve"> </w:t>
      </w:r>
      <w:r w:rsidRPr="00BF06AD">
        <w:rPr>
          <w:rFonts w:ascii="Times New Roman" w:hAnsi="Times New Roman" w:cs="Times New Roman"/>
          <w:sz w:val="24"/>
          <w:szCs w:val="24"/>
        </w:rPr>
        <w:tab/>
      </w:r>
    </w:p>
    <w:p w:rsidR="00816542" w:rsidRPr="00BF06AD" w:rsidRDefault="00816542" w:rsidP="00816542">
      <w:pPr>
        <w:numPr>
          <w:ilvl w:val="0"/>
          <w:numId w:val="16"/>
        </w:numPr>
        <w:spacing w:after="0" w:line="324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F06AD">
        <w:rPr>
          <w:rFonts w:ascii="Times New Roman" w:hAnsi="Times New Roman" w:cs="Times New Roman"/>
          <w:sz w:val="24"/>
          <w:szCs w:val="24"/>
          <w:u w:val="single"/>
        </w:rPr>
        <w:t>Szoc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BF06AD">
        <w:rPr>
          <w:rFonts w:ascii="Times New Roman" w:hAnsi="Times New Roman" w:cs="Times New Roman"/>
          <w:sz w:val="24"/>
          <w:szCs w:val="24"/>
          <w:u w:val="single"/>
        </w:rPr>
        <w:t>ális Bizottság</w:t>
      </w:r>
    </w:p>
    <w:p w:rsidR="00816542" w:rsidRPr="005233CC" w:rsidRDefault="00816542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Elnök</w:t>
      </w:r>
      <w:r w:rsidRPr="00BB570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Gulyásné </w:t>
      </w:r>
      <w:proofErr w:type="spellStart"/>
      <w:r>
        <w:rPr>
          <w:rFonts w:ascii="Times New Roman" w:hAnsi="Times New Roman" w:cs="Times New Roman"/>
          <w:sz w:val="24"/>
          <w:szCs w:val="24"/>
        </w:rPr>
        <w:t>Belinszky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Ilona</w:t>
      </w:r>
    </w:p>
    <w:p w:rsidR="00816542" w:rsidRPr="005233CC" w:rsidRDefault="00816542" w:rsidP="0081654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 xml:space="preserve">Képviselő tag: </w:t>
      </w:r>
      <w:proofErr w:type="spellStart"/>
      <w:r w:rsidRPr="005233CC">
        <w:rPr>
          <w:rFonts w:ascii="Times New Roman" w:hAnsi="Times New Roman" w:cs="Times New Roman"/>
          <w:sz w:val="24"/>
          <w:szCs w:val="24"/>
        </w:rPr>
        <w:t>Ságiné</w:t>
      </w:r>
      <w:proofErr w:type="spellEnd"/>
      <w:r w:rsidRPr="005233CC">
        <w:rPr>
          <w:rFonts w:ascii="Times New Roman" w:hAnsi="Times New Roman" w:cs="Times New Roman"/>
          <w:sz w:val="24"/>
          <w:szCs w:val="24"/>
        </w:rPr>
        <w:t xml:space="preserve"> Szabó Beáta</w:t>
      </w:r>
    </w:p>
    <w:p w:rsidR="00816542" w:rsidRDefault="00816542" w:rsidP="00816542">
      <w:pPr>
        <w:spacing w:after="0" w:line="32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Pr="005233CC">
        <w:rPr>
          <w:rFonts w:ascii="Times New Roman" w:hAnsi="Times New Roman" w:cs="Times New Roman"/>
          <w:sz w:val="24"/>
          <w:szCs w:val="24"/>
        </w:rPr>
        <w:t>Nem képviselő tag: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Dézsenyiné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Németh Noémi </w:t>
      </w:r>
    </w:p>
    <w:p w:rsidR="00816542" w:rsidRDefault="00816542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AFF" w:rsidRPr="00BF06AD" w:rsidRDefault="00C745FD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728">
        <w:rPr>
          <w:rFonts w:ascii="Times New Roman" w:hAnsi="Times New Roman" w:cs="Times New Roman"/>
          <w:sz w:val="24"/>
          <w:szCs w:val="24"/>
        </w:rPr>
        <w:lastRenderedPageBreak/>
        <w:t xml:space="preserve">A Képviselő-testület felkéri a polgármestert, hogy </w:t>
      </w:r>
      <w:r>
        <w:rPr>
          <w:rFonts w:ascii="Times New Roman" w:hAnsi="Times New Roman" w:cs="Times New Roman"/>
          <w:sz w:val="24"/>
          <w:szCs w:val="24"/>
        </w:rPr>
        <w:t xml:space="preserve">a megválasztott nem képviselő-testületi bizottsági tagoktól az </w:t>
      </w:r>
      <w:r w:rsidRPr="00BB1728">
        <w:rPr>
          <w:rFonts w:ascii="Times New Roman" w:hAnsi="Times New Roman" w:cs="Times New Roman"/>
          <w:sz w:val="24"/>
          <w:szCs w:val="24"/>
        </w:rPr>
        <w:t xml:space="preserve">esküt vegye ki. </w:t>
      </w:r>
      <w:r w:rsidR="00816542">
        <w:rPr>
          <w:rFonts w:ascii="Times New Roman" w:hAnsi="Times New Roman" w:cs="Times New Roman"/>
          <w:sz w:val="24"/>
          <w:szCs w:val="24"/>
        </w:rPr>
        <w:t xml:space="preserve"> </w:t>
      </w:r>
      <w:r w:rsidR="00190AFF" w:rsidRPr="00BF06AD">
        <w:rPr>
          <w:rFonts w:ascii="Times New Roman" w:hAnsi="Times New Roman" w:cs="Times New Roman"/>
          <w:sz w:val="24"/>
          <w:szCs w:val="24"/>
        </w:rPr>
        <w:t>A Képviselő-testület felhatalmazza a jegyzőt a szükséges intézkedések megtételére</w:t>
      </w:r>
      <w:r w:rsidR="005A6ACF">
        <w:rPr>
          <w:rFonts w:ascii="Times New Roman" w:hAnsi="Times New Roman" w:cs="Times New Roman"/>
          <w:sz w:val="24"/>
          <w:szCs w:val="24"/>
        </w:rPr>
        <w:t>, valamint a határozatnak megfelelő változásoknak a</w:t>
      </w:r>
      <w:r w:rsidR="005A6ACF" w:rsidRPr="005A6ACF">
        <w:rPr>
          <w:rFonts w:ascii="Times New Roman" w:hAnsi="Times New Roman" w:cs="Times New Roman"/>
          <w:sz w:val="24"/>
          <w:szCs w:val="24"/>
        </w:rPr>
        <w:t xml:space="preserve"> </w:t>
      </w:r>
      <w:r w:rsidR="005A6ACF" w:rsidRPr="00BF06AD">
        <w:rPr>
          <w:rFonts w:ascii="Times New Roman" w:hAnsi="Times New Roman" w:cs="Times New Roman"/>
          <w:sz w:val="24"/>
          <w:szCs w:val="24"/>
        </w:rPr>
        <w:t>Zalaszentgrót Város Önkormányzat Képviselő-testületének a Szervezeti és Működési Szabályzatról szóló</w:t>
      </w:r>
      <w:r w:rsidR="005A6ACF">
        <w:rPr>
          <w:rFonts w:ascii="Times New Roman" w:hAnsi="Times New Roman" w:cs="Times New Roman"/>
          <w:sz w:val="24"/>
          <w:szCs w:val="24"/>
        </w:rPr>
        <w:t xml:space="preserve"> </w:t>
      </w:r>
      <w:r w:rsidR="005A6ACF" w:rsidRPr="00C745FD">
        <w:rPr>
          <w:rFonts w:ascii="Times New Roman" w:hAnsi="Times New Roman" w:cs="Times New Roman"/>
          <w:sz w:val="24"/>
          <w:szCs w:val="24"/>
        </w:rPr>
        <w:t>25/2014. (XI. 28</w:t>
      </w:r>
      <w:r w:rsidR="005A6ACF">
        <w:rPr>
          <w:rFonts w:ascii="Times New Roman" w:hAnsi="Times New Roman" w:cs="Times New Roman"/>
          <w:sz w:val="24"/>
          <w:szCs w:val="24"/>
        </w:rPr>
        <w:t>.) önkormányzati rendelete 2. függelékében történő átvezetésére.</w:t>
      </w: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C3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BF06AD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C3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BF06AD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190AFF" w:rsidRPr="00BF06AD" w:rsidRDefault="00190AFF" w:rsidP="00816542">
      <w:pPr>
        <w:spacing w:after="0" w:line="324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 xml:space="preserve">  Dr. Simon Beáta jegyző</w:t>
      </w:r>
    </w:p>
    <w:bookmarkEnd w:id="3"/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4C35" w:rsidRDefault="00C94C35" w:rsidP="00C94C35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F06A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C94C35" w:rsidRPr="00BF06AD" w:rsidRDefault="00C94C35" w:rsidP="00C94C35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II.</w:t>
      </w:r>
    </w:p>
    <w:p w:rsidR="00C94C35" w:rsidRDefault="00C94C35" w:rsidP="00C94C35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>Zalaszentgrót Város Önkormányzatának Képviselő-testülete a Zalaszentgrót Város Önkormányzat Képviselő-testületének a Szervezeti és Működési Szabályzatról szóló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5FD">
        <w:rPr>
          <w:rFonts w:ascii="Times New Roman" w:hAnsi="Times New Roman" w:cs="Times New Roman"/>
          <w:sz w:val="24"/>
          <w:szCs w:val="24"/>
        </w:rPr>
        <w:t>25/2014. (XI. 28.) önkormányzati rendeleté</w:t>
      </w:r>
      <w:r>
        <w:rPr>
          <w:rFonts w:ascii="Times New Roman" w:hAnsi="Times New Roman" w:cs="Times New Roman"/>
          <w:sz w:val="24"/>
          <w:szCs w:val="24"/>
        </w:rPr>
        <w:t>nek 48/A.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alapján </w:t>
      </w:r>
      <w:r w:rsidR="005A6ACF">
        <w:rPr>
          <w:rFonts w:ascii="Times New Roman" w:hAnsi="Times New Roman" w:cs="Times New Roman"/>
          <w:sz w:val="24"/>
          <w:szCs w:val="24"/>
        </w:rPr>
        <w:t>2019. november 8-i hatállyal</w:t>
      </w:r>
    </w:p>
    <w:p w:rsidR="00C94C35" w:rsidRPr="00C94C35" w:rsidRDefault="00C94C35" w:rsidP="00C94C35">
      <w:pPr>
        <w:pStyle w:val="Listaszerbekezds"/>
        <w:numPr>
          <w:ilvl w:val="0"/>
          <w:numId w:val="18"/>
        </w:num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C35">
        <w:rPr>
          <w:rFonts w:ascii="Times New Roman" w:hAnsi="Times New Roman" w:cs="Times New Roman"/>
          <w:sz w:val="24"/>
          <w:szCs w:val="24"/>
        </w:rPr>
        <w:t xml:space="preserve">a város és városrészek üzemeltetésének felügyeletéért felelős tanácsnoknak Balogh Gábort, </w:t>
      </w:r>
    </w:p>
    <w:p w:rsidR="00C94C35" w:rsidRDefault="00C94C35" w:rsidP="00C94C35">
      <w:pPr>
        <w:pStyle w:val="Listaszerbekezds"/>
        <w:numPr>
          <w:ilvl w:val="0"/>
          <w:numId w:val="18"/>
        </w:num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C35">
        <w:rPr>
          <w:rFonts w:ascii="Times New Roman" w:hAnsi="Times New Roman" w:cs="Times New Roman"/>
          <w:sz w:val="24"/>
          <w:szCs w:val="24"/>
        </w:rPr>
        <w:t>a városi és városrészi rendezvények összehangolásának felügyeletéért felelős tanácsn</w:t>
      </w:r>
      <w:r>
        <w:rPr>
          <w:rFonts w:ascii="Times New Roman" w:hAnsi="Times New Roman" w:cs="Times New Roman"/>
          <w:sz w:val="24"/>
          <w:szCs w:val="24"/>
        </w:rPr>
        <w:t xml:space="preserve">oknak </w:t>
      </w:r>
      <w:proofErr w:type="spellStart"/>
      <w:r w:rsidRPr="00C94C35">
        <w:rPr>
          <w:rFonts w:ascii="Times New Roman" w:hAnsi="Times New Roman" w:cs="Times New Roman"/>
          <w:sz w:val="24"/>
          <w:szCs w:val="24"/>
        </w:rPr>
        <w:t>Gelencsér</w:t>
      </w:r>
      <w:proofErr w:type="spellEnd"/>
      <w:r w:rsidRPr="00C94C35">
        <w:rPr>
          <w:rFonts w:ascii="Times New Roman" w:hAnsi="Times New Roman" w:cs="Times New Roman"/>
          <w:sz w:val="24"/>
          <w:szCs w:val="24"/>
        </w:rPr>
        <w:t xml:space="preserve"> Istvánt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C35" w:rsidRPr="00C94C35" w:rsidRDefault="00C94C35" w:rsidP="00C94C35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választja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meg.</w:t>
      </w:r>
    </w:p>
    <w:p w:rsidR="00C94C35" w:rsidRPr="00BF06AD" w:rsidRDefault="00C94C35" w:rsidP="00C94C35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>A Képviselő-testület felhatalmazza a jegyzőt a szükséges intézkedések megtételére.</w:t>
      </w:r>
    </w:p>
    <w:p w:rsidR="00C94C35" w:rsidRPr="00BF06AD" w:rsidRDefault="00C94C35" w:rsidP="00C94C35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C3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BF06AD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C94C35" w:rsidRPr="00BF06AD" w:rsidRDefault="00C94C35" w:rsidP="00C94C35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C3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BF06AD">
        <w:rPr>
          <w:rFonts w:ascii="Times New Roman" w:hAnsi="Times New Roman" w:cs="Times New Roman"/>
          <w:sz w:val="24"/>
          <w:szCs w:val="24"/>
        </w:rPr>
        <w:t xml:space="preserve"> Dr. Simon Beáta jegyző</w:t>
      </w:r>
    </w:p>
    <w:p w:rsidR="00ED265F" w:rsidRDefault="00ED265F" w:rsidP="00816542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65F" w:rsidRDefault="00ED265F" w:rsidP="00816542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BF06AD">
        <w:rPr>
          <w:rFonts w:ascii="Times New Roman" w:hAnsi="Times New Roman" w:cs="Times New Roman"/>
          <w:sz w:val="24"/>
          <w:szCs w:val="24"/>
        </w:rPr>
        <w:t>,</w:t>
      </w:r>
      <w:r w:rsidR="00C94C35">
        <w:rPr>
          <w:rFonts w:ascii="Times New Roman" w:hAnsi="Times New Roman" w:cs="Times New Roman"/>
          <w:sz w:val="24"/>
          <w:szCs w:val="24"/>
        </w:rPr>
        <w:t xml:space="preserve"> 2019. november 4.</w:t>
      </w:r>
      <w:r w:rsidRPr="00BF06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 xml:space="preserve">       </w:t>
      </w:r>
      <w:r w:rsidRPr="00BF06A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BF06AD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>A határozati javaslat a törvényességi előírásoknak megfelel.</w:t>
      </w: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GoBack"/>
      <w:bookmarkEnd w:id="4"/>
      <w:r w:rsidRPr="00BF06A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F06AD">
        <w:rPr>
          <w:rFonts w:ascii="Times New Roman" w:hAnsi="Times New Roman" w:cs="Times New Roman"/>
          <w:sz w:val="24"/>
          <w:szCs w:val="24"/>
        </w:rPr>
        <w:tab/>
      </w:r>
      <w:r w:rsidRPr="00BF06AD">
        <w:rPr>
          <w:rFonts w:ascii="Times New Roman" w:hAnsi="Times New Roman" w:cs="Times New Roman"/>
          <w:sz w:val="24"/>
          <w:szCs w:val="24"/>
        </w:rPr>
        <w:tab/>
      </w:r>
      <w:r w:rsidRPr="00BF06AD">
        <w:rPr>
          <w:rFonts w:ascii="Times New Roman" w:hAnsi="Times New Roman" w:cs="Times New Roman"/>
          <w:sz w:val="24"/>
          <w:szCs w:val="24"/>
        </w:rPr>
        <w:tab/>
      </w:r>
      <w:r w:rsidRPr="00BF06AD">
        <w:rPr>
          <w:rFonts w:ascii="Times New Roman" w:hAnsi="Times New Roman" w:cs="Times New Roman"/>
          <w:sz w:val="24"/>
          <w:szCs w:val="24"/>
        </w:rPr>
        <w:tab/>
      </w:r>
      <w:r w:rsidRPr="00BF06AD">
        <w:rPr>
          <w:rFonts w:ascii="Times New Roman" w:hAnsi="Times New Roman" w:cs="Times New Roman"/>
          <w:sz w:val="24"/>
          <w:szCs w:val="24"/>
        </w:rPr>
        <w:tab/>
      </w:r>
      <w:r w:rsidRPr="00BF06AD">
        <w:rPr>
          <w:rFonts w:ascii="Times New Roman" w:hAnsi="Times New Roman" w:cs="Times New Roman"/>
          <w:b/>
          <w:bCs/>
          <w:sz w:val="24"/>
          <w:szCs w:val="24"/>
        </w:rPr>
        <w:t xml:space="preserve">           Dr. Simon Beáta</w:t>
      </w:r>
    </w:p>
    <w:p w:rsidR="00190AFF" w:rsidRPr="00BF06AD" w:rsidRDefault="00190AFF" w:rsidP="00816542">
      <w:pPr>
        <w:spacing w:after="0" w:line="324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BF06AD">
        <w:rPr>
          <w:rFonts w:ascii="Times New Roman" w:hAnsi="Times New Roman" w:cs="Times New Roman"/>
          <w:sz w:val="24"/>
          <w:szCs w:val="24"/>
        </w:rPr>
        <w:tab/>
      </w:r>
      <w:r w:rsidRPr="00BF06AD">
        <w:rPr>
          <w:rFonts w:ascii="Times New Roman" w:hAnsi="Times New Roman" w:cs="Times New Roman"/>
          <w:sz w:val="24"/>
          <w:szCs w:val="24"/>
        </w:rPr>
        <w:tab/>
      </w:r>
      <w:r w:rsidRPr="00BF06AD">
        <w:rPr>
          <w:rFonts w:ascii="Times New Roman" w:hAnsi="Times New Roman" w:cs="Times New Roman"/>
          <w:sz w:val="24"/>
          <w:szCs w:val="24"/>
        </w:rPr>
        <w:tab/>
        <w:t xml:space="preserve">                               jegyző</w:t>
      </w:r>
    </w:p>
    <w:sectPr w:rsidR="00190AFF" w:rsidRPr="00BF06AD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724" w:rsidRDefault="00C72724" w:rsidP="002C67C0">
      <w:pPr>
        <w:spacing w:after="0" w:line="240" w:lineRule="auto"/>
      </w:pPr>
      <w:r>
        <w:separator/>
      </w:r>
    </w:p>
  </w:endnote>
  <w:endnote w:type="continuationSeparator" w:id="0">
    <w:p w:rsidR="00C72724" w:rsidRDefault="00C7272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65F" w:rsidRDefault="00ED265F" w:rsidP="00704E1A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433F2">
      <w:rPr>
        <w:rStyle w:val="Oldalszm"/>
        <w:noProof/>
      </w:rPr>
      <w:t>4</w:t>
    </w:r>
    <w:r>
      <w:rPr>
        <w:rStyle w:val="Oldalszm"/>
      </w:rPr>
      <w:fldChar w:fldCharType="end"/>
    </w:r>
  </w:p>
  <w:p w:rsidR="00ED265F" w:rsidRDefault="00EE32C2">
    <w:pPr>
      <w:pStyle w:val="llb"/>
    </w:pPr>
    <w:r>
      <w:rPr>
        <w:noProof/>
        <w:lang w:eastAsia="hu-HU"/>
      </w:rPr>
      <w:drawing>
        <wp:inline distT="0" distB="0" distL="0" distR="0">
          <wp:extent cx="5763260" cy="998220"/>
          <wp:effectExtent l="0" t="0" r="889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724" w:rsidRDefault="00C72724" w:rsidP="002C67C0">
      <w:pPr>
        <w:spacing w:after="0" w:line="240" w:lineRule="auto"/>
      </w:pPr>
      <w:r>
        <w:separator/>
      </w:r>
    </w:p>
  </w:footnote>
  <w:footnote w:type="continuationSeparator" w:id="0">
    <w:p w:rsidR="00C72724" w:rsidRDefault="00C72724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65F" w:rsidRDefault="00EE32C2">
    <w:pPr>
      <w:pStyle w:val="lfej"/>
    </w:pPr>
    <w:r>
      <w:rPr>
        <w:noProof/>
        <w:lang w:eastAsia="hu-HU"/>
      </w:rPr>
      <w:drawing>
        <wp:inline distT="0" distB="0" distL="0" distR="0">
          <wp:extent cx="5763260" cy="998220"/>
          <wp:effectExtent l="0" t="0" r="889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570E50"/>
    <w:multiLevelType w:val="multilevel"/>
    <w:tmpl w:val="90AEF3AA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E0A7D"/>
    <w:multiLevelType w:val="hybridMultilevel"/>
    <w:tmpl w:val="90AEF3AA"/>
    <w:lvl w:ilvl="0" w:tplc="FFFFFFFF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731F6"/>
    <w:multiLevelType w:val="hybridMultilevel"/>
    <w:tmpl w:val="4444690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126D0"/>
    <w:multiLevelType w:val="hybridMultilevel"/>
    <w:tmpl w:val="8850E090"/>
    <w:lvl w:ilvl="0" w:tplc="8256AB5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 w15:restartNumberingAfterBreak="0">
    <w:nsid w:val="2D4203F2"/>
    <w:multiLevelType w:val="hybridMultilevel"/>
    <w:tmpl w:val="91E8086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9" w15:restartNumberingAfterBreak="0">
    <w:nsid w:val="34BD6E98"/>
    <w:multiLevelType w:val="hybridMultilevel"/>
    <w:tmpl w:val="6D584BB2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E6831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CA6E22"/>
    <w:multiLevelType w:val="hybridMultilevel"/>
    <w:tmpl w:val="C3728728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D7FC3"/>
    <w:multiLevelType w:val="hybridMultilevel"/>
    <w:tmpl w:val="A22C1EDE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4"/>
      <w:numFmt w:val="decimal"/>
      <w:lvlText w:val="%2."/>
      <w:lvlJc w:val="left"/>
      <w:pPr>
        <w:tabs>
          <w:tab w:val="num" w:pos="1605"/>
        </w:tabs>
        <w:ind w:left="1605" w:hanging="525"/>
      </w:pPr>
      <w:rPr>
        <w:rFonts w:hint="default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3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4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EC3369"/>
    <w:multiLevelType w:val="hybridMultilevel"/>
    <w:tmpl w:val="EEE445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7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8"/>
  </w:num>
  <w:num w:numId="2">
    <w:abstractNumId w:val="12"/>
  </w:num>
  <w:num w:numId="3">
    <w:abstractNumId w:val="17"/>
  </w:num>
  <w:num w:numId="4">
    <w:abstractNumId w:val="14"/>
  </w:num>
  <w:num w:numId="5">
    <w:abstractNumId w:val="16"/>
  </w:num>
  <w:num w:numId="6">
    <w:abstractNumId w:val="6"/>
  </w:num>
  <w:num w:numId="7">
    <w:abstractNumId w:val="13"/>
  </w:num>
  <w:num w:numId="8">
    <w:abstractNumId w:val="0"/>
  </w:num>
  <w:num w:numId="9">
    <w:abstractNumId w:val="2"/>
  </w:num>
  <w:num w:numId="10">
    <w:abstractNumId w:val="7"/>
  </w:num>
  <w:num w:numId="11">
    <w:abstractNumId w:val="4"/>
  </w:num>
  <w:num w:numId="12">
    <w:abstractNumId w:val="11"/>
  </w:num>
  <w:num w:numId="13">
    <w:abstractNumId w:val="3"/>
  </w:num>
  <w:num w:numId="14">
    <w:abstractNumId w:val="9"/>
  </w:num>
  <w:num w:numId="15">
    <w:abstractNumId w:val="1"/>
  </w:num>
  <w:num w:numId="16">
    <w:abstractNumId w:val="10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298C"/>
    <w:rsid w:val="0001136E"/>
    <w:rsid w:val="00021D59"/>
    <w:rsid w:val="00024584"/>
    <w:rsid w:val="00046221"/>
    <w:rsid w:val="00047B32"/>
    <w:rsid w:val="00093C71"/>
    <w:rsid w:val="000A46D4"/>
    <w:rsid w:val="000A61E1"/>
    <w:rsid w:val="000C1CAF"/>
    <w:rsid w:val="000C487E"/>
    <w:rsid w:val="000E3B81"/>
    <w:rsid w:val="000F5B74"/>
    <w:rsid w:val="000F769E"/>
    <w:rsid w:val="00102555"/>
    <w:rsid w:val="0010646E"/>
    <w:rsid w:val="0011295A"/>
    <w:rsid w:val="00132740"/>
    <w:rsid w:val="00140A7D"/>
    <w:rsid w:val="001416FC"/>
    <w:rsid w:val="001534BB"/>
    <w:rsid w:val="00155344"/>
    <w:rsid w:val="0017074F"/>
    <w:rsid w:val="00176F30"/>
    <w:rsid w:val="00187349"/>
    <w:rsid w:val="00190111"/>
    <w:rsid w:val="00190AFF"/>
    <w:rsid w:val="001A3DD4"/>
    <w:rsid w:val="001D1DB3"/>
    <w:rsid w:val="001D421D"/>
    <w:rsid w:val="001E0088"/>
    <w:rsid w:val="001E2AB5"/>
    <w:rsid w:val="00201C98"/>
    <w:rsid w:val="00202A36"/>
    <w:rsid w:val="002134C7"/>
    <w:rsid w:val="00214B3C"/>
    <w:rsid w:val="002238C0"/>
    <w:rsid w:val="00227590"/>
    <w:rsid w:val="002474B4"/>
    <w:rsid w:val="0025675A"/>
    <w:rsid w:val="00264519"/>
    <w:rsid w:val="0026458A"/>
    <w:rsid w:val="002835BD"/>
    <w:rsid w:val="00286FEF"/>
    <w:rsid w:val="00294F3C"/>
    <w:rsid w:val="002B2100"/>
    <w:rsid w:val="002C67C0"/>
    <w:rsid w:val="002E2280"/>
    <w:rsid w:val="002E2F65"/>
    <w:rsid w:val="002F0ED5"/>
    <w:rsid w:val="003173F3"/>
    <w:rsid w:val="0032522C"/>
    <w:rsid w:val="00325579"/>
    <w:rsid w:val="003418C8"/>
    <w:rsid w:val="00345B19"/>
    <w:rsid w:val="003510FA"/>
    <w:rsid w:val="0035730C"/>
    <w:rsid w:val="00362B79"/>
    <w:rsid w:val="0037755D"/>
    <w:rsid w:val="00382E6D"/>
    <w:rsid w:val="003A35A2"/>
    <w:rsid w:val="003A3C0A"/>
    <w:rsid w:val="003B0E18"/>
    <w:rsid w:val="003B3C99"/>
    <w:rsid w:val="003C44F1"/>
    <w:rsid w:val="003D0FDC"/>
    <w:rsid w:val="003D2529"/>
    <w:rsid w:val="003D5E28"/>
    <w:rsid w:val="003D62D2"/>
    <w:rsid w:val="003E68DC"/>
    <w:rsid w:val="003F4220"/>
    <w:rsid w:val="003F5924"/>
    <w:rsid w:val="003F694D"/>
    <w:rsid w:val="0041234A"/>
    <w:rsid w:val="0042319C"/>
    <w:rsid w:val="00424F4E"/>
    <w:rsid w:val="004522D3"/>
    <w:rsid w:val="004612CE"/>
    <w:rsid w:val="00474D97"/>
    <w:rsid w:val="004B0D82"/>
    <w:rsid w:val="004B17BD"/>
    <w:rsid w:val="004B671B"/>
    <w:rsid w:val="004C2C42"/>
    <w:rsid w:val="004C2E76"/>
    <w:rsid w:val="004D30BA"/>
    <w:rsid w:val="004E061B"/>
    <w:rsid w:val="004E3737"/>
    <w:rsid w:val="004E76F6"/>
    <w:rsid w:val="00504391"/>
    <w:rsid w:val="00507D98"/>
    <w:rsid w:val="005233CC"/>
    <w:rsid w:val="0052444F"/>
    <w:rsid w:val="00525C9A"/>
    <w:rsid w:val="005270B9"/>
    <w:rsid w:val="00527FE0"/>
    <w:rsid w:val="005310D5"/>
    <w:rsid w:val="005370C3"/>
    <w:rsid w:val="00546A4A"/>
    <w:rsid w:val="005548DA"/>
    <w:rsid w:val="00565DC8"/>
    <w:rsid w:val="00566B7E"/>
    <w:rsid w:val="00571815"/>
    <w:rsid w:val="005938A3"/>
    <w:rsid w:val="00595226"/>
    <w:rsid w:val="00595534"/>
    <w:rsid w:val="005A0010"/>
    <w:rsid w:val="005A58FB"/>
    <w:rsid w:val="005A6ACF"/>
    <w:rsid w:val="005D233E"/>
    <w:rsid w:val="005D5007"/>
    <w:rsid w:val="005E06E5"/>
    <w:rsid w:val="005F1DE2"/>
    <w:rsid w:val="005F7590"/>
    <w:rsid w:val="006443EF"/>
    <w:rsid w:val="006660BE"/>
    <w:rsid w:val="00670CA3"/>
    <w:rsid w:val="00687DAE"/>
    <w:rsid w:val="006A6D7F"/>
    <w:rsid w:val="006C6C02"/>
    <w:rsid w:val="006C71EE"/>
    <w:rsid w:val="00704E1A"/>
    <w:rsid w:val="00705611"/>
    <w:rsid w:val="007118CB"/>
    <w:rsid w:val="0071442C"/>
    <w:rsid w:val="00723393"/>
    <w:rsid w:val="007251DD"/>
    <w:rsid w:val="00727233"/>
    <w:rsid w:val="0073283F"/>
    <w:rsid w:val="00762C00"/>
    <w:rsid w:val="00763FD2"/>
    <w:rsid w:val="00773886"/>
    <w:rsid w:val="0077434A"/>
    <w:rsid w:val="00784237"/>
    <w:rsid w:val="007A7FF1"/>
    <w:rsid w:val="007B7876"/>
    <w:rsid w:val="007E793D"/>
    <w:rsid w:val="007F1001"/>
    <w:rsid w:val="0080042B"/>
    <w:rsid w:val="00803FD2"/>
    <w:rsid w:val="00811983"/>
    <w:rsid w:val="00816542"/>
    <w:rsid w:val="0082578D"/>
    <w:rsid w:val="00827F82"/>
    <w:rsid w:val="008304DD"/>
    <w:rsid w:val="008520A0"/>
    <w:rsid w:val="00866326"/>
    <w:rsid w:val="008665EB"/>
    <w:rsid w:val="00872528"/>
    <w:rsid w:val="008A784A"/>
    <w:rsid w:val="008D03DD"/>
    <w:rsid w:val="008D0433"/>
    <w:rsid w:val="008E3E54"/>
    <w:rsid w:val="00930200"/>
    <w:rsid w:val="00930AD9"/>
    <w:rsid w:val="00930E0B"/>
    <w:rsid w:val="00932C3F"/>
    <w:rsid w:val="00957DE0"/>
    <w:rsid w:val="00966554"/>
    <w:rsid w:val="00967F8F"/>
    <w:rsid w:val="00987BAD"/>
    <w:rsid w:val="00993736"/>
    <w:rsid w:val="00994905"/>
    <w:rsid w:val="009A2F41"/>
    <w:rsid w:val="009A4E11"/>
    <w:rsid w:val="009A7A3C"/>
    <w:rsid w:val="009D71EA"/>
    <w:rsid w:val="009E6E8E"/>
    <w:rsid w:val="009F01D9"/>
    <w:rsid w:val="009F1164"/>
    <w:rsid w:val="00A01244"/>
    <w:rsid w:val="00A26939"/>
    <w:rsid w:val="00A26C59"/>
    <w:rsid w:val="00A34C8A"/>
    <w:rsid w:val="00A37C33"/>
    <w:rsid w:val="00A468FE"/>
    <w:rsid w:val="00A51849"/>
    <w:rsid w:val="00A541D1"/>
    <w:rsid w:val="00A62F07"/>
    <w:rsid w:val="00A840F6"/>
    <w:rsid w:val="00A84799"/>
    <w:rsid w:val="00A85DB7"/>
    <w:rsid w:val="00A92927"/>
    <w:rsid w:val="00AD1B4D"/>
    <w:rsid w:val="00AD5001"/>
    <w:rsid w:val="00B04802"/>
    <w:rsid w:val="00B129CD"/>
    <w:rsid w:val="00B20705"/>
    <w:rsid w:val="00B3478C"/>
    <w:rsid w:val="00B430E1"/>
    <w:rsid w:val="00B46191"/>
    <w:rsid w:val="00B5171A"/>
    <w:rsid w:val="00B81AA0"/>
    <w:rsid w:val="00B865CD"/>
    <w:rsid w:val="00B92F9D"/>
    <w:rsid w:val="00BA1606"/>
    <w:rsid w:val="00BB1E69"/>
    <w:rsid w:val="00BB3E50"/>
    <w:rsid w:val="00BB5706"/>
    <w:rsid w:val="00BC72A8"/>
    <w:rsid w:val="00BF06AD"/>
    <w:rsid w:val="00BF29D2"/>
    <w:rsid w:val="00C02838"/>
    <w:rsid w:val="00C06011"/>
    <w:rsid w:val="00C06B99"/>
    <w:rsid w:val="00C20BF2"/>
    <w:rsid w:val="00C320EB"/>
    <w:rsid w:val="00C362DF"/>
    <w:rsid w:val="00C45CB8"/>
    <w:rsid w:val="00C54C4D"/>
    <w:rsid w:val="00C60BDE"/>
    <w:rsid w:val="00C72724"/>
    <w:rsid w:val="00C745FD"/>
    <w:rsid w:val="00C94C35"/>
    <w:rsid w:val="00C975F4"/>
    <w:rsid w:val="00CB4D50"/>
    <w:rsid w:val="00CC15A0"/>
    <w:rsid w:val="00CC4B5A"/>
    <w:rsid w:val="00CC7EC6"/>
    <w:rsid w:val="00CE6FCF"/>
    <w:rsid w:val="00CE7FE3"/>
    <w:rsid w:val="00CF3DD9"/>
    <w:rsid w:val="00D11800"/>
    <w:rsid w:val="00D35650"/>
    <w:rsid w:val="00D42C93"/>
    <w:rsid w:val="00D540B3"/>
    <w:rsid w:val="00D54D55"/>
    <w:rsid w:val="00D76CC6"/>
    <w:rsid w:val="00D93440"/>
    <w:rsid w:val="00D96834"/>
    <w:rsid w:val="00D96FC6"/>
    <w:rsid w:val="00DB48B9"/>
    <w:rsid w:val="00DB4C66"/>
    <w:rsid w:val="00DC102A"/>
    <w:rsid w:val="00DD4A3F"/>
    <w:rsid w:val="00DD64C1"/>
    <w:rsid w:val="00DD68FB"/>
    <w:rsid w:val="00DE1892"/>
    <w:rsid w:val="00DE575A"/>
    <w:rsid w:val="00DF3057"/>
    <w:rsid w:val="00DF42D6"/>
    <w:rsid w:val="00E022AB"/>
    <w:rsid w:val="00E20282"/>
    <w:rsid w:val="00E353F6"/>
    <w:rsid w:val="00E433F2"/>
    <w:rsid w:val="00E64D08"/>
    <w:rsid w:val="00E84DB3"/>
    <w:rsid w:val="00EA13D0"/>
    <w:rsid w:val="00EB1B4A"/>
    <w:rsid w:val="00EB2AE0"/>
    <w:rsid w:val="00EC7196"/>
    <w:rsid w:val="00EC7536"/>
    <w:rsid w:val="00ED265F"/>
    <w:rsid w:val="00EE32C2"/>
    <w:rsid w:val="00EF280C"/>
    <w:rsid w:val="00EF3F45"/>
    <w:rsid w:val="00F14AC5"/>
    <w:rsid w:val="00F20CC7"/>
    <w:rsid w:val="00F21F5B"/>
    <w:rsid w:val="00F50117"/>
    <w:rsid w:val="00F55D39"/>
    <w:rsid w:val="00F622FB"/>
    <w:rsid w:val="00F80067"/>
    <w:rsid w:val="00F8244D"/>
    <w:rsid w:val="00F86260"/>
    <w:rsid w:val="00FA0689"/>
    <w:rsid w:val="00FA22F6"/>
    <w:rsid w:val="00FA4E84"/>
    <w:rsid w:val="00FC318D"/>
    <w:rsid w:val="00FC7293"/>
    <w:rsid w:val="00FD41C1"/>
    <w:rsid w:val="00FE4800"/>
    <w:rsid w:val="00FF0946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F07BBBA3-DFAD-472D-B02F-98492BF3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6542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Nincstrkz">
    <w:name w:val="No Spacing"/>
    <w:uiPriority w:val="99"/>
    <w:qFormat/>
    <w:rsid w:val="009F1164"/>
    <w:pPr>
      <w:suppressAutoHyphens/>
    </w:pPr>
    <w:rPr>
      <w:rFonts w:cs="Calibri"/>
      <w:kern w:val="2"/>
      <w:lang w:eastAsia="en-US"/>
    </w:rPr>
  </w:style>
  <w:style w:type="character" w:customStyle="1" w:styleId="CharChar8">
    <w:name w:val="Char Char8"/>
    <w:basedOn w:val="Bekezdsalapbettpusa"/>
    <w:uiPriority w:val="99"/>
    <w:rsid w:val="009D71EA"/>
    <w:rPr>
      <w:rFonts w:ascii="Calibri" w:hAnsi="Calibri" w:cs="Calibri"/>
      <w:sz w:val="22"/>
      <w:szCs w:val="22"/>
      <w:lang w:val="hu-HU" w:eastAsia="en-US"/>
    </w:rPr>
  </w:style>
  <w:style w:type="character" w:customStyle="1" w:styleId="chapter1">
    <w:name w:val="chapter1"/>
    <w:basedOn w:val="Bekezdsalapbettpusa"/>
    <w:uiPriority w:val="99"/>
    <w:rsid w:val="005548DA"/>
  </w:style>
  <w:style w:type="paragraph" w:customStyle="1" w:styleId="Char">
    <w:name w:val="Char"/>
    <w:basedOn w:val="Norml"/>
    <w:uiPriority w:val="99"/>
    <w:rsid w:val="005370C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para">
    <w:name w:val="para"/>
    <w:basedOn w:val="Bekezdsalapbettpusa"/>
    <w:uiPriority w:val="99"/>
    <w:rsid w:val="005A58FB"/>
  </w:style>
  <w:style w:type="character" w:styleId="Oldalszm">
    <w:name w:val="page number"/>
    <w:basedOn w:val="Bekezdsalapbettpusa"/>
    <w:uiPriority w:val="99"/>
    <w:rsid w:val="000F5B74"/>
  </w:style>
  <w:style w:type="character" w:customStyle="1" w:styleId="UnresolvedMention">
    <w:name w:val="Unresolved Mention"/>
    <w:basedOn w:val="Bekezdsalapbettpusa"/>
    <w:uiPriority w:val="99"/>
    <w:semiHidden/>
    <w:unhideWhenUsed/>
    <w:rsid w:val="008663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83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3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83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3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0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1154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10081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Dr. Csarmasz Emese</dc:creator>
  <cp:keywords/>
  <dc:description/>
  <cp:lastModifiedBy>Simon Beáta</cp:lastModifiedBy>
  <cp:revision>10</cp:revision>
  <cp:lastPrinted>2019-11-05T08:31:00Z</cp:lastPrinted>
  <dcterms:created xsi:type="dcterms:W3CDTF">2019-11-04T13:52:00Z</dcterms:created>
  <dcterms:modified xsi:type="dcterms:W3CDTF">2019-11-05T08:49:00Z</dcterms:modified>
</cp:coreProperties>
</file>