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7EF96" w14:textId="3A8159EB" w:rsidR="00B34B2A" w:rsidRPr="007D6008" w:rsidRDefault="007E6420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000A3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/2020</w:t>
      </w:r>
      <w:r w:rsidR="00B34B2A" w:rsidRPr="007D600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</w:t>
      </w:r>
      <w:r w:rsidR="00DF6461" w:rsidRPr="007D600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95244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DF6461" w:rsidRPr="007D6008">
        <w:rPr>
          <w:rFonts w:ascii="Times New Roman" w:hAnsi="Times New Roman" w:cs="Times New Roman"/>
          <w:sz w:val="24"/>
          <w:szCs w:val="24"/>
        </w:rPr>
        <w:t xml:space="preserve"> </w:t>
      </w:r>
      <w:r w:rsidR="00000A3D">
        <w:rPr>
          <w:rFonts w:ascii="Times New Roman" w:hAnsi="Times New Roman" w:cs="Times New Roman"/>
          <w:sz w:val="24"/>
          <w:szCs w:val="24"/>
        </w:rPr>
        <w:t>3</w:t>
      </w:r>
      <w:r w:rsidR="00B34B2A" w:rsidRPr="007D6008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4E5F0982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FCAD06" w14:textId="77777777" w:rsidR="001C6711" w:rsidRPr="00264F48" w:rsidRDefault="001C6711" w:rsidP="001C671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64F4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14:paraId="2E868F21" w14:textId="77777777" w:rsidR="001C6711" w:rsidRPr="00264F48" w:rsidRDefault="001C6711" w:rsidP="001C67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F48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7B2DB78E" w14:textId="77777777" w:rsidR="001C6711" w:rsidRDefault="001C6711" w:rsidP="001C67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D30D6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november 26</w:t>
      </w:r>
      <w:r w:rsidRPr="00264F48">
        <w:rPr>
          <w:rFonts w:ascii="Times New Roman" w:hAnsi="Times New Roman"/>
          <w:b/>
          <w:sz w:val="24"/>
          <w:szCs w:val="24"/>
        </w:rPr>
        <w:t>-ra tervezett döntéséhez</w:t>
      </w:r>
    </w:p>
    <w:p w14:paraId="23E7C93C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1FC603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7D6008">
        <w:rPr>
          <w:rFonts w:ascii="Times New Roman" w:hAnsi="Times New Roman" w:cs="Times New Roman"/>
          <w:sz w:val="24"/>
          <w:szCs w:val="24"/>
        </w:rPr>
        <w:t xml:space="preserve"> </w:t>
      </w:r>
      <w:r w:rsidR="005E687C" w:rsidRPr="007D6008">
        <w:rPr>
          <w:rFonts w:ascii="Times New Roman" w:hAnsi="Times New Roman" w:cs="Times New Roman"/>
          <w:sz w:val="24"/>
          <w:szCs w:val="24"/>
        </w:rPr>
        <w:t xml:space="preserve">Az építményadóról szóló 8/1997. (XI. 1.) számú rendelet módosítása </w:t>
      </w:r>
    </w:p>
    <w:p w14:paraId="73FC11F1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4934E0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1B7E45A0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41D334" w14:textId="77777777" w:rsidR="00A361A5" w:rsidRPr="007D6008" w:rsidRDefault="00A361A5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>Telep</w:t>
      </w:r>
      <w:r w:rsidR="00C42FF9" w:rsidRPr="007D6008">
        <w:rPr>
          <w:rFonts w:ascii="Times New Roman" w:hAnsi="Times New Roman" w:cs="Times New Roman"/>
          <w:sz w:val="24"/>
          <w:szCs w:val="24"/>
        </w:rPr>
        <w:t xml:space="preserve">ülésünkön az építményadót </w:t>
      </w:r>
      <w:r w:rsidRPr="007D6008">
        <w:rPr>
          <w:rFonts w:ascii="Times New Roman" w:hAnsi="Times New Roman" w:cs="Times New Roman"/>
          <w:sz w:val="24"/>
          <w:szCs w:val="24"/>
        </w:rPr>
        <w:t>Zalaszentgrót Város Önkormányzatának</w:t>
      </w:r>
      <w:r w:rsidR="00C42FF9" w:rsidRPr="007D6008">
        <w:rPr>
          <w:rFonts w:ascii="Times New Roman" w:hAnsi="Times New Roman" w:cs="Times New Roman"/>
          <w:sz w:val="24"/>
          <w:szCs w:val="24"/>
        </w:rPr>
        <w:t xml:space="preserve"> </w:t>
      </w:r>
      <w:r w:rsidRPr="007D6008">
        <w:rPr>
          <w:rFonts w:ascii="Times New Roman" w:hAnsi="Times New Roman" w:cs="Times New Roman"/>
          <w:sz w:val="24"/>
          <w:szCs w:val="24"/>
        </w:rPr>
        <w:t xml:space="preserve">8/1997. (XI. 1.) </w:t>
      </w:r>
      <w:r w:rsidR="00C42FF9" w:rsidRPr="007D6008">
        <w:rPr>
          <w:rFonts w:ascii="Times New Roman" w:hAnsi="Times New Roman" w:cs="Times New Roman"/>
          <w:sz w:val="24"/>
          <w:szCs w:val="24"/>
        </w:rPr>
        <w:t>sz</w:t>
      </w:r>
      <w:r w:rsidRPr="007D6008">
        <w:rPr>
          <w:rFonts w:ascii="Times New Roman" w:hAnsi="Times New Roman" w:cs="Times New Roman"/>
          <w:sz w:val="24"/>
          <w:szCs w:val="24"/>
        </w:rPr>
        <w:t>ámú</w:t>
      </w:r>
      <w:r w:rsidR="00C42FF9" w:rsidRPr="007D6008">
        <w:rPr>
          <w:rFonts w:ascii="Times New Roman" w:hAnsi="Times New Roman" w:cs="Times New Roman"/>
          <w:sz w:val="24"/>
          <w:szCs w:val="24"/>
        </w:rPr>
        <w:t xml:space="preserve"> rendelete</w:t>
      </w:r>
      <w:r w:rsidR="00484859">
        <w:rPr>
          <w:rFonts w:ascii="Times New Roman" w:hAnsi="Times New Roman" w:cs="Times New Roman"/>
          <w:sz w:val="24"/>
          <w:szCs w:val="24"/>
        </w:rPr>
        <w:t xml:space="preserve"> (a továbbiakban: rendelet)</w:t>
      </w:r>
      <w:r w:rsidR="00C42FF9" w:rsidRPr="007D6008">
        <w:rPr>
          <w:rFonts w:ascii="Times New Roman" w:hAnsi="Times New Roman" w:cs="Times New Roman"/>
          <w:sz w:val="24"/>
          <w:szCs w:val="24"/>
        </w:rPr>
        <w:t xml:space="preserve"> szabályozza. </w:t>
      </w:r>
    </w:p>
    <w:p w14:paraId="3650680E" w14:textId="77777777" w:rsidR="001B32E1" w:rsidRPr="007D6008" w:rsidRDefault="001B32E1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B4A5B8" w14:textId="77777777" w:rsidR="00484859" w:rsidRDefault="001B32E1" w:rsidP="00484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>Az egyes pénzügyi és gazdasági tárgyú törvények módosításáról szóló 2016. évi CLXXXII. törvény 2018. január 01. napján hatályba lép</w:t>
      </w:r>
      <w:r w:rsidR="00484859">
        <w:rPr>
          <w:rFonts w:ascii="Times New Roman" w:hAnsi="Times New Roman" w:cs="Times New Roman"/>
          <w:sz w:val="24"/>
          <w:szCs w:val="24"/>
        </w:rPr>
        <w:t>ett r</w:t>
      </w:r>
      <w:r w:rsidRPr="007D6008">
        <w:rPr>
          <w:rFonts w:ascii="Times New Roman" w:hAnsi="Times New Roman" w:cs="Times New Roman"/>
          <w:sz w:val="24"/>
          <w:szCs w:val="24"/>
        </w:rPr>
        <w:t xml:space="preserve">endelkezései alapján a helyi adókról szóló </w:t>
      </w:r>
      <w:r w:rsidR="00A645F1" w:rsidRPr="007D6008">
        <w:rPr>
          <w:rFonts w:ascii="Times New Roman" w:hAnsi="Times New Roman" w:cs="Times New Roman"/>
          <w:sz w:val="24"/>
          <w:szCs w:val="24"/>
        </w:rPr>
        <w:t>1990. évi C. tö</w:t>
      </w:r>
      <w:r w:rsidR="00484859">
        <w:rPr>
          <w:rFonts w:ascii="Times New Roman" w:hAnsi="Times New Roman" w:cs="Times New Roman"/>
          <w:sz w:val="24"/>
          <w:szCs w:val="24"/>
        </w:rPr>
        <w:t>rvény (a t</w:t>
      </w:r>
      <w:r w:rsidR="00B8577F">
        <w:rPr>
          <w:rFonts w:ascii="Times New Roman" w:hAnsi="Times New Roman" w:cs="Times New Roman"/>
          <w:sz w:val="24"/>
          <w:szCs w:val="24"/>
        </w:rPr>
        <w:t xml:space="preserve">ovábbiakban: Htv.) is módosult. </w:t>
      </w:r>
      <w:r w:rsidR="00484859">
        <w:rPr>
          <w:rFonts w:ascii="Times New Roman" w:hAnsi="Times New Roman" w:cs="Times New Roman"/>
          <w:sz w:val="24"/>
          <w:szCs w:val="24"/>
        </w:rPr>
        <w:t xml:space="preserve">A </w:t>
      </w:r>
      <w:r w:rsidR="00A645F1" w:rsidRPr="007D6008">
        <w:rPr>
          <w:rFonts w:ascii="Times New Roman" w:hAnsi="Times New Roman" w:cs="Times New Roman"/>
          <w:sz w:val="24"/>
          <w:szCs w:val="24"/>
        </w:rPr>
        <w:t>módosítás egyik legérdemibb eleme</w:t>
      </w:r>
      <w:r w:rsidR="007E6420">
        <w:rPr>
          <w:rFonts w:ascii="Times New Roman" w:hAnsi="Times New Roman" w:cs="Times New Roman"/>
          <w:sz w:val="24"/>
          <w:szCs w:val="24"/>
        </w:rPr>
        <w:t xml:space="preserve"> az volt</w:t>
      </w:r>
      <w:r w:rsidR="00A645F1" w:rsidRPr="007D6008">
        <w:rPr>
          <w:rFonts w:ascii="Times New Roman" w:hAnsi="Times New Roman" w:cs="Times New Roman"/>
          <w:sz w:val="24"/>
          <w:szCs w:val="24"/>
        </w:rPr>
        <w:t xml:space="preserve">, hogy az építményadó hatálya az épület és épületrész mellett </w:t>
      </w:r>
      <w:r w:rsidR="00484859">
        <w:rPr>
          <w:rFonts w:ascii="Times New Roman" w:hAnsi="Times New Roman" w:cs="Times New Roman"/>
          <w:sz w:val="24"/>
          <w:szCs w:val="24"/>
        </w:rPr>
        <w:t xml:space="preserve">2018. január 01. napjától </w:t>
      </w:r>
      <w:r w:rsidR="00A645F1" w:rsidRPr="007D6008">
        <w:rPr>
          <w:rFonts w:ascii="Times New Roman" w:hAnsi="Times New Roman" w:cs="Times New Roman"/>
          <w:sz w:val="24"/>
          <w:szCs w:val="24"/>
        </w:rPr>
        <w:t>kiterjed</w:t>
      </w:r>
      <w:r w:rsidR="00484859">
        <w:rPr>
          <w:rFonts w:ascii="Times New Roman" w:hAnsi="Times New Roman" w:cs="Times New Roman"/>
          <w:sz w:val="24"/>
          <w:szCs w:val="24"/>
        </w:rPr>
        <w:t>t</w:t>
      </w:r>
      <w:r w:rsidR="00A645F1" w:rsidRPr="007D6008">
        <w:rPr>
          <w:rFonts w:ascii="Times New Roman" w:hAnsi="Times New Roman" w:cs="Times New Roman"/>
          <w:sz w:val="24"/>
          <w:szCs w:val="24"/>
        </w:rPr>
        <w:t xml:space="preserve"> a településkép védelméről szóló 2016. évi LXXIV. törvény</w:t>
      </w:r>
      <w:r w:rsidR="00484859">
        <w:rPr>
          <w:rFonts w:ascii="Times New Roman" w:hAnsi="Times New Roman" w:cs="Times New Roman"/>
          <w:sz w:val="24"/>
          <w:szCs w:val="24"/>
        </w:rPr>
        <w:t xml:space="preserve"> </w:t>
      </w:r>
      <w:r w:rsidR="00AC6DC1" w:rsidRPr="007D6008">
        <w:rPr>
          <w:rFonts w:ascii="Times New Roman" w:hAnsi="Times New Roman" w:cs="Times New Roman"/>
          <w:sz w:val="24"/>
          <w:szCs w:val="24"/>
        </w:rPr>
        <w:t xml:space="preserve">szerinti reklámhordozókra is, </w:t>
      </w:r>
      <w:r w:rsidR="00B30749" w:rsidRPr="007D6008">
        <w:rPr>
          <w:rFonts w:ascii="Times New Roman" w:hAnsi="Times New Roman" w:cs="Times New Roman"/>
          <w:sz w:val="24"/>
          <w:szCs w:val="24"/>
        </w:rPr>
        <w:t>ezáltal ezen adótárgyak az önkormányzatok részéről adóztathatóvá vál</w:t>
      </w:r>
      <w:r w:rsidR="00484859">
        <w:rPr>
          <w:rFonts w:ascii="Times New Roman" w:hAnsi="Times New Roman" w:cs="Times New Roman"/>
          <w:sz w:val="24"/>
          <w:szCs w:val="24"/>
        </w:rPr>
        <w:t xml:space="preserve">tak. </w:t>
      </w:r>
      <w:r w:rsidR="00484859" w:rsidRPr="007D6008">
        <w:rPr>
          <w:rFonts w:ascii="Times New Roman" w:hAnsi="Times New Roman" w:cs="Times New Roman"/>
          <w:sz w:val="24"/>
          <w:szCs w:val="24"/>
        </w:rPr>
        <w:t>Az adó alapja a reklámhordozó reklámközzétételre használható, m</w:t>
      </w:r>
      <w:r w:rsidR="00484859" w:rsidRPr="007D60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84859" w:rsidRPr="007D6008">
        <w:rPr>
          <w:rFonts w:ascii="Times New Roman" w:hAnsi="Times New Roman" w:cs="Times New Roman"/>
          <w:sz w:val="24"/>
          <w:szCs w:val="24"/>
        </w:rPr>
        <w:t>-ben - két tizedesjegy pontossággal - számított felülete</w:t>
      </w:r>
      <w:r w:rsidR="00484859">
        <w:rPr>
          <w:rFonts w:ascii="Times New Roman" w:hAnsi="Times New Roman" w:cs="Times New Roman"/>
          <w:sz w:val="24"/>
          <w:szCs w:val="24"/>
        </w:rPr>
        <w:t xml:space="preserve"> volt</w:t>
      </w:r>
      <w:r w:rsidR="00484859" w:rsidRPr="007D6008">
        <w:rPr>
          <w:rFonts w:ascii="Times New Roman" w:hAnsi="Times New Roman" w:cs="Times New Roman"/>
          <w:sz w:val="24"/>
          <w:szCs w:val="24"/>
        </w:rPr>
        <w:t>. Az adó éves mértéke 0,- Ft/m</w:t>
      </w:r>
      <w:r w:rsidR="00484859" w:rsidRPr="007D60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84859" w:rsidRPr="007D6008">
        <w:rPr>
          <w:rFonts w:ascii="Times New Roman" w:hAnsi="Times New Roman" w:cs="Times New Roman"/>
          <w:sz w:val="24"/>
          <w:szCs w:val="24"/>
        </w:rPr>
        <w:t xml:space="preserve"> és 12.000,- Ft/m</w:t>
      </w:r>
      <w:r w:rsidR="00484859" w:rsidRPr="007D60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84859" w:rsidRPr="007D6008">
        <w:rPr>
          <w:rFonts w:ascii="Times New Roman" w:hAnsi="Times New Roman" w:cs="Times New Roman"/>
          <w:sz w:val="24"/>
          <w:szCs w:val="24"/>
        </w:rPr>
        <w:t xml:space="preserve"> között kerülhet</w:t>
      </w:r>
      <w:r w:rsidR="00484859">
        <w:rPr>
          <w:rFonts w:ascii="Times New Roman" w:hAnsi="Times New Roman" w:cs="Times New Roman"/>
          <w:sz w:val="24"/>
          <w:szCs w:val="24"/>
        </w:rPr>
        <w:t>ett</w:t>
      </w:r>
      <w:r w:rsidR="00484859" w:rsidRPr="007D6008">
        <w:rPr>
          <w:rFonts w:ascii="Times New Roman" w:hAnsi="Times New Roman" w:cs="Times New Roman"/>
          <w:sz w:val="24"/>
          <w:szCs w:val="24"/>
        </w:rPr>
        <w:t xml:space="preserve"> megállapításra. A</w:t>
      </w:r>
      <w:r w:rsidR="00484859">
        <w:rPr>
          <w:rFonts w:ascii="Times New Roman" w:hAnsi="Times New Roman" w:cs="Times New Roman"/>
          <w:sz w:val="24"/>
          <w:szCs w:val="24"/>
        </w:rPr>
        <w:t xml:space="preserve"> vonatkozó sza</w:t>
      </w:r>
      <w:r w:rsidR="00484859" w:rsidRPr="007D6008">
        <w:rPr>
          <w:rFonts w:ascii="Times New Roman" w:hAnsi="Times New Roman" w:cs="Times New Roman"/>
          <w:sz w:val="24"/>
          <w:szCs w:val="24"/>
        </w:rPr>
        <w:t>bályozás alapján látható</w:t>
      </w:r>
      <w:r w:rsidR="00484859">
        <w:rPr>
          <w:rFonts w:ascii="Times New Roman" w:hAnsi="Times New Roman" w:cs="Times New Roman"/>
          <w:sz w:val="24"/>
          <w:szCs w:val="24"/>
        </w:rPr>
        <w:t xml:space="preserve"> volt</w:t>
      </w:r>
      <w:r w:rsidR="00484859" w:rsidRPr="007D6008">
        <w:rPr>
          <w:rFonts w:ascii="Times New Roman" w:hAnsi="Times New Roman" w:cs="Times New Roman"/>
          <w:sz w:val="24"/>
          <w:szCs w:val="24"/>
        </w:rPr>
        <w:t>, hogy ezen új adókötelezettség hatálya alá főként a hirdetőoszlop, a citylight, valamint az óriásplakát reklámhordozók tartoznak. Az ilyen eszközök Zalaszentgróton való tömeges jelenléte nem jellemző, így</w:t>
      </w:r>
      <w:r w:rsidR="00484859">
        <w:rPr>
          <w:rFonts w:ascii="Times New Roman" w:hAnsi="Times New Roman" w:cs="Times New Roman"/>
          <w:sz w:val="24"/>
          <w:szCs w:val="24"/>
        </w:rPr>
        <w:t xml:space="preserve"> a rendeletet módosító </w:t>
      </w:r>
      <w:r w:rsidR="00484859" w:rsidRPr="00484859">
        <w:rPr>
          <w:rFonts w:ascii="Times New Roman" w:hAnsi="Times New Roman" w:cs="Times New Roman"/>
          <w:sz w:val="24"/>
          <w:szCs w:val="24"/>
        </w:rPr>
        <w:t>24/2017. (X</w:t>
      </w:r>
      <w:r w:rsidR="00484859">
        <w:rPr>
          <w:rFonts w:ascii="Times New Roman" w:hAnsi="Times New Roman" w:cs="Times New Roman"/>
          <w:sz w:val="24"/>
          <w:szCs w:val="24"/>
        </w:rPr>
        <w:t xml:space="preserve">II. 15.) önkormányzati rendelettel a reklámhordozókra vonatkozó adókötelezettség mértéke </w:t>
      </w:r>
      <w:r w:rsidR="00484859" w:rsidRPr="007D6008">
        <w:rPr>
          <w:rFonts w:ascii="Times New Roman" w:hAnsi="Times New Roman" w:cs="Times New Roman"/>
          <w:sz w:val="24"/>
          <w:szCs w:val="24"/>
        </w:rPr>
        <w:t>0,- Ft/m</w:t>
      </w:r>
      <w:r w:rsidR="00484859" w:rsidRPr="007D60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8485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84859">
        <w:rPr>
          <w:rFonts w:ascii="Times New Roman" w:hAnsi="Times New Roman" w:cs="Times New Roman"/>
          <w:sz w:val="24"/>
          <w:szCs w:val="24"/>
        </w:rPr>
        <w:t>ö</w:t>
      </w:r>
      <w:r w:rsidR="00192C6D">
        <w:rPr>
          <w:rFonts w:ascii="Times New Roman" w:hAnsi="Times New Roman" w:cs="Times New Roman"/>
          <w:sz w:val="24"/>
          <w:szCs w:val="24"/>
        </w:rPr>
        <w:t xml:space="preserve">sszegben került meghatározásra a Képviselő-testület részéről. </w:t>
      </w:r>
    </w:p>
    <w:p w14:paraId="3E466C5F" w14:textId="77777777" w:rsidR="00192C6D" w:rsidRDefault="00192C6D" w:rsidP="00484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B83AE6" w14:textId="77777777" w:rsidR="00192C6D" w:rsidRDefault="00192C6D" w:rsidP="00484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azonban arra, hogy </w:t>
      </w:r>
      <w:r w:rsidR="00777A03">
        <w:rPr>
          <w:rFonts w:ascii="Times New Roman" w:hAnsi="Times New Roman" w:cs="Times New Roman"/>
          <w:sz w:val="24"/>
          <w:szCs w:val="24"/>
        </w:rPr>
        <w:t xml:space="preserve">a reklámhordozók utáni építményadót a Magyarország 2021. évi központi költségvetésének megalapozásáról szóló 2020. évi LXXVI. törvény 4. §-a </w:t>
      </w:r>
      <w:r w:rsidR="00013CA4">
        <w:rPr>
          <w:rFonts w:ascii="Times New Roman" w:hAnsi="Times New Roman" w:cs="Times New Roman"/>
          <w:sz w:val="24"/>
          <w:szCs w:val="24"/>
        </w:rPr>
        <w:t>me</w:t>
      </w:r>
      <w:r w:rsidR="00777A03">
        <w:rPr>
          <w:rFonts w:ascii="Times New Roman" w:hAnsi="Times New Roman" w:cs="Times New Roman"/>
          <w:sz w:val="24"/>
          <w:szCs w:val="24"/>
        </w:rPr>
        <w:t xml:space="preserve">gszüntette, szükségessé vált a rendelet vonatkozó rendelkezéseinek hatályon kívül helyezése is. </w:t>
      </w:r>
    </w:p>
    <w:p w14:paraId="6CB860D8" w14:textId="77777777" w:rsidR="007E6420" w:rsidRPr="00484859" w:rsidRDefault="007E6420" w:rsidP="00484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682FC2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14:paraId="4FFD17E4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8A6DC1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</w:t>
      </w:r>
      <w:r w:rsidR="007D6008">
        <w:rPr>
          <w:rFonts w:ascii="Times New Roman" w:hAnsi="Times New Roman" w:cs="Times New Roman"/>
          <w:sz w:val="24"/>
          <w:szCs w:val="24"/>
        </w:rPr>
        <w:t xml:space="preserve"> az alábbiakról tájékoztatom a T</w:t>
      </w:r>
      <w:r w:rsidRPr="007D6008">
        <w:rPr>
          <w:rFonts w:ascii="Times New Roman" w:hAnsi="Times New Roman" w:cs="Times New Roman"/>
          <w:sz w:val="24"/>
          <w:szCs w:val="24"/>
        </w:rPr>
        <w:t>isztelt Képviselő-testületet:</w:t>
      </w:r>
    </w:p>
    <w:p w14:paraId="48A15C7B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65AC94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008">
        <w:rPr>
          <w:rFonts w:ascii="Times New Roman" w:hAnsi="Times New Roman" w:cs="Times New Roman"/>
          <w:sz w:val="24"/>
          <w:szCs w:val="24"/>
          <w:u w:val="single"/>
        </w:rPr>
        <w:lastRenderedPageBreak/>
        <w:t>A rendelettervezet jelentősnek ítélt hatásai:</w:t>
      </w:r>
    </w:p>
    <w:p w14:paraId="649A980F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az érintett rendelet tervezett módosítása igazodik a központi jogszabályhoz. Az adminisztratív terhek a rendelet módosítását követően</w:t>
      </w:r>
      <w:r w:rsidR="007D6008">
        <w:rPr>
          <w:rFonts w:ascii="Times New Roman" w:hAnsi="Times New Roman" w:cs="Times New Roman"/>
          <w:sz w:val="24"/>
          <w:szCs w:val="24"/>
        </w:rPr>
        <w:t xml:space="preserve"> némiképp </w:t>
      </w:r>
      <w:r w:rsidR="00777A03">
        <w:rPr>
          <w:rFonts w:ascii="Times New Roman" w:hAnsi="Times New Roman" w:cs="Times New Roman"/>
          <w:sz w:val="24"/>
          <w:szCs w:val="24"/>
        </w:rPr>
        <w:t xml:space="preserve">csökkennek. </w:t>
      </w:r>
      <w:r w:rsidRPr="007D6008">
        <w:rPr>
          <w:rFonts w:ascii="Times New Roman" w:hAnsi="Times New Roman" w:cs="Times New Roman"/>
          <w:sz w:val="24"/>
          <w:szCs w:val="24"/>
        </w:rPr>
        <w:t xml:space="preserve">A rendelet módosítása környezeti </w:t>
      </w:r>
      <w:r w:rsidR="007D6008">
        <w:rPr>
          <w:rFonts w:ascii="Times New Roman" w:hAnsi="Times New Roman" w:cs="Times New Roman"/>
          <w:sz w:val="24"/>
          <w:szCs w:val="24"/>
        </w:rPr>
        <w:t>és egészségi hatással nem jár.</w:t>
      </w:r>
      <w:r w:rsidRPr="007D60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C85FAD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0B3CBA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008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45256CFC" w14:textId="77777777" w:rsidR="00777A03" w:rsidRPr="00AE3171" w:rsidRDefault="00C530A3" w:rsidP="00777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rendeletmódosítás szükségességét a</w:t>
      </w:r>
      <w:r w:rsidR="00777A03" w:rsidRPr="00777A03">
        <w:rPr>
          <w:rFonts w:ascii="Times New Roman" w:hAnsi="Times New Roman" w:cs="Times New Roman"/>
          <w:sz w:val="24"/>
          <w:szCs w:val="24"/>
        </w:rPr>
        <w:t xml:space="preserve"> </w:t>
      </w:r>
      <w:r w:rsidR="00777A03">
        <w:rPr>
          <w:rFonts w:ascii="Times New Roman" w:hAnsi="Times New Roman" w:cs="Times New Roman"/>
          <w:sz w:val="24"/>
          <w:szCs w:val="24"/>
        </w:rPr>
        <w:t>Magyarország 2021. évi központi költségvetésének megalapozásáról szóló 2020. évi LXXVI. törvény 4. §-a</w:t>
      </w:r>
      <w:r>
        <w:rPr>
          <w:rFonts w:ascii="Times New Roman" w:hAnsi="Times New Roman" w:cs="Times New Roman"/>
          <w:sz w:val="24"/>
          <w:szCs w:val="24"/>
        </w:rPr>
        <w:t xml:space="preserve"> indokolja, mely</w:t>
      </w:r>
      <w:r w:rsidR="00777A03">
        <w:rPr>
          <w:rFonts w:ascii="Times New Roman" w:hAnsi="Times New Roman" w:cs="Times New Roman"/>
          <w:sz w:val="24"/>
          <w:szCs w:val="24"/>
        </w:rPr>
        <w:t xml:space="preserve"> a reklámhordozók utáni építményadót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7A03">
        <w:rPr>
          <w:rFonts w:ascii="Times New Roman" w:hAnsi="Times New Roman" w:cs="Times New Roman"/>
          <w:sz w:val="24"/>
          <w:szCs w:val="24"/>
        </w:rPr>
        <w:t xml:space="preserve">megszüntette. Az érintett rendelkezések hatályon kívül helyezésének elmaradásával </w:t>
      </w:r>
      <w:r w:rsidR="00777A03" w:rsidRPr="00AE3171">
        <w:rPr>
          <w:rFonts w:ascii="Times New Roman" w:hAnsi="Times New Roman" w:cs="Times New Roman"/>
          <w:sz w:val="24"/>
          <w:szCs w:val="24"/>
        </w:rPr>
        <w:t>a helyi rendeleti szabályozás és a központi jogszabály közti összhang hiánya okán törvénysértő állapot keletkezne.</w:t>
      </w:r>
    </w:p>
    <w:p w14:paraId="47D2C8FA" w14:textId="77777777" w:rsidR="00777A03" w:rsidRDefault="00777A03" w:rsidP="00777A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74F8F5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008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2E7FBC8D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Összességében megállapítható, hogy a rendelet megalkotása nem keletkeztet </w:t>
      </w:r>
      <w:r w:rsidR="00C530A3">
        <w:rPr>
          <w:rFonts w:ascii="Times New Roman" w:hAnsi="Times New Roman" w:cs="Times New Roman"/>
          <w:sz w:val="24"/>
          <w:szCs w:val="24"/>
        </w:rPr>
        <w:t xml:space="preserve">lényegi </w:t>
      </w:r>
      <w:r w:rsidRPr="007D6008">
        <w:rPr>
          <w:rFonts w:ascii="Times New Roman" w:hAnsi="Times New Roman" w:cs="Times New Roman"/>
          <w:sz w:val="24"/>
          <w:szCs w:val="24"/>
        </w:rPr>
        <w:t xml:space="preserve">többletfeltételeket a korábbiakhoz képest. </w:t>
      </w:r>
    </w:p>
    <w:p w14:paraId="75713646" w14:textId="77777777" w:rsidR="007E6420" w:rsidRDefault="007E6420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3C1F75" w14:textId="77777777" w:rsidR="007E6420" w:rsidRPr="009E4C97" w:rsidRDefault="007E6420" w:rsidP="007E64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375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75">
        <w:rPr>
          <w:rFonts w:ascii="Times New Roman" w:hAnsi="Times New Roman" w:cs="Times New Roman"/>
          <w:sz w:val="24"/>
          <w:szCs w:val="24"/>
        </w:rPr>
        <w:t>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8F8115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57B13D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>A fentiek alapján</w:t>
      </w:r>
      <w:r w:rsidR="00B8577F">
        <w:rPr>
          <w:rFonts w:ascii="Times New Roman" w:hAnsi="Times New Roman" w:cs="Times New Roman"/>
          <w:sz w:val="24"/>
          <w:szCs w:val="24"/>
        </w:rPr>
        <w:t xml:space="preserve"> intézkedni kívánok Z</w:t>
      </w:r>
      <w:r w:rsidRPr="007D6008">
        <w:rPr>
          <w:rFonts w:ascii="Times New Roman" w:hAnsi="Times New Roman" w:cs="Times New Roman"/>
          <w:sz w:val="24"/>
          <w:szCs w:val="24"/>
        </w:rPr>
        <w:t xml:space="preserve">alaszentgrót Város Önkormányzatának </w:t>
      </w:r>
      <w:r w:rsidR="00C530A3">
        <w:rPr>
          <w:rFonts w:ascii="Times New Roman" w:hAnsi="Times New Roman" w:cs="Times New Roman"/>
          <w:sz w:val="24"/>
          <w:szCs w:val="24"/>
        </w:rPr>
        <w:t>a</w:t>
      </w:r>
      <w:r w:rsidR="00C530A3" w:rsidRPr="007D6008">
        <w:rPr>
          <w:rFonts w:ascii="Times New Roman" w:hAnsi="Times New Roman" w:cs="Times New Roman"/>
          <w:sz w:val="24"/>
          <w:szCs w:val="24"/>
        </w:rPr>
        <w:t>z építményadóról szóló 8/1997. (XI. 1.) számú rendelet</w:t>
      </w:r>
      <w:r w:rsidR="00B8577F">
        <w:rPr>
          <w:rFonts w:ascii="Times New Roman" w:hAnsi="Times New Roman" w:cs="Times New Roman"/>
          <w:sz w:val="24"/>
          <w:szCs w:val="24"/>
        </w:rPr>
        <w:t xml:space="preserve">e </w:t>
      </w:r>
      <w:r w:rsidR="00C530A3">
        <w:rPr>
          <w:rFonts w:ascii="Times New Roman" w:hAnsi="Times New Roman" w:cs="Times New Roman"/>
          <w:sz w:val="24"/>
          <w:szCs w:val="24"/>
        </w:rPr>
        <w:t>m</w:t>
      </w:r>
      <w:r w:rsidR="00B8577F">
        <w:rPr>
          <w:rFonts w:ascii="Times New Roman" w:hAnsi="Times New Roman" w:cs="Times New Roman"/>
          <w:sz w:val="24"/>
          <w:szCs w:val="24"/>
        </w:rPr>
        <w:t>ódosításáról</w:t>
      </w:r>
      <w:r w:rsidRPr="007D60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3723E4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68942E" w14:textId="15311507" w:rsidR="00B828E9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E6420">
        <w:rPr>
          <w:rFonts w:ascii="Times New Roman" w:hAnsi="Times New Roman" w:cs="Times New Roman"/>
          <w:sz w:val="24"/>
          <w:szCs w:val="24"/>
        </w:rPr>
        <w:t>, 2020</w:t>
      </w:r>
      <w:r w:rsidRPr="007D6008">
        <w:rPr>
          <w:rFonts w:ascii="Times New Roman" w:hAnsi="Times New Roman" w:cs="Times New Roman"/>
          <w:sz w:val="24"/>
          <w:szCs w:val="24"/>
        </w:rPr>
        <w:t xml:space="preserve">. </w:t>
      </w:r>
      <w:r w:rsidR="007E6420">
        <w:rPr>
          <w:rFonts w:ascii="Times New Roman" w:hAnsi="Times New Roman" w:cs="Times New Roman"/>
          <w:sz w:val="24"/>
          <w:szCs w:val="24"/>
        </w:rPr>
        <w:t xml:space="preserve">november </w:t>
      </w:r>
      <w:r w:rsidR="00000A3D">
        <w:rPr>
          <w:rFonts w:ascii="Times New Roman" w:hAnsi="Times New Roman" w:cs="Times New Roman"/>
          <w:sz w:val="24"/>
          <w:szCs w:val="24"/>
        </w:rPr>
        <w:t>23</w:t>
      </w:r>
      <w:r w:rsidR="00CB3C63" w:rsidRPr="007D6008">
        <w:rPr>
          <w:rFonts w:ascii="Times New Roman" w:hAnsi="Times New Roman" w:cs="Times New Roman"/>
          <w:sz w:val="24"/>
          <w:szCs w:val="24"/>
        </w:rPr>
        <w:t>.</w:t>
      </w:r>
      <w:r w:rsidRPr="007D60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0984F3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6C3E28C1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</w:t>
      </w:r>
      <w:r w:rsidRPr="007D600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27AE6315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14:paraId="681BF6EA" w14:textId="77777777" w:rsidR="00B8577F" w:rsidRDefault="00B8577F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DC6A7E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>Az</w:t>
      </w:r>
      <w:r w:rsidR="00B8577F">
        <w:rPr>
          <w:rFonts w:ascii="Times New Roman" w:hAnsi="Times New Roman" w:cs="Times New Roman"/>
          <w:sz w:val="24"/>
          <w:szCs w:val="24"/>
        </w:rPr>
        <w:t xml:space="preserve"> indokolás </w:t>
      </w:r>
      <w:r w:rsidRPr="007D6008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p w14:paraId="09EE2471" w14:textId="77777777" w:rsidR="00B8577F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0FF8AD2A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14:paraId="5217DAE1" w14:textId="77777777" w:rsidR="00B34B2A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sz w:val="24"/>
          <w:szCs w:val="24"/>
        </w:rPr>
        <w:tab/>
      </w:r>
      <w:r w:rsidRPr="007D600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530A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D6008">
        <w:rPr>
          <w:rFonts w:ascii="Times New Roman" w:hAnsi="Times New Roman" w:cs="Times New Roman"/>
          <w:sz w:val="24"/>
          <w:szCs w:val="24"/>
        </w:rPr>
        <w:t>jegyző</w:t>
      </w:r>
    </w:p>
    <w:p w14:paraId="7834D389" w14:textId="77777777" w:rsidR="007E6420" w:rsidRDefault="007E6420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A41AE5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24"/>
          <w:u w:val="single"/>
        </w:rPr>
        <w:t>INDOKOLÁS</w:t>
      </w:r>
    </w:p>
    <w:p w14:paraId="3BA87ADD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497E488D" w14:textId="77777777" w:rsidR="00C86F40" w:rsidRDefault="00C86F40" w:rsidP="00DF578A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Zalaszentgrót Város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Önkormányzata Képviselő-testületének 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CB22204" w14:textId="77777777" w:rsidR="00DF578A" w:rsidRDefault="00B8577F" w:rsidP="00DF578A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8577F">
        <w:rPr>
          <w:rFonts w:ascii="Times New Roman" w:hAnsi="Times New Roman" w:cs="Times New Roman"/>
          <w:b/>
          <w:bCs/>
          <w:sz w:val="24"/>
          <w:szCs w:val="24"/>
        </w:rPr>
        <w:t xml:space="preserve">z építményadóról szóló 8/1997. (XI. 1.) számú rendelet </w:t>
      </w:r>
      <w:r w:rsidR="00DF578A">
        <w:rPr>
          <w:rFonts w:ascii="Times New Roman" w:hAnsi="Times New Roman" w:cs="Times New Roman"/>
          <w:b/>
          <w:bCs/>
          <w:sz w:val="24"/>
          <w:szCs w:val="24"/>
        </w:rPr>
        <w:t xml:space="preserve">módosításáról szóló </w:t>
      </w:r>
    </w:p>
    <w:p w14:paraId="28CFB04C" w14:textId="77777777" w:rsidR="00DF578A" w:rsidRDefault="00B8577F" w:rsidP="00DF578A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…/2020. (</w:t>
      </w:r>
      <w:r w:rsidR="00DF578A">
        <w:rPr>
          <w:rFonts w:ascii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I. …) </w:t>
      </w:r>
      <w:r w:rsidR="00DF578A">
        <w:rPr>
          <w:rFonts w:ascii="Times New Roman" w:hAnsi="Times New Roman" w:cs="Times New Roman"/>
          <w:b/>
          <w:bCs/>
          <w:sz w:val="24"/>
          <w:szCs w:val="24"/>
        </w:rPr>
        <w:t>rendeletéhez</w:t>
      </w:r>
    </w:p>
    <w:p w14:paraId="42AB19F8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39100813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Általános indokolás</w:t>
      </w:r>
    </w:p>
    <w:p w14:paraId="37129798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4E8220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Zalaszentgróton</w:t>
      </w:r>
      <w:r w:rsidRPr="00DF578A">
        <w:rPr>
          <w:rFonts w:ascii="Times New Roman" w:hAnsi="Times New Roman" w:cs="Times New Roman"/>
          <w:sz w:val="24"/>
          <w:szCs w:val="24"/>
        </w:rPr>
        <w:t xml:space="preserve"> </w:t>
      </w:r>
      <w:r w:rsidRPr="007D6008">
        <w:rPr>
          <w:rFonts w:ascii="Times New Roman" w:hAnsi="Times New Roman" w:cs="Times New Roman"/>
          <w:sz w:val="24"/>
          <w:szCs w:val="24"/>
        </w:rPr>
        <w:t>az építményadót Zalaszentgrót Város Önkormányzatának 8/1997. (XI. 1.) számú rendelete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008">
        <w:rPr>
          <w:rFonts w:ascii="Times New Roman" w:hAnsi="Times New Roman" w:cs="Times New Roman"/>
          <w:sz w:val="24"/>
          <w:szCs w:val="24"/>
        </w:rPr>
        <w:t>szabályozza. Az egyes pénzügyi és gazdasági tárgyú törvények módosításáról szóló 2016. évi CLXXXII. törvény 2018. január 01. napján hatályba lép</w:t>
      </w:r>
      <w:r>
        <w:rPr>
          <w:rFonts w:ascii="Times New Roman" w:hAnsi="Times New Roman" w:cs="Times New Roman"/>
          <w:sz w:val="24"/>
          <w:szCs w:val="24"/>
        </w:rPr>
        <w:t>ett r</w:t>
      </w:r>
      <w:r w:rsidRPr="007D6008">
        <w:rPr>
          <w:rFonts w:ascii="Times New Roman" w:hAnsi="Times New Roman" w:cs="Times New Roman"/>
          <w:sz w:val="24"/>
          <w:szCs w:val="24"/>
        </w:rPr>
        <w:t>endelkezései alapján a helyi adókról szóló 1990. évi C. tö</w:t>
      </w:r>
      <w:r>
        <w:rPr>
          <w:rFonts w:ascii="Times New Roman" w:hAnsi="Times New Roman" w:cs="Times New Roman"/>
          <w:sz w:val="24"/>
          <w:szCs w:val="24"/>
        </w:rPr>
        <w:t xml:space="preserve">rvény (a továbbiakban: Htv.) is módosult. Erre tekintettel </w:t>
      </w:r>
      <w:r w:rsidRPr="007D6008">
        <w:rPr>
          <w:rFonts w:ascii="Times New Roman" w:hAnsi="Times New Roman" w:cs="Times New Roman"/>
          <w:sz w:val="24"/>
          <w:szCs w:val="24"/>
        </w:rPr>
        <w:t>Zalaszentgrót Város Önkormányzatának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a </w:t>
      </w:r>
      <w:r w:rsidRPr="00484859">
        <w:rPr>
          <w:rFonts w:ascii="Times New Roman" w:hAnsi="Times New Roman" w:cs="Times New Roman"/>
          <w:sz w:val="24"/>
          <w:szCs w:val="24"/>
        </w:rPr>
        <w:t>24/2017. (X</w:t>
      </w:r>
      <w:r>
        <w:rPr>
          <w:rFonts w:ascii="Times New Roman" w:hAnsi="Times New Roman" w:cs="Times New Roman"/>
          <w:sz w:val="24"/>
          <w:szCs w:val="24"/>
        </w:rPr>
        <w:t xml:space="preserve">II. 15.) önkormányzati rendelettel kiegészítette az építményadóról szóló helyi rendeletét. Tekintettel azonban arra, hogy a reklámhordozók utáni építményadót a Magyarország 2021. évi központi költségvetésének megalapozásáról szóló 2020. évi LXXVI. törvény 4. §-a megszüntette, szükségessé vált a rendelet vonatkozó rendelkezéseinek hatályon kívül helyezése is. </w:t>
      </w:r>
    </w:p>
    <w:p w14:paraId="61E2F2A5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8388CB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Részletes indokolás</w:t>
      </w:r>
    </w:p>
    <w:p w14:paraId="0323C052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D95C4D6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§-hoz</w:t>
      </w:r>
    </w:p>
    <w:p w14:paraId="45ACFE51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5393A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központi jogszabályváltozás miatt szükségessé vált hatályon kívül helyezéseket tartalmazza.  </w:t>
      </w:r>
    </w:p>
    <w:p w14:paraId="15912AB5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2023EA" w14:textId="77777777" w:rsidR="00DF578A" w:rsidRDefault="00DF578A" w:rsidP="00DF57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§-hoz</w:t>
      </w:r>
    </w:p>
    <w:p w14:paraId="550EB0C2" w14:textId="77777777" w:rsidR="00C86F40" w:rsidRDefault="00C86F40" w:rsidP="00DF57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9FD9EB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hatályba lépését szabályozza.  </w:t>
      </w:r>
    </w:p>
    <w:p w14:paraId="2277E53D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A218F8" w14:textId="77777777" w:rsidR="00DF578A" w:rsidRDefault="00DF578A" w:rsidP="00DF57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A4CAB2" w14:textId="77777777" w:rsidR="00DF578A" w:rsidRDefault="00DF578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00D805" w14:textId="77777777" w:rsidR="007E6420" w:rsidRDefault="007E6420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6C0AFD" w14:textId="77777777" w:rsidR="007E6420" w:rsidRDefault="007E6420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EE5736" w14:textId="77777777" w:rsidR="007E6420" w:rsidRDefault="007E6420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94A183" w14:textId="77777777" w:rsidR="00B34B2A" w:rsidRPr="007D6008" w:rsidRDefault="00B34B2A" w:rsidP="00C530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lastRenderedPageBreak/>
        <w:t xml:space="preserve">            1. számú melléklet</w:t>
      </w:r>
    </w:p>
    <w:p w14:paraId="1F04F1D6" w14:textId="77777777" w:rsidR="00C86F40" w:rsidRDefault="00C86F40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E7104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Zalaszentgrót Város</w:t>
      </w:r>
      <w:r w:rsidR="00C86F40">
        <w:rPr>
          <w:rFonts w:ascii="Times New Roman" w:hAnsi="Times New Roman" w:cs="Times New Roman"/>
          <w:b/>
          <w:bCs/>
          <w:sz w:val="24"/>
          <w:szCs w:val="24"/>
        </w:rPr>
        <w:t xml:space="preserve"> Önkormányzata Képviselő-testületének</w:t>
      </w:r>
      <w:r w:rsidR="00B857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4026ADC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.../2</w:t>
      </w:r>
      <w:r w:rsidR="00B8577F">
        <w:rPr>
          <w:rFonts w:ascii="Times New Roman" w:hAnsi="Times New Roman" w:cs="Times New Roman"/>
          <w:b/>
          <w:bCs/>
          <w:sz w:val="24"/>
          <w:szCs w:val="24"/>
        </w:rPr>
        <w:t>020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>. (X</w:t>
      </w:r>
      <w:r w:rsidR="00CB3C63" w:rsidRPr="007D600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8577F">
        <w:rPr>
          <w:rFonts w:ascii="Times New Roman" w:hAnsi="Times New Roman" w:cs="Times New Roman"/>
          <w:b/>
          <w:bCs/>
          <w:sz w:val="24"/>
          <w:szCs w:val="24"/>
        </w:rPr>
        <w:t xml:space="preserve">. …) </w:t>
      </w:r>
      <w:r w:rsidR="00C86F40">
        <w:rPr>
          <w:rFonts w:ascii="Times New Roman" w:hAnsi="Times New Roman" w:cs="Times New Roman"/>
          <w:b/>
          <w:bCs/>
          <w:sz w:val="24"/>
          <w:szCs w:val="24"/>
        </w:rPr>
        <w:t xml:space="preserve">önkormányzati 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>rendelete</w:t>
      </w:r>
    </w:p>
    <w:p w14:paraId="1BCA73E8" w14:textId="77777777" w:rsidR="00C530A3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530A3">
        <w:rPr>
          <w:rFonts w:ascii="Times New Roman" w:hAnsi="Times New Roman" w:cs="Times New Roman"/>
          <w:b/>
          <w:bCs/>
          <w:sz w:val="24"/>
          <w:szCs w:val="24"/>
        </w:rPr>
        <w:t xml:space="preserve">z építményadóról szóló </w:t>
      </w:r>
      <w:r w:rsidR="00C530A3" w:rsidRPr="00C530A3">
        <w:rPr>
          <w:rFonts w:ascii="Times New Roman" w:hAnsi="Times New Roman" w:cs="Times New Roman"/>
          <w:b/>
          <w:bCs/>
          <w:sz w:val="24"/>
          <w:szCs w:val="24"/>
        </w:rPr>
        <w:t>8/1997. (XI. 1.) számú rendelet</w:t>
      </w:r>
      <w:r w:rsidR="00C530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CD5A08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módosításáról</w:t>
      </w:r>
    </w:p>
    <w:p w14:paraId="2103BB13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72C9D66" w14:textId="77777777" w:rsidR="00B34B2A" w:rsidRPr="007D6008" w:rsidRDefault="002F0D46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Zalaszentgrót Város Önkormányzata Képviselő-testületének feladat- és hatáskörében eljárva</w:t>
      </w:r>
      <w:r w:rsidR="00C86F40">
        <w:rPr>
          <w:rFonts w:ascii="Times New Roman" w:hAnsi="Times New Roman" w:cs="Times New Roman"/>
          <w:sz w:val="24"/>
          <w:szCs w:val="24"/>
        </w:rPr>
        <w:t xml:space="preserve"> a polgármester </w:t>
      </w:r>
      <w:r w:rsidR="00B34B2A" w:rsidRPr="007D6008">
        <w:rPr>
          <w:rFonts w:ascii="Times New Roman" w:hAnsi="Times New Roman" w:cs="Times New Roman"/>
          <w:sz w:val="24"/>
          <w:szCs w:val="24"/>
        </w:rPr>
        <w:t>a helyi adókról szóló 1990. évi C. törvény 1. § (1) bekezdésében foglalt felhatalmazás alapján, a Magyarország Alaptörvénye 32. cikk (1) bekezdésének h) pontjában, valamint a Magyarország helyi önkormányzat</w:t>
      </w:r>
      <w:r w:rsidR="00B8577F">
        <w:rPr>
          <w:rFonts w:ascii="Times New Roman" w:hAnsi="Times New Roman" w:cs="Times New Roman"/>
          <w:sz w:val="24"/>
          <w:szCs w:val="24"/>
        </w:rPr>
        <w:t>airól szóló 2011. évi CLXXXIX. t</w:t>
      </w:r>
      <w:r w:rsidR="00B34B2A" w:rsidRPr="007D6008">
        <w:rPr>
          <w:rFonts w:ascii="Times New Roman" w:hAnsi="Times New Roman" w:cs="Times New Roman"/>
          <w:sz w:val="24"/>
          <w:szCs w:val="24"/>
        </w:rPr>
        <w:t>örvény 42. § 1. pontjában meghatározott feladatkörében eljárva</w:t>
      </w:r>
      <w:r w:rsidR="00C530A3">
        <w:rPr>
          <w:rFonts w:ascii="Times New Roman" w:hAnsi="Times New Roman" w:cs="Times New Roman"/>
          <w:sz w:val="24"/>
          <w:szCs w:val="24"/>
        </w:rPr>
        <w:t xml:space="preserve"> </w:t>
      </w:r>
      <w:r w:rsidR="00B8577F">
        <w:rPr>
          <w:rFonts w:ascii="Times New Roman" w:hAnsi="Times New Roman" w:cs="Times New Roman"/>
          <w:sz w:val="24"/>
          <w:szCs w:val="24"/>
        </w:rPr>
        <w:t>- a Kormány 478/2020. (XI. 3</w:t>
      </w:r>
      <w:r w:rsidR="00B8577F" w:rsidRPr="00264F48">
        <w:rPr>
          <w:rFonts w:ascii="Times New Roman" w:hAnsi="Times New Roman" w:cs="Times New Roman"/>
          <w:sz w:val="24"/>
          <w:szCs w:val="24"/>
        </w:rPr>
        <w:t>.) Korm. rendeletének 1. §-a alapján kihirdetett veszélyhelyzetre tekintettel, a katasztrófavédelemről és a hozzá kapcsolódó egyes törvények módosításáról szóló 2011. évi CXXVIII. törvény 46. § (4) bekezdéséb</w:t>
      </w:r>
      <w:r w:rsidR="00B8577F">
        <w:rPr>
          <w:rFonts w:ascii="Times New Roman" w:hAnsi="Times New Roman" w:cs="Times New Roman"/>
          <w:sz w:val="24"/>
          <w:szCs w:val="24"/>
        </w:rPr>
        <w:t>en kapott felhatalmazás alapján</w:t>
      </w:r>
      <w:r w:rsidR="00987728">
        <w:rPr>
          <w:rFonts w:ascii="Times New Roman" w:hAnsi="Times New Roman" w:cs="Times New Roman"/>
          <w:sz w:val="24"/>
          <w:szCs w:val="24"/>
        </w:rPr>
        <w:t xml:space="preserve">, </w:t>
      </w:r>
      <w:r w:rsidR="00987728">
        <w:rPr>
          <w:rFonts w:ascii="Times New Roman" w:hAnsi="Times New Roman"/>
          <w:bCs/>
          <w:sz w:val="24"/>
          <w:szCs w:val="24"/>
        </w:rPr>
        <w:t>Zalaszentgrót Város Önkormányzatának Képviselő-testülete tagjainak írásbeli véleményére figyelemmel</w:t>
      </w:r>
      <w:r w:rsidR="00B8577F">
        <w:rPr>
          <w:rFonts w:ascii="Times New Roman" w:hAnsi="Times New Roman" w:cs="Times New Roman"/>
          <w:sz w:val="24"/>
          <w:szCs w:val="24"/>
        </w:rPr>
        <w:t xml:space="preserve"> - </w:t>
      </w:r>
      <w:r w:rsidR="00C530A3">
        <w:rPr>
          <w:rFonts w:ascii="Times New Roman" w:hAnsi="Times New Roman" w:cs="Times New Roman"/>
          <w:sz w:val="24"/>
          <w:szCs w:val="24"/>
        </w:rPr>
        <w:t xml:space="preserve">az építményadóról szóló </w:t>
      </w:r>
      <w:r w:rsidR="00C530A3" w:rsidRPr="00C530A3">
        <w:rPr>
          <w:rFonts w:ascii="Times New Roman" w:hAnsi="Times New Roman" w:cs="Times New Roman"/>
          <w:sz w:val="24"/>
          <w:szCs w:val="24"/>
        </w:rPr>
        <w:t>8/1997. (XI. 1.) s</w:t>
      </w:r>
      <w:r w:rsidR="00A930B5">
        <w:rPr>
          <w:rFonts w:ascii="Times New Roman" w:hAnsi="Times New Roman" w:cs="Times New Roman"/>
          <w:sz w:val="24"/>
          <w:szCs w:val="24"/>
        </w:rPr>
        <w:t xml:space="preserve">zámú rendelet </w:t>
      </w:r>
      <w:r w:rsidR="00B34B2A" w:rsidRPr="007D6008">
        <w:rPr>
          <w:rFonts w:ascii="Times New Roman" w:hAnsi="Times New Roman" w:cs="Times New Roman"/>
          <w:sz w:val="24"/>
          <w:szCs w:val="24"/>
        </w:rPr>
        <w:t>módosításáról a következőket rendeli el:</w:t>
      </w:r>
    </w:p>
    <w:p w14:paraId="759F0F31" w14:textId="77777777" w:rsidR="006C10B2" w:rsidRDefault="006C10B2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6D364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14:paraId="70B8A89F" w14:textId="77777777" w:rsidR="00B34B2A" w:rsidRPr="007D6008" w:rsidRDefault="00B34B2A" w:rsidP="007D60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9E15B" w14:textId="77777777" w:rsidR="00B34B2A" w:rsidRDefault="00136D87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Hatályát veszti </w:t>
      </w:r>
      <w:r w:rsidR="0034200D">
        <w:rPr>
          <w:rFonts w:ascii="Times New Roman" w:hAnsi="Times New Roman" w:cs="Times New Roman"/>
          <w:sz w:val="24"/>
          <w:szCs w:val="24"/>
        </w:rPr>
        <w:t>Zalaszentgrót Város Önkormányzatának</w:t>
      </w:r>
      <w:r w:rsidR="0034200D" w:rsidRPr="0034200D">
        <w:t xml:space="preserve"> </w:t>
      </w:r>
      <w:r w:rsidR="0034200D" w:rsidRPr="0034200D">
        <w:rPr>
          <w:rFonts w:ascii="Times New Roman" w:hAnsi="Times New Roman" w:cs="Times New Roman"/>
          <w:sz w:val="24"/>
          <w:szCs w:val="24"/>
        </w:rPr>
        <w:t>az építményadóról szóló 8/1</w:t>
      </w:r>
      <w:r w:rsidR="0034200D">
        <w:rPr>
          <w:rFonts w:ascii="Times New Roman" w:hAnsi="Times New Roman" w:cs="Times New Roman"/>
          <w:sz w:val="24"/>
          <w:szCs w:val="24"/>
        </w:rPr>
        <w:t>997. (XI. 1.) számú rendelete</w:t>
      </w:r>
      <w:r w:rsidR="00B828E9">
        <w:rPr>
          <w:rFonts w:ascii="Times New Roman" w:hAnsi="Times New Roman" w:cs="Times New Roman"/>
          <w:sz w:val="24"/>
          <w:szCs w:val="24"/>
        </w:rPr>
        <w:t xml:space="preserve"> (a továbbiakban: Rendelet)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34200D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(2) bekezdése. </w:t>
      </w:r>
    </w:p>
    <w:p w14:paraId="1CB75B2B" w14:textId="77777777" w:rsidR="00136D87" w:rsidRDefault="00136D87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3144E2" w14:textId="77777777" w:rsidR="00136D87" w:rsidRPr="007D6008" w:rsidRDefault="00136D87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Hatályát veszti a Rendelet 7. § c) pontja. </w:t>
      </w:r>
    </w:p>
    <w:p w14:paraId="1A2C57CA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309103" w14:textId="77777777" w:rsidR="007654E1" w:rsidRPr="001A2D24" w:rsidRDefault="00136D87" w:rsidP="007654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654E1" w:rsidRPr="001A2D24">
        <w:rPr>
          <w:rFonts w:ascii="Times New Roman" w:hAnsi="Times New Roman" w:cs="Times New Roman"/>
          <w:b/>
          <w:sz w:val="24"/>
          <w:szCs w:val="24"/>
        </w:rPr>
        <w:t>. §</w:t>
      </w:r>
    </w:p>
    <w:p w14:paraId="0C37F583" w14:textId="77777777" w:rsidR="001A2D24" w:rsidRDefault="001A2D24" w:rsidP="001A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D258C3" w14:textId="77777777" w:rsidR="00B34B2A" w:rsidRPr="007D6008" w:rsidRDefault="007654E1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136D87">
        <w:rPr>
          <w:rFonts w:ascii="Times New Roman" w:hAnsi="Times New Roman" w:cs="Times New Roman"/>
          <w:sz w:val="24"/>
          <w:szCs w:val="24"/>
        </w:rPr>
        <w:t xml:space="preserve">rendelet a kihirdetését követő napon </w:t>
      </w:r>
      <w:r w:rsidR="00B34B2A" w:rsidRPr="007D6008">
        <w:rPr>
          <w:rFonts w:ascii="Times New Roman" w:hAnsi="Times New Roman" w:cs="Times New Roman"/>
          <w:sz w:val="24"/>
          <w:szCs w:val="24"/>
        </w:rPr>
        <w:t xml:space="preserve">lép hatályba, és a hatálybalépését követő napon hatályát veszti. </w:t>
      </w:r>
    </w:p>
    <w:p w14:paraId="75A41730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1A9149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44794F" w14:textId="77777777" w:rsidR="00B34B2A" w:rsidRPr="007D6008" w:rsidRDefault="00B34B2A" w:rsidP="007D6008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b/>
          <w:bCs/>
          <w:sz w:val="24"/>
          <w:szCs w:val="24"/>
        </w:rPr>
        <w:t xml:space="preserve">             Baracskai József</w:t>
      </w: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66EE92BB" w14:textId="77777777" w:rsidR="00B34B2A" w:rsidRPr="007D6008" w:rsidRDefault="00B34B2A" w:rsidP="007D6008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polgármester                                                                            jegyző</w:t>
      </w:r>
    </w:p>
    <w:p w14:paraId="697FF143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5795AB" w14:textId="77777777" w:rsidR="00B34B2A" w:rsidRPr="007D6008" w:rsidRDefault="00136D87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2020</w:t>
      </w:r>
      <w:r w:rsidR="00CB3C63" w:rsidRPr="007D60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</w:t>
      </w:r>
      <w:r w:rsidR="00CB3C63" w:rsidRPr="007D6008">
        <w:rPr>
          <w:rFonts w:ascii="Times New Roman" w:hAnsi="Times New Roman" w:cs="Times New Roman"/>
          <w:sz w:val="24"/>
          <w:szCs w:val="24"/>
        </w:rPr>
        <w:t xml:space="preserve">ember ... </w:t>
      </w:r>
      <w:r w:rsidR="00B34B2A" w:rsidRPr="007D6008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14:paraId="7715A466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50D0D2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7D6008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7B67D430" w14:textId="77777777" w:rsidR="00B34B2A" w:rsidRPr="007D6008" w:rsidRDefault="00B34B2A" w:rsidP="007D6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60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jegyző</w:t>
      </w:r>
      <w:r w:rsidRPr="007D6008">
        <w:rPr>
          <w:rFonts w:ascii="Times New Roman" w:hAnsi="Times New Roman" w:cs="Times New Roman"/>
          <w:sz w:val="24"/>
          <w:szCs w:val="24"/>
        </w:rPr>
        <w:tab/>
      </w:r>
    </w:p>
    <w:sectPr w:rsidR="00B34B2A" w:rsidRPr="007D6008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9ED08" w14:textId="77777777" w:rsidR="00FC5FEC" w:rsidRDefault="00FC5FEC" w:rsidP="002C67C0">
      <w:pPr>
        <w:spacing w:after="0" w:line="240" w:lineRule="auto"/>
      </w:pPr>
      <w:r>
        <w:separator/>
      </w:r>
    </w:p>
  </w:endnote>
  <w:endnote w:type="continuationSeparator" w:id="0">
    <w:p w14:paraId="46A0AF4E" w14:textId="77777777" w:rsidR="00FC5FEC" w:rsidRDefault="00FC5FE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C6076" w14:textId="77777777" w:rsidR="00B34B2A" w:rsidRDefault="00E95244">
    <w:pPr>
      <w:pStyle w:val="llb"/>
    </w:pPr>
    <w:r>
      <w:rPr>
        <w:noProof/>
        <w:lang w:eastAsia="hu-HU"/>
      </w:rPr>
      <w:pict w14:anchorId="5E0F12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435B7" w14:textId="77777777" w:rsidR="00FC5FEC" w:rsidRDefault="00FC5FEC" w:rsidP="002C67C0">
      <w:pPr>
        <w:spacing w:after="0" w:line="240" w:lineRule="auto"/>
      </w:pPr>
      <w:r>
        <w:separator/>
      </w:r>
    </w:p>
  </w:footnote>
  <w:footnote w:type="continuationSeparator" w:id="0">
    <w:p w14:paraId="6F9F2887" w14:textId="77777777" w:rsidR="00FC5FEC" w:rsidRDefault="00FC5FE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77D9A" w14:textId="77777777" w:rsidR="00B34B2A" w:rsidRDefault="00E95244">
    <w:pPr>
      <w:pStyle w:val="lfej"/>
    </w:pPr>
    <w:r>
      <w:rPr>
        <w:noProof/>
        <w:lang w:eastAsia="hu-HU"/>
      </w:rPr>
      <w:pict w14:anchorId="353F7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0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8"/>
  </w:num>
  <w:num w:numId="17">
    <w:abstractNumId w:val="10"/>
  </w:num>
  <w:num w:numId="18">
    <w:abstractNumId w:val="17"/>
  </w:num>
  <w:num w:numId="19">
    <w:abstractNumId w:val="22"/>
  </w:num>
  <w:num w:numId="20">
    <w:abstractNumId w:val="5"/>
  </w:num>
  <w:num w:numId="21">
    <w:abstractNumId w:val="15"/>
  </w:num>
  <w:num w:numId="22">
    <w:abstractNumId w:val="11"/>
  </w:num>
  <w:num w:numId="23">
    <w:abstractNumId w:val="19"/>
  </w:num>
  <w:num w:numId="24">
    <w:abstractNumId w:val="2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A3D"/>
    <w:rsid w:val="0000298C"/>
    <w:rsid w:val="0001136E"/>
    <w:rsid w:val="00013CA4"/>
    <w:rsid w:val="000228E6"/>
    <w:rsid w:val="000422E0"/>
    <w:rsid w:val="00046221"/>
    <w:rsid w:val="00065C16"/>
    <w:rsid w:val="00072E3E"/>
    <w:rsid w:val="00073491"/>
    <w:rsid w:val="00074B9C"/>
    <w:rsid w:val="000776EC"/>
    <w:rsid w:val="0008539F"/>
    <w:rsid w:val="00093C71"/>
    <w:rsid w:val="00093F76"/>
    <w:rsid w:val="00096217"/>
    <w:rsid w:val="000C1CAF"/>
    <w:rsid w:val="000D069B"/>
    <w:rsid w:val="000D51B3"/>
    <w:rsid w:val="000E0E5A"/>
    <w:rsid w:val="000E322B"/>
    <w:rsid w:val="000F1A8D"/>
    <w:rsid w:val="000F4BEE"/>
    <w:rsid w:val="0010390D"/>
    <w:rsid w:val="0010646E"/>
    <w:rsid w:val="0010718B"/>
    <w:rsid w:val="0011295A"/>
    <w:rsid w:val="00113E71"/>
    <w:rsid w:val="001222F1"/>
    <w:rsid w:val="00125E2F"/>
    <w:rsid w:val="00133118"/>
    <w:rsid w:val="00136D87"/>
    <w:rsid w:val="00140A7D"/>
    <w:rsid w:val="001469D1"/>
    <w:rsid w:val="001522A4"/>
    <w:rsid w:val="001552F1"/>
    <w:rsid w:val="001564BA"/>
    <w:rsid w:val="0017214C"/>
    <w:rsid w:val="0017756D"/>
    <w:rsid w:val="00182DB6"/>
    <w:rsid w:val="00182E0F"/>
    <w:rsid w:val="0018577F"/>
    <w:rsid w:val="00187349"/>
    <w:rsid w:val="00191FCF"/>
    <w:rsid w:val="00192C6D"/>
    <w:rsid w:val="001A0F07"/>
    <w:rsid w:val="001A28E1"/>
    <w:rsid w:val="001A2D24"/>
    <w:rsid w:val="001A55DD"/>
    <w:rsid w:val="001B1DB0"/>
    <w:rsid w:val="001B32E1"/>
    <w:rsid w:val="001B4D41"/>
    <w:rsid w:val="001B6BC9"/>
    <w:rsid w:val="001B7163"/>
    <w:rsid w:val="001C6711"/>
    <w:rsid w:val="001D421D"/>
    <w:rsid w:val="001D7C7C"/>
    <w:rsid w:val="001E0088"/>
    <w:rsid w:val="001E561F"/>
    <w:rsid w:val="001E6094"/>
    <w:rsid w:val="00201C98"/>
    <w:rsid w:val="00201E8D"/>
    <w:rsid w:val="0020458A"/>
    <w:rsid w:val="002079B1"/>
    <w:rsid w:val="00210E1C"/>
    <w:rsid w:val="00215187"/>
    <w:rsid w:val="0022030C"/>
    <w:rsid w:val="0022132E"/>
    <w:rsid w:val="0023046D"/>
    <w:rsid w:val="0023531B"/>
    <w:rsid w:val="002437E2"/>
    <w:rsid w:val="002448C8"/>
    <w:rsid w:val="002577F3"/>
    <w:rsid w:val="002904AF"/>
    <w:rsid w:val="002B2100"/>
    <w:rsid w:val="002B7D94"/>
    <w:rsid w:val="002C03A4"/>
    <w:rsid w:val="002C4966"/>
    <w:rsid w:val="002C67C0"/>
    <w:rsid w:val="002C6AEA"/>
    <w:rsid w:val="002D1873"/>
    <w:rsid w:val="002E08C4"/>
    <w:rsid w:val="002E2729"/>
    <w:rsid w:val="002E2E02"/>
    <w:rsid w:val="002F0D46"/>
    <w:rsid w:val="002F11B9"/>
    <w:rsid w:val="0030551B"/>
    <w:rsid w:val="00305934"/>
    <w:rsid w:val="003173F3"/>
    <w:rsid w:val="0032522C"/>
    <w:rsid w:val="00326C46"/>
    <w:rsid w:val="00333420"/>
    <w:rsid w:val="0034200D"/>
    <w:rsid w:val="00345C0B"/>
    <w:rsid w:val="0034774F"/>
    <w:rsid w:val="00350F70"/>
    <w:rsid w:val="00353983"/>
    <w:rsid w:val="0035730C"/>
    <w:rsid w:val="00374D85"/>
    <w:rsid w:val="0037755D"/>
    <w:rsid w:val="00380098"/>
    <w:rsid w:val="00380DA0"/>
    <w:rsid w:val="003837E4"/>
    <w:rsid w:val="003845B1"/>
    <w:rsid w:val="003B16ED"/>
    <w:rsid w:val="003B2EF4"/>
    <w:rsid w:val="003C1F08"/>
    <w:rsid w:val="003D5E28"/>
    <w:rsid w:val="003D6873"/>
    <w:rsid w:val="003D7EDA"/>
    <w:rsid w:val="003E68DC"/>
    <w:rsid w:val="003F560E"/>
    <w:rsid w:val="003F7A4A"/>
    <w:rsid w:val="0041234A"/>
    <w:rsid w:val="0041284D"/>
    <w:rsid w:val="00420C56"/>
    <w:rsid w:val="00422B22"/>
    <w:rsid w:val="0042319C"/>
    <w:rsid w:val="0042336A"/>
    <w:rsid w:val="00426F78"/>
    <w:rsid w:val="00433356"/>
    <w:rsid w:val="0044504C"/>
    <w:rsid w:val="004522D3"/>
    <w:rsid w:val="00461D3E"/>
    <w:rsid w:val="00467C4A"/>
    <w:rsid w:val="00474D97"/>
    <w:rsid w:val="004837BE"/>
    <w:rsid w:val="00484859"/>
    <w:rsid w:val="00497096"/>
    <w:rsid w:val="004B1165"/>
    <w:rsid w:val="004B2785"/>
    <w:rsid w:val="004C2E76"/>
    <w:rsid w:val="004D076D"/>
    <w:rsid w:val="004E061B"/>
    <w:rsid w:val="004E09DE"/>
    <w:rsid w:val="004E3737"/>
    <w:rsid w:val="004E4218"/>
    <w:rsid w:val="004F4D76"/>
    <w:rsid w:val="00505051"/>
    <w:rsid w:val="00507DBE"/>
    <w:rsid w:val="005103C1"/>
    <w:rsid w:val="00517394"/>
    <w:rsid w:val="00517F37"/>
    <w:rsid w:val="0052444F"/>
    <w:rsid w:val="005363F3"/>
    <w:rsid w:val="0055646E"/>
    <w:rsid w:val="00557D4C"/>
    <w:rsid w:val="00566B7E"/>
    <w:rsid w:val="0057186F"/>
    <w:rsid w:val="0059060C"/>
    <w:rsid w:val="00595226"/>
    <w:rsid w:val="00595534"/>
    <w:rsid w:val="005A145D"/>
    <w:rsid w:val="005A1D5D"/>
    <w:rsid w:val="005C0668"/>
    <w:rsid w:val="005C659A"/>
    <w:rsid w:val="005D4B43"/>
    <w:rsid w:val="005D60A8"/>
    <w:rsid w:val="005E687C"/>
    <w:rsid w:val="005F1DE2"/>
    <w:rsid w:val="005F56BC"/>
    <w:rsid w:val="005F600E"/>
    <w:rsid w:val="005F6BDD"/>
    <w:rsid w:val="00610F34"/>
    <w:rsid w:val="00614C0F"/>
    <w:rsid w:val="00620CDD"/>
    <w:rsid w:val="00624EC0"/>
    <w:rsid w:val="006354A4"/>
    <w:rsid w:val="006401FA"/>
    <w:rsid w:val="0064049C"/>
    <w:rsid w:val="00640719"/>
    <w:rsid w:val="00642145"/>
    <w:rsid w:val="006466C1"/>
    <w:rsid w:val="00653374"/>
    <w:rsid w:val="00663B75"/>
    <w:rsid w:val="006660BE"/>
    <w:rsid w:val="00666FF8"/>
    <w:rsid w:val="00681ACE"/>
    <w:rsid w:val="006877B2"/>
    <w:rsid w:val="00687DAE"/>
    <w:rsid w:val="006A1130"/>
    <w:rsid w:val="006B1A52"/>
    <w:rsid w:val="006B6D74"/>
    <w:rsid w:val="006B6F7E"/>
    <w:rsid w:val="006C10B2"/>
    <w:rsid w:val="006C25FE"/>
    <w:rsid w:val="006C71EE"/>
    <w:rsid w:val="006E1A97"/>
    <w:rsid w:val="006E3C17"/>
    <w:rsid w:val="006E6812"/>
    <w:rsid w:val="006F328E"/>
    <w:rsid w:val="006F668C"/>
    <w:rsid w:val="00705611"/>
    <w:rsid w:val="007118CB"/>
    <w:rsid w:val="00724E2D"/>
    <w:rsid w:val="00731A65"/>
    <w:rsid w:val="00743FCD"/>
    <w:rsid w:val="007444A7"/>
    <w:rsid w:val="00753E7E"/>
    <w:rsid w:val="007558D5"/>
    <w:rsid w:val="007579BD"/>
    <w:rsid w:val="00762C00"/>
    <w:rsid w:val="00763FD2"/>
    <w:rsid w:val="007654E1"/>
    <w:rsid w:val="00770003"/>
    <w:rsid w:val="00771A76"/>
    <w:rsid w:val="00771C89"/>
    <w:rsid w:val="00773886"/>
    <w:rsid w:val="0077412C"/>
    <w:rsid w:val="00777A03"/>
    <w:rsid w:val="007866D1"/>
    <w:rsid w:val="00786985"/>
    <w:rsid w:val="00792416"/>
    <w:rsid w:val="007930E9"/>
    <w:rsid w:val="00795A38"/>
    <w:rsid w:val="00796232"/>
    <w:rsid w:val="007A2829"/>
    <w:rsid w:val="007A3677"/>
    <w:rsid w:val="007A72B4"/>
    <w:rsid w:val="007B3C41"/>
    <w:rsid w:val="007B5AF2"/>
    <w:rsid w:val="007B6108"/>
    <w:rsid w:val="007D4D64"/>
    <w:rsid w:val="007D4DB0"/>
    <w:rsid w:val="007D54CA"/>
    <w:rsid w:val="007D5991"/>
    <w:rsid w:val="007D6008"/>
    <w:rsid w:val="007D6136"/>
    <w:rsid w:val="007E6420"/>
    <w:rsid w:val="007F56C9"/>
    <w:rsid w:val="00817EBB"/>
    <w:rsid w:val="00825747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77D0"/>
    <w:rsid w:val="008A6BFC"/>
    <w:rsid w:val="008A784A"/>
    <w:rsid w:val="008C15AB"/>
    <w:rsid w:val="008D03DD"/>
    <w:rsid w:val="008D0472"/>
    <w:rsid w:val="008D2004"/>
    <w:rsid w:val="008D452F"/>
    <w:rsid w:val="008E0BEB"/>
    <w:rsid w:val="008E2694"/>
    <w:rsid w:val="008E6B18"/>
    <w:rsid w:val="008E798C"/>
    <w:rsid w:val="008F2ADF"/>
    <w:rsid w:val="008F4C1B"/>
    <w:rsid w:val="008F533B"/>
    <w:rsid w:val="008F6717"/>
    <w:rsid w:val="00922D16"/>
    <w:rsid w:val="009420E9"/>
    <w:rsid w:val="00950CCF"/>
    <w:rsid w:val="0095156C"/>
    <w:rsid w:val="00953B94"/>
    <w:rsid w:val="00966554"/>
    <w:rsid w:val="00970EC6"/>
    <w:rsid w:val="009742F8"/>
    <w:rsid w:val="009812FB"/>
    <w:rsid w:val="00981B46"/>
    <w:rsid w:val="00982CCE"/>
    <w:rsid w:val="00987728"/>
    <w:rsid w:val="00993736"/>
    <w:rsid w:val="00996850"/>
    <w:rsid w:val="009A24D7"/>
    <w:rsid w:val="009A56B8"/>
    <w:rsid w:val="009A5DF4"/>
    <w:rsid w:val="009F0621"/>
    <w:rsid w:val="009F06B3"/>
    <w:rsid w:val="009F6B74"/>
    <w:rsid w:val="00A022FF"/>
    <w:rsid w:val="00A0583C"/>
    <w:rsid w:val="00A05E7E"/>
    <w:rsid w:val="00A13C71"/>
    <w:rsid w:val="00A13F00"/>
    <w:rsid w:val="00A26939"/>
    <w:rsid w:val="00A26D41"/>
    <w:rsid w:val="00A340CD"/>
    <w:rsid w:val="00A34C8A"/>
    <w:rsid w:val="00A361A5"/>
    <w:rsid w:val="00A37C33"/>
    <w:rsid w:val="00A44D3D"/>
    <w:rsid w:val="00A505B1"/>
    <w:rsid w:val="00A57028"/>
    <w:rsid w:val="00A60F5D"/>
    <w:rsid w:val="00A645F1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30B5"/>
    <w:rsid w:val="00A976E0"/>
    <w:rsid w:val="00AA167C"/>
    <w:rsid w:val="00AA30DE"/>
    <w:rsid w:val="00AB1D25"/>
    <w:rsid w:val="00AB2C49"/>
    <w:rsid w:val="00AC6DC1"/>
    <w:rsid w:val="00AD156E"/>
    <w:rsid w:val="00AD1B4D"/>
    <w:rsid w:val="00AD3CAC"/>
    <w:rsid w:val="00AE01FA"/>
    <w:rsid w:val="00AF4E25"/>
    <w:rsid w:val="00AF77A7"/>
    <w:rsid w:val="00B00D02"/>
    <w:rsid w:val="00B101BC"/>
    <w:rsid w:val="00B129CD"/>
    <w:rsid w:val="00B21A29"/>
    <w:rsid w:val="00B22973"/>
    <w:rsid w:val="00B22DE8"/>
    <w:rsid w:val="00B30749"/>
    <w:rsid w:val="00B32762"/>
    <w:rsid w:val="00B34B2A"/>
    <w:rsid w:val="00B36983"/>
    <w:rsid w:val="00B623D3"/>
    <w:rsid w:val="00B73176"/>
    <w:rsid w:val="00B75BCF"/>
    <w:rsid w:val="00B828E9"/>
    <w:rsid w:val="00B8577F"/>
    <w:rsid w:val="00B865CD"/>
    <w:rsid w:val="00BA223D"/>
    <w:rsid w:val="00BA3728"/>
    <w:rsid w:val="00BA484D"/>
    <w:rsid w:val="00BB3383"/>
    <w:rsid w:val="00BB357C"/>
    <w:rsid w:val="00BB6931"/>
    <w:rsid w:val="00BC61F2"/>
    <w:rsid w:val="00BC72A8"/>
    <w:rsid w:val="00BD7616"/>
    <w:rsid w:val="00BE6106"/>
    <w:rsid w:val="00BF2013"/>
    <w:rsid w:val="00BF3CD6"/>
    <w:rsid w:val="00BF4B58"/>
    <w:rsid w:val="00C0275C"/>
    <w:rsid w:val="00C02838"/>
    <w:rsid w:val="00C04F70"/>
    <w:rsid w:val="00C06B99"/>
    <w:rsid w:val="00C11D88"/>
    <w:rsid w:val="00C20BF2"/>
    <w:rsid w:val="00C2480A"/>
    <w:rsid w:val="00C26D4B"/>
    <w:rsid w:val="00C42FF9"/>
    <w:rsid w:val="00C530A3"/>
    <w:rsid w:val="00C60349"/>
    <w:rsid w:val="00C72EEB"/>
    <w:rsid w:val="00C86F40"/>
    <w:rsid w:val="00C92EFC"/>
    <w:rsid w:val="00CA4B0C"/>
    <w:rsid w:val="00CB288F"/>
    <w:rsid w:val="00CB2EAA"/>
    <w:rsid w:val="00CB3C63"/>
    <w:rsid w:val="00CB4D50"/>
    <w:rsid w:val="00CC4B5A"/>
    <w:rsid w:val="00CC674A"/>
    <w:rsid w:val="00CD0AFA"/>
    <w:rsid w:val="00CD2D18"/>
    <w:rsid w:val="00CE13FF"/>
    <w:rsid w:val="00CE20CC"/>
    <w:rsid w:val="00CE35A7"/>
    <w:rsid w:val="00CE7FE3"/>
    <w:rsid w:val="00CF1805"/>
    <w:rsid w:val="00CF3DD9"/>
    <w:rsid w:val="00CF451E"/>
    <w:rsid w:val="00CF5157"/>
    <w:rsid w:val="00D10706"/>
    <w:rsid w:val="00D22998"/>
    <w:rsid w:val="00D262C0"/>
    <w:rsid w:val="00D27E09"/>
    <w:rsid w:val="00D320B7"/>
    <w:rsid w:val="00D35650"/>
    <w:rsid w:val="00D43543"/>
    <w:rsid w:val="00D461B4"/>
    <w:rsid w:val="00D471B6"/>
    <w:rsid w:val="00D50EB8"/>
    <w:rsid w:val="00D71762"/>
    <w:rsid w:val="00D73FF6"/>
    <w:rsid w:val="00D76CC6"/>
    <w:rsid w:val="00D775C2"/>
    <w:rsid w:val="00D83E28"/>
    <w:rsid w:val="00D93440"/>
    <w:rsid w:val="00D94C7F"/>
    <w:rsid w:val="00D96834"/>
    <w:rsid w:val="00DA7BF8"/>
    <w:rsid w:val="00DD2C5E"/>
    <w:rsid w:val="00DD4A3F"/>
    <w:rsid w:val="00DD68FB"/>
    <w:rsid w:val="00DE575A"/>
    <w:rsid w:val="00DF578A"/>
    <w:rsid w:val="00DF6461"/>
    <w:rsid w:val="00E10C16"/>
    <w:rsid w:val="00E11E9A"/>
    <w:rsid w:val="00E12F43"/>
    <w:rsid w:val="00E23080"/>
    <w:rsid w:val="00E25457"/>
    <w:rsid w:val="00E2566C"/>
    <w:rsid w:val="00E3268B"/>
    <w:rsid w:val="00E36A41"/>
    <w:rsid w:val="00E36F6E"/>
    <w:rsid w:val="00E37863"/>
    <w:rsid w:val="00E64D08"/>
    <w:rsid w:val="00E75634"/>
    <w:rsid w:val="00E77874"/>
    <w:rsid w:val="00E81F91"/>
    <w:rsid w:val="00E84DB3"/>
    <w:rsid w:val="00E856A0"/>
    <w:rsid w:val="00E9296D"/>
    <w:rsid w:val="00E94509"/>
    <w:rsid w:val="00E95244"/>
    <w:rsid w:val="00E97F76"/>
    <w:rsid w:val="00EA13D0"/>
    <w:rsid w:val="00EA2E33"/>
    <w:rsid w:val="00EA6F4F"/>
    <w:rsid w:val="00EA71C4"/>
    <w:rsid w:val="00EC1D1C"/>
    <w:rsid w:val="00EC1F07"/>
    <w:rsid w:val="00EC7196"/>
    <w:rsid w:val="00ED18A2"/>
    <w:rsid w:val="00ED3D03"/>
    <w:rsid w:val="00EE448A"/>
    <w:rsid w:val="00EE66C6"/>
    <w:rsid w:val="00EE71BB"/>
    <w:rsid w:val="00EE7275"/>
    <w:rsid w:val="00EE730A"/>
    <w:rsid w:val="00EE786F"/>
    <w:rsid w:val="00EF0088"/>
    <w:rsid w:val="00EF0795"/>
    <w:rsid w:val="00EF253A"/>
    <w:rsid w:val="00EF3998"/>
    <w:rsid w:val="00EF4052"/>
    <w:rsid w:val="00F13675"/>
    <w:rsid w:val="00F20E33"/>
    <w:rsid w:val="00F4088C"/>
    <w:rsid w:val="00F50117"/>
    <w:rsid w:val="00F55BCF"/>
    <w:rsid w:val="00F5789C"/>
    <w:rsid w:val="00F71B60"/>
    <w:rsid w:val="00F76A7C"/>
    <w:rsid w:val="00F77BB7"/>
    <w:rsid w:val="00F82E32"/>
    <w:rsid w:val="00F911F4"/>
    <w:rsid w:val="00F929CD"/>
    <w:rsid w:val="00F96EE0"/>
    <w:rsid w:val="00F97D02"/>
    <w:rsid w:val="00FA4E84"/>
    <w:rsid w:val="00FC05A5"/>
    <w:rsid w:val="00FC5FEC"/>
    <w:rsid w:val="00FC6229"/>
    <w:rsid w:val="00FD039B"/>
    <w:rsid w:val="00FD185D"/>
    <w:rsid w:val="00FE04CC"/>
    <w:rsid w:val="00FE54C3"/>
    <w:rsid w:val="00FF03B0"/>
    <w:rsid w:val="00FF1A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4:docId w14:val="307E77CE"/>
  <w15:docId w15:val="{40771F5B-EBB4-40EC-9C24-DED2114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paragraph" w:customStyle="1" w:styleId="Standard">
    <w:name w:val="Standard"/>
    <w:rsid w:val="00DF578A"/>
    <w:pPr>
      <w:suppressAutoHyphens/>
      <w:autoSpaceDN w:val="0"/>
      <w:spacing w:after="200" w:line="276" w:lineRule="auto"/>
    </w:pPr>
    <w:rPr>
      <w:rFonts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973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Gondos István</cp:lastModifiedBy>
  <cp:revision>44</cp:revision>
  <cp:lastPrinted>2014-04-09T10:41:00Z</cp:lastPrinted>
  <dcterms:created xsi:type="dcterms:W3CDTF">2015-11-12T11:55:00Z</dcterms:created>
  <dcterms:modified xsi:type="dcterms:W3CDTF">2020-11-23T13:07:00Z</dcterms:modified>
</cp:coreProperties>
</file>