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AAF5" w14:textId="5C49793C" w:rsidR="00A73D0C" w:rsidRPr="00D3486A" w:rsidRDefault="00A73D0C" w:rsidP="00A73D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1-3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021.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</w:t>
      </w:r>
      <w:r w:rsidR="00B4441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14:paraId="03F9443C" w14:textId="77777777" w:rsidR="00A73D0C" w:rsidRPr="00D3486A" w:rsidRDefault="00A73D0C" w:rsidP="00A7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BB735D" w14:textId="77777777" w:rsidR="00A73D0C" w:rsidRPr="00D3486A" w:rsidRDefault="00A73D0C" w:rsidP="00A7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Indokolás</w:t>
      </w:r>
    </w:p>
    <w:p w14:paraId="0E4567CB" w14:textId="77777777" w:rsidR="00A73D0C" w:rsidRPr="00D3486A" w:rsidRDefault="00A73D0C" w:rsidP="00A7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14:paraId="17AB8248" w14:textId="77777777" w:rsidR="00A73D0C" w:rsidRPr="00D3486A" w:rsidRDefault="00A73D0C" w:rsidP="00A7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március 25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14:paraId="29B1CC17" w14:textId="77777777" w:rsidR="00A73D0C" w:rsidRPr="00D3486A" w:rsidRDefault="00A73D0C" w:rsidP="00A73D0C">
      <w:pPr>
        <w:spacing w:after="0"/>
        <w:ind w:hanging="90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4EF5038" w14:textId="77777777" w:rsidR="00525C9A" w:rsidRPr="007A196B" w:rsidRDefault="004E061B" w:rsidP="007A196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196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 w:rsidRPr="007A19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268A" w:rsidRPr="007A196B">
        <w:rPr>
          <w:rFonts w:ascii="Times New Roman" w:hAnsi="Times New Roman" w:cs="Times New Roman"/>
          <w:bCs/>
          <w:sz w:val="24"/>
          <w:szCs w:val="24"/>
        </w:rPr>
        <w:t>Köznevelési intézményátszervezés</w:t>
      </w:r>
      <w:r w:rsidR="003D1CBF" w:rsidRPr="007A196B">
        <w:rPr>
          <w:rFonts w:ascii="Times New Roman" w:hAnsi="Times New Roman" w:cs="Times New Roman"/>
          <w:bCs/>
          <w:sz w:val="24"/>
          <w:szCs w:val="24"/>
        </w:rPr>
        <w:t>ek</w:t>
      </w:r>
      <w:r w:rsidR="00CB268A" w:rsidRPr="007A196B">
        <w:rPr>
          <w:rFonts w:ascii="Times New Roman" w:hAnsi="Times New Roman" w:cs="Times New Roman"/>
          <w:bCs/>
          <w:sz w:val="24"/>
          <w:szCs w:val="24"/>
        </w:rPr>
        <w:t xml:space="preserve"> véleményezése</w:t>
      </w:r>
    </w:p>
    <w:p w14:paraId="0BE54139" w14:textId="77777777" w:rsidR="00525C9A" w:rsidRPr="007A196B" w:rsidRDefault="00525C9A" w:rsidP="007A196B">
      <w:pPr>
        <w:spacing w:after="0"/>
        <w:ind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03E91E" w14:textId="77777777" w:rsidR="004E061B" w:rsidRPr="007A196B" w:rsidRDefault="004E061B" w:rsidP="007A196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A196B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14:paraId="321313B1" w14:textId="77777777" w:rsidR="005938A3" w:rsidRPr="007A196B" w:rsidRDefault="005938A3" w:rsidP="007A196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20E74771" w14:textId="77777777" w:rsidR="003D1CBF" w:rsidRPr="007A196B" w:rsidRDefault="00CB268A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A</w:t>
      </w:r>
      <w:r w:rsidR="003D1CBF"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Zalaegerszegi Tanke</w:t>
      </w:r>
      <w:r w:rsid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rületi Központ igazgatója a 2021. március 03-án kelt átirataiban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megkeresé</w:t>
      </w:r>
      <w:r w:rsid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sekkel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fordult Zalaszen</w:t>
      </w:r>
      <w:r w:rsidR="005703E5"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tgrót Város Önkormányzata felé </w:t>
      </w:r>
      <w:r w:rsidR="003D1CBF" w:rsidRPr="007A196B">
        <w:rPr>
          <w:rFonts w:ascii="Times New Roman" w:hAnsi="Times New Roman" w:cs="Times New Roman"/>
          <w:bCs/>
          <w:spacing w:val="-6"/>
          <w:sz w:val="24"/>
          <w:szCs w:val="24"/>
        </w:rPr>
        <w:t>köznevelési intézmények</w:t>
      </w:r>
      <w:r w:rsidR="00810FE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="003D1CBF"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alábbiakban részletezett</w:t>
      </w:r>
      <w:r w:rsidR="00810FE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="003D1CBF"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terveze</w:t>
      </w:r>
      <w:r w:rsidR="001109A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tt átszervezésével kapcsolatban. A megkeresések jelen indokolásom 1. számú mellékletét képezik. </w:t>
      </w:r>
    </w:p>
    <w:p w14:paraId="63AC813B" w14:textId="77777777" w:rsidR="003D1CBF" w:rsidRPr="007A196B" w:rsidRDefault="003D1CBF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BE6A3B3" w14:textId="77777777" w:rsidR="003D1CBF" w:rsidRDefault="003D1CBF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I.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A8292B" w:rsidRPr="00810FEF">
        <w:rPr>
          <w:rFonts w:ascii="Times New Roman" w:hAnsi="Times New Roman" w:cs="Times New Roman"/>
          <w:b/>
          <w:bCs/>
          <w:spacing w:val="-6"/>
          <w:sz w:val="24"/>
          <w:szCs w:val="24"/>
        </w:rPr>
        <w:t>Deák Ferenc Általános Iskola, Gimnázium és Alapfokú Művészeti Iskola</w:t>
      </w:r>
      <w:r w:rsidR="00A8292B"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A8292B">
        <w:rPr>
          <w:rFonts w:ascii="Times New Roman" w:hAnsi="Times New Roman" w:cs="Times New Roman"/>
          <w:bCs/>
          <w:spacing w:val="-6"/>
          <w:sz w:val="24"/>
          <w:szCs w:val="24"/>
        </w:rPr>
        <w:t>(8790 Zalaszentgrót, Kossuth Lajos u. 11.)</w:t>
      </w:r>
    </w:p>
    <w:p w14:paraId="0A23001E" w14:textId="77777777" w:rsidR="00057EC3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7BC83C90" w14:textId="77777777" w:rsidR="005703E5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I.1. </w:t>
      </w:r>
      <w:r w:rsidR="005703E5"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 w:rsidR="00A8292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lapfokú művészetoktatás törlése</w:t>
      </w:r>
    </w:p>
    <w:p w14:paraId="4BC84CF5" w14:textId="77777777" w:rsidR="00057EC3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5E3D3B87" w14:textId="77777777" w:rsidR="00057EC3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Deák Ferenc Általános Iskola, Gimnázium és Alapfokú Művészeti Iskola (8790 Zalaszentgrót, Kossuth Lajos u. 11.)</w:t>
      </w:r>
    </w:p>
    <w:p w14:paraId="6E2192CA" w14:textId="77777777" w:rsidR="00A8292B" w:rsidRDefault="00A8292B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9094D0A" w14:textId="77777777" w:rsidR="00057EC3" w:rsidRPr="00057EC3" w:rsidRDefault="007A196B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 w:rsid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 w:rsid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057EC3" w:rsidRP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Egy tiszta profilú, széles képzési repertoárral rendelkező új alapfokú művészeti iskola létrehozása, amely hosszú távon biztosítja a növendékek magas színvonalú </w:t>
      </w:r>
      <w:r w:rsidR="00057EC3">
        <w:rPr>
          <w:rFonts w:ascii="Times New Roman" w:hAnsi="Times New Roman" w:cs="Times New Roman"/>
          <w:bCs/>
          <w:spacing w:val="-6"/>
          <w:sz w:val="24"/>
          <w:szCs w:val="24"/>
        </w:rPr>
        <w:t>képzését, oktatását. Az új intézmény neve</w:t>
      </w:r>
      <w:r w:rsidR="0096122F">
        <w:rPr>
          <w:rFonts w:ascii="Times New Roman" w:hAnsi="Times New Roman" w:cs="Times New Roman"/>
          <w:bCs/>
          <w:spacing w:val="-6"/>
          <w:sz w:val="24"/>
          <w:szCs w:val="24"/>
        </w:rPr>
        <w:t>: Zalaszentgróti Erkel Ferenc Al</w:t>
      </w:r>
      <w:r w:rsid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apfokú Művészeti Iskola. </w:t>
      </w:r>
    </w:p>
    <w:p w14:paraId="14DD43A4" w14:textId="77777777" w:rsidR="00057EC3" w:rsidRPr="00057EC3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0778973D" w14:textId="77777777" w:rsidR="00057EC3" w:rsidRDefault="00057EC3" w:rsidP="00057EC3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2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.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telephely megszüntetése jogutóddal</w:t>
      </w:r>
    </w:p>
    <w:p w14:paraId="384EBC87" w14:textId="77777777" w:rsidR="00057EC3" w:rsidRDefault="00057EC3" w:rsidP="00057EC3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FA357D1" w14:textId="77777777" w:rsidR="00057EC3" w:rsidRDefault="00057EC3" w:rsidP="00057EC3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Deák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Általános Iskola és Gimnázium Tánc-Játék Alapfokú Művészeti Iskolája (87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90 Zala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szentgrót, Batthyány Lajos u. 9.)</w:t>
      </w:r>
    </w:p>
    <w:p w14:paraId="786CBF6B" w14:textId="77777777" w:rsidR="00057EC3" w:rsidRDefault="00057EC3" w:rsidP="00057EC3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7EF86B8C" w14:textId="77777777" w:rsidR="00057EC3" w:rsidRPr="00057EC3" w:rsidRDefault="00057EC3" w:rsidP="00057EC3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Egy tiszta profilú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alapfokú művészeti iskola létrehozása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cél.  </w:t>
      </w:r>
    </w:p>
    <w:p w14:paraId="1B42C77B" w14:textId="77777777" w:rsidR="00057EC3" w:rsidRDefault="00057EC3" w:rsidP="007A196B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6BEB89A1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3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.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telephely megszüntetése jogutóddal</w:t>
      </w:r>
    </w:p>
    <w:p w14:paraId="460BDE6C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5060B5AB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Deák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Általános Iskola és Gimnázium Erkel Ferenc Alapfokú Művészeti Iskolája (87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90 Zala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szentgrót, Ifjúság u. 2.)</w:t>
      </w:r>
    </w:p>
    <w:p w14:paraId="29263232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960702C" w14:textId="77777777" w:rsidR="0068793C" w:rsidRPr="00057EC3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Egy tiszta profilú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Cs/>
          <w:spacing w:val="-6"/>
          <w:sz w:val="24"/>
          <w:szCs w:val="24"/>
        </w:rPr>
        <w:t>alapfokú művészeti iskola létrehozása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cél.  </w:t>
      </w:r>
    </w:p>
    <w:p w14:paraId="43BC10D1" w14:textId="77777777" w:rsidR="00057EC3" w:rsidRDefault="00057EC3" w:rsidP="007A196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20DDEAAF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.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Zalaszentgróti Erkel Ferenc Ala</w:t>
      </w:r>
      <w:r w:rsidRPr="00810FEF">
        <w:rPr>
          <w:rFonts w:ascii="Times New Roman" w:hAnsi="Times New Roman" w:cs="Times New Roman"/>
          <w:b/>
          <w:bCs/>
          <w:spacing w:val="-6"/>
          <w:sz w:val="24"/>
          <w:szCs w:val="24"/>
        </w:rPr>
        <w:t>pfokú Művészeti Iskola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(8790 Zalaszentgrót, Ifjúság u. 2.)</w:t>
      </w:r>
    </w:p>
    <w:p w14:paraId="7C80FD5C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7B849EB1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.1.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új intézmény létesítése</w:t>
      </w:r>
    </w:p>
    <w:p w14:paraId="29C8D846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91DC588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Zalaszentgróti Erkel Ferenc Alapfokú Művészeti Iskola (8790 Zalaszentgrót, Ifjúság u. 2.)</w:t>
      </w:r>
    </w:p>
    <w:p w14:paraId="262FAC8D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0DFB7544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Zalaegerszegi Tankerületi Központ fenntartásában lévő nem tiszta </w:t>
      </w:r>
      <w:proofErr w:type="gramStart"/>
      <w:r>
        <w:rPr>
          <w:rFonts w:ascii="Times New Roman" w:hAnsi="Times New Roman" w:cs="Times New Roman"/>
          <w:bCs/>
          <w:spacing w:val="-6"/>
          <w:sz w:val="24"/>
          <w:szCs w:val="24"/>
        </w:rPr>
        <w:t>profilú</w:t>
      </w:r>
      <w:proofErr w:type="gramEnd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AMI intézmények kiválásával tankerületi szinten járásonként tiszta profilú AMI intézmény létrehozása a cél. Ezen intézmény az összes jelenleg is működő művészeti ágnak megfelelően tanszakot létesítene, melybe a földrajzi körzetében lévő összes tag és telephely beolvadna. Ezáltal az intézmények könnyebben átláthatóbbak lesznek, az oktatásszervezés hatékonyabban megvalósítható. </w:t>
      </w:r>
    </w:p>
    <w:p w14:paraId="02CE7598" w14:textId="77777777" w:rsidR="0068793C" w:rsidRDefault="0068793C" w:rsidP="0068793C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581EB0F" w14:textId="77777777" w:rsidR="00920FD8" w:rsidRDefault="00920FD8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I.2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.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felnőttoktatás felvétele </w:t>
      </w:r>
    </w:p>
    <w:p w14:paraId="24238A0D" w14:textId="77777777" w:rsidR="00920FD8" w:rsidRDefault="00920FD8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0273D8E9" w14:textId="77777777" w:rsidR="00920FD8" w:rsidRDefault="00920FD8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Zalaszentgróti Erkel Ferenc Alapfokú Művészeti Iskola (8790 Zalaszentgrót, Ifjúság u. 2.)</w:t>
      </w:r>
    </w:p>
    <w:p w14:paraId="3155215C" w14:textId="77777777" w:rsidR="00920FD8" w:rsidRDefault="00920FD8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29EDA18A" w14:textId="77777777" w:rsidR="00920FD8" w:rsidRDefault="00920FD8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felnőtt lakossága körében – előzetes felmérés szerint – igény mutatkozik a zeneiskolai nappali felnőttoktatás iránt. A tervezett intézkedés az intézmény zeneoktatásának </w:t>
      </w:r>
      <w:r w:rsidR="00530143">
        <w:rPr>
          <w:rFonts w:ascii="Times New Roman" w:hAnsi="Times New Roman" w:cs="Times New Roman"/>
          <w:bCs/>
          <w:spacing w:val="-6"/>
          <w:sz w:val="24"/>
          <w:szCs w:val="24"/>
        </w:rPr>
        <w:t>kínálat-bővülését eredményezi. 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tárgyi feltételek adottak, a humánerőforrás rendelkezésre áll. </w:t>
      </w:r>
    </w:p>
    <w:p w14:paraId="1C5AF0D2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7D558EA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I.3.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telephely létesítése </w:t>
      </w:r>
    </w:p>
    <w:p w14:paraId="7EC104C9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DE195EB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Zalaszentgróti Erkel Ferenc Alapfokú Művészeti Iskola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Batthyány utcai telephelye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(8790 Zalaszentgrót,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Batthyány Lajos u. 9.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)</w:t>
      </w:r>
    </w:p>
    <w:p w14:paraId="62413ECC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7C12FD8F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Telephely létesítése alapfokú művészetoktatási feladatok ellátására. </w:t>
      </w:r>
    </w:p>
    <w:p w14:paraId="7F9654E6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54408CB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I.4.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új művészeti ág, azon belül új tanszak indítása  </w:t>
      </w:r>
    </w:p>
    <w:p w14:paraId="5E123CB8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7CB04B09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Zalaszentgróti Erkel Ferenc Alapfokú Művészeti Iskola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Batthyány utcai telephelye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(8790 Zalaszentgrót,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Batthyány Lajos u. 9.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)</w:t>
      </w:r>
    </w:p>
    <w:p w14:paraId="123BA390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4FE9891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létrehozott telephelyen művészeti ágak, tanszakok felvétele.  </w:t>
      </w:r>
    </w:p>
    <w:p w14:paraId="062FB092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E9585DC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I.5.</w:t>
      </w: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új művészeti ág, azon belül új tanszak indítása  </w:t>
      </w:r>
    </w:p>
    <w:p w14:paraId="793D4B4B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3F7E7E8C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8793C">
        <w:rPr>
          <w:rFonts w:ascii="Times New Roman" w:hAnsi="Times New Roman" w:cs="Times New Roman"/>
          <w:bCs/>
          <w:spacing w:val="-6"/>
          <w:sz w:val="24"/>
          <w:szCs w:val="24"/>
        </w:rPr>
        <w:t>Zalaszentgróti Erkel Ferenc Alapfokú Művészeti Iskola (8790 Zalaszentgrót, Ifjúság u. 2.)</w:t>
      </w:r>
    </w:p>
    <w:p w14:paraId="72C995E6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3A889EFA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létrehozott telephelyen művészeti ágak, tanszakok felvétele.  </w:t>
      </w:r>
    </w:p>
    <w:p w14:paraId="2647B191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2773CBDD" w14:textId="77777777" w:rsidR="006605F9" w:rsidRPr="007A196B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II</w:t>
      </w:r>
      <w:r w:rsidRPr="00A8292B">
        <w:rPr>
          <w:rFonts w:ascii="Times New Roman" w:hAnsi="Times New Roman" w:cs="Times New Roman"/>
          <w:b/>
          <w:bCs/>
          <w:spacing w:val="-6"/>
          <w:sz w:val="24"/>
          <w:szCs w:val="24"/>
        </w:rPr>
        <w:t>.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Koncz Dezső </w:t>
      </w:r>
      <w:r w:rsidRPr="00810FEF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Általános Iskola,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Kollégium, Készségfejlesztő Iskola és Egységes Gyógypedagógiai Módszertani Intézmény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(8790 Zalaszentgrót, Zala u. 1.)</w:t>
      </w:r>
    </w:p>
    <w:p w14:paraId="20609C01" w14:textId="77777777" w:rsidR="001109AE" w:rsidRDefault="001109AE" w:rsidP="006605F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354D871D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 kategóriája: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óvodai nevelés felvétele</w:t>
      </w:r>
    </w:p>
    <w:p w14:paraId="7A453893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4C9865D3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57EC3">
        <w:rPr>
          <w:rFonts w:ascii="Times New Roman" w:hAnsi="Times New Roman" w:cs="Times New Roman"/>
          <w:b/>
          <w:bCs/>
          <w:spacing w:val="-6"/>
          <w:sz w:val="24"/>
          <w:szCs w:val="24"/>
        </w:rPr>
        <w:t>Érintett feladatellátási hely: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605F9">
        <w:rPr>
          <w:rFonts w:ascii="Times New Roman" w:hAnsi="Times New Roman" w:cs="Times New Roman"/>
          <w:bCs/>
          <w:spacing w:val="-6"/>
          <w:sz w:val="24"/>
          <w:szCs w:val="24"/>
        </w:rPr>
        <w:t>Koncz Dezső Általános Iskola, Kollégium, Készségfejlesztő Iskola és Egységes Gyógypedagógiai Módszertani Intézmény (8790 Zalaszentgrót, Zala u. 1.)</w:t>
      </w:r>
    </w:p>
    <w:p w14:paraId="0D872466" w14:textId="77777777" w:rsidR="006605F9" w:rsidRDefault="006605F9" w:rsidP="006605F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48C213E" w14:textId="77777777" w:rsidR="006605F9" w:rsidRDefault="006605F9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>Az átszervezés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vázlatos</w:t>
      </w:r>
      <w:r w:rsidRPr="008268E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leírása: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</w:t>
      </w:r>
      <w:r w:rsidR="00920FD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Zalaegerszegi Tankerületi Központ fenntartásában lévő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intézmények tekintetében a három járásból kettőben működik sérült gye</w:t>
      </w:r>
      <w:r w:rsidR="001109AE">
        <w:rPr>
          <w:rFonts w:ascii="Times New Roman" w:hAnsi="Times New Roman" w:cs="Times New Roman"/>
          <w:bCs/>
          <w:spacing w:val="-6"/>
          <w:sz w:val="24"/>
          <w:szCs w:val="24"/>
        </w:rPr>
        <w:t>rmekek számára óvodai ellátás. 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térség </w:t>
      </w:r>
      <w:r w:rsidR="001109AE">
        <w:rPr>
          <w:rFonts w:ascii="Times New Roman" w:hAnsi="Times New Roman" w:cs="Times New Roman"/>
          <w:bCs/>
          <w:spacing w:val="-6"/>
          <w:sz w:val="24"/>
          <w:szCs w:val="24"/>
        </w:rPr>
        <w:t>teljes körű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lefedettségéhez elengedhetetlen</w:t>
      </w:r>
      <w:r w:rsidR="001109A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harmadik járásban egy ilyen intézmény létrehozása. Maximális felvehető létszám: 10 fő. </w:t>
      </w:r>
    </w:p>
    <w:p w14:paraId="5EE4063D" w14:textId="77777777" w:rsidR="006605F9" w:rsidRDefault="006605F9" w:rsidP="00920FD8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6CD02D45" w14:textId="77777777" w:rsidR="003D53D6" w:rsidRDefault="003D53D6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intézményátszervezések eljárásrendjét a</w:t>
      </w:r>
      <w:r w:rsidR="006B7C81"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köznevelésről szóló 2011. évi CXC. törvény (a továbbiakban: Nkt.) 83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-84. 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tartalmazzák. </w:t>
      </w:r>
    </w:p>
    <w:p w14:paraId="0965AB7A" w14:textId="77777777" w:rsidR="003D53D6" w:rsidRDefault="003D53D6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702118" w14:textId="77777777" w:rsidR="003D53D6" w:rsidRDefault="003D53D6" w:rsidP="003D53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Nkt. 83. § (2) bekezdés a) pontja értelmében a</w:t>
      </w:r>
      <w:r w:rsidRPr="003D53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e törvényben foglalt keretek között – a tankerületi központ, valamint az állami felsőoktatási intézmény által fenntartott köznevelési intézmény kivételével – dönt a köznevelési intézmény létesítéséről, nevének megállapításáról, gazdálkodási jogköréről, átszervezéséről, megszüntetéséről, alapfeladatának módosításáról</w:t>
      </w:r>
      <w:r w:rsidR="00227AD2">
        <w:rPr>
          <w:rFonts w:ascii="Times New Roman" w:eastAsia="Times New Roman" w:hAnsi="Times New Roman" w:cs="Times New Roman"/>
          <w:sz w:val="24"/>
          <w:szCs w:val="24"/>
          <w:lang w:eastAsia="hu-HU"/>
        </w:rPr>
        <w:t>, fenntartói jogának átadásáról.</w:t>
      </w:r>
    </w:p>
    <w:p w14:paraId="14B24AEC" w14:textId="77777777" w:rsidR="003D53D6" w:rsidRDefault="003D53D6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F0F1DD" w14:textId="77777777" w:rsidR="006B7C81" w:rsidRPr="007A196B" w:rsidRDefault="003D53D6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Nkt. 83</w:t>
      </w:r>
      <w:r w:rsidR="006B7C81"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(3) bekezdés b) pontja értelmében a fenntartó a köznevelési intézmény átszervezésével </w:t>
      </w:r>
      <w:r w:rsidR="003C380C"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összefüggő döntése vagy véleményének kialakítása előtt beszerzi a (4) bekezdésben foglaltak véleményét.</w:t>
      </w:r>
      <w:r w:rsid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7C81" w:rsidRPr="007A196B">
        <w:rPr>
          <w:rFonts w:ascii="Times New Roman" w:hAnsi="Times New Roman" w:cs="Times New Roman"/>
          <w:sz w:val="24"/>
          <w:szCs w:val="24"/>
        </w:rPr>
        <w:t xml:space="preserve">Az </w:t>
      </w:r>
      <w:r w:rsidR="006B7C81"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>Nkt. 83. § (4) bekezdés h) pontja a</w:t>
      </w:r>
      <w:r w:rsidR="003C380C"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vagyonkezelésében levő inga</w:t>
      </w:r>
      <w:r w:rsid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>tlan tulajdonos önkormányzata</w:t>
      </w:r>
      <w:r w:rsidR="006B7C81"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véleményének beszerzését írja elő.</w:t>
      </w:r>
    </w:p>
    <w:p w14:paraId="347B729E" w14:textId="77777777" w:rsidR="00554A52" w:rsidRDefault="00554A52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E8EE3D" w14:textId="77777777" w:rsidR="000E2ACA" w:rsidRPr="007A196B" w:rsidRDefault="000E2ACA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Figyelembe véve tankerületi igazgató úr - az érintett vezetőkkel való egyeztetést követően kialakított - szakmai állásfoglalását, a tervezett intézményátszervezés</w:t>
      </w:r>
      <w:r w:rsid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eket 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>mag</w:t>
      </w:r>
      <w:r w:rsidR="00FB57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unk is indokoltnak tarthatjuk. </w:t>
      </w:r>
    </w:p>
    <w:p w14:paraId="49088801" w14:textId="77777777" w:rsidR="00D1623D" w:rsidRDefault="00D1623D" w:rsidP="007A196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56734A" w14:textId="77777777" w:rsidR="00FB5770" w:rsidRPr="00DF27D5" w:rsidRDefault="00FB5770" w:rsidP="00FB57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F27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DF27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7A91D16B" w14:textId="77777777" w:rsidR="00FB5770" w:rsidRPr="00DF27D5" w:rsidRDefault="00FB5770" w:rsidP="00FB57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71BF985" w14:textId="77777777" w:rsidR="00720EDF" w:rsidRDefault="00FB5770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F42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ményére figyelemmel – a </w:t>
      </w:r>
      <w:r w:rsidRPr="00FB57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Deák Ferenc Általános Iskola, Gimnázium és Alapfokú Művészeti Iskola (8790 Zalaszentgrót, Kossuth Lajos u. 11.)</w:t>
      </w:r>
      <w:r w:rsidR="004F42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fenntartó által tervezett alábbi átszervezéseivel egyetért:</w:t>
      </w:r>
    </w:p>
    <w:p w14:paraId="174042B4" w14:textId="77777777" w:rsidR="004F429A" w:rsidRDefault="004F429A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74BAFA3" w14:textId="77777777" w:rsidR="004F429A" w:rsidRDefault="004F429A" w:rsidP="004F429A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alapfokú művészetoktatás törlése (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Érintett feladatellátási hely: Deák Ferenc Általános Iskola, Gimnáziu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 és Alapfokú Művészeti Iskola, 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8790 Zalaszentgrót, Kossuth Lajos u. 11.)</w:t>
      </w:r>
    </w:p>
    <w:p w14:paraId="4D9DB530" w14:textId="77777777" w:rsidR="004F429A" w:rsidRDefault="004F429A" w:rsidP="004F429A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telephely megszüntetése jogutóddal (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Érintett feladatellátási hely: Deák Általános Iskola és Gimnázium Tánc-Ját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ék Alapfokú Művészeti Iskolája, 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8790 Zalaszentgrót, Batthyány Lajos u. 9.)</w:t>
      </w:r>
    </w:p>
    <w:p w14:paraId="363CDC63" w14:textId="77777777" w:rsidR="004F429A" w:rsidRDefault="004F429A" w:rsidP="004F429A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-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telephely megszüntetése jogutóddal (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Érintett feladatellátási hely: Deák Általános Iskola és Gimnázium Erkel Fere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nc Alapfokú Művészeti Iskolája, </w:t>
      </w:r>
      <w:r w:rsidRPr="004F429A">
        <w:rPr>
          <w:rFonts w:ascii="Times New Roman" w:hAnsi="Times New Roman" w:cs="Times New Roman"/>
          <w:bCs/>
          <w:spacing w:val="-6"/>
          <w:sz w:val="24"/>
          <w:szCs w:val="24"/>
        </w:rPr>
        <w:t>8790 Zalaszentgrót, Ifjúság u. 2.)</w:t>
      </w:r>
    </w:p>
    <w:p w14:paraId="57DF95A9" w14:textId="77777777" w:rsidR="004F429A" w:rsidRDefault="004F429A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77D4A1D" w14:textId="77777777" w:rsidR="004F429A" w:rsidRDefault="004F429A" w:rsidP="004F42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F42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4F42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ményére figyelemmel – a fenntartó által létrehozni tervezett </w:t>
      </w:r>
      <w:r w:rsidRPr="004F42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Zalaszentgróti Erkel Ferenc Alapfokú Művészeti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Iskolát</w:t>
      </w:r>
      <w:r w:rsidRPr="004F429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(8790 Zalaszentgrót, Ifjúság u. 2.)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érintő alábbi intézkedésekkel egyetért:</w:t>
      </w:r>
    </w:p>
    <w:p w14:paraId="5C910C95" w14:textId="77777777" w:rsidR="00C355CB" w:rsidRDefault="00C355CB" w:rsidP="004F42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39C85FF" w14:textId="77777777" w:rsidR="00FB5770" w:rsidRDefault="00720EDF" w:rsidP="00720ED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új intézmény létesítése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 feladatellátási hely: Zalaszentgróti Erkel F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erenc Alapfokú Művészeti Iskola, 8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790 Zalaszentgrót, Ifjúság u. 2.)</w:t>
      </w:r>
    </w:p>
    <w:p w14:paraId="66CD679E" w14:textId="77777777" w:rsidR="00FB5770" w:rsidRDefault="00720EDF" w:rsidP="00720ED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felnőttoktatás felvétele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 feladatellátási hely: Zalaszentgróti Erkel Ferenc Alapfokú Művészeti Iskola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8790 Zalaszentgrót, Ifjúság u. 2.)</w:t>
      </w:r>
    </w:p>
    <w:p w14:paraId="710D0C62" w14:textId="77777777" w:rsidR="00720EDF" w:rsidRDefault="00720EDF" w:rsidP="00720ED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telephely létesítése (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 feladatellátási hely: Zalaszentgróti Erkel Ferenc Alapfokú Művészeti Iskola Batthyány utcai telephely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e,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8790 Zalaszentgrót, Batthyány Lajos u. 9.)</w:t>
      </w:r>
    </w:p>
    <w:p w14:paraId="1CA112B3" w14:textId="77777777" w:rsidR="00720EDF" w:rsidRDefault="00720EDF" w:rsidP="00720ED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-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új művészeti ág,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 belül új tanszak indítása (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 feladatellátási hely: Zalaszentgróti Erkel Ferenc Alapfokú Művészeti Isk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ola Batthyány utcai telephelye,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8790 Zalaszentgrót, Batthyány Lajos u. 9.)</w:t>
      </w:r>
    </w:p>
    <w:p w14:paraId="6A5723AF" w14:textId="77777777" w:rsidR="00720EDF" w:rsidRDefault="00720EDF" w:rsidP="00720ED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új művészeti ág,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azon belül új tanszak indítása (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 feladatellátási hely: Zalaszentgróti Erkel Ferenc Alapfokú Mű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vészeti Iskola, </w:t>
      </w:r>
      <w:r w:rsidRPr="00720ED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8790 Zalaszentgrót, Ifjúság u. 2.)</w:t>
      </w:r>
    </w:p>
    <w:p w14:paraId="2C00D56E" w14:textId="77777777" w:rsidR="00720EDF" w:rsidRDefault="00720EDF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708A32B" w14:textId="77777777" w:rsidR="00C355CB" w:rsidRDefault="00C355CB" w:rsidP="00C355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</w:t>
      </w:r>
      <w:r w:rsidRPr="004F429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ményére figyelemmel – a </w:t>
      </w:r>
      <w:r w:rsidRPr="00C35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Koncz Dezső Általános Iskola, Kollégium, Készségfejlesztő Iskola és Egységes Gyógypedagógiai Módszertani Intézmény (8790 Zalaszentgrót, Zala u. 1.)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fenntartó által tervezett alábbi átszervezésével egyetért:</w:t>
      </w:r>
    </w:p>
    <w:p w14:paraId="61688A07" w14:textId="77777777" w:rsidR="00720EDF" w:rsidRDefault="00720EDF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2840D7B" w14:textId="77777777" w:rsidR="00C355CB" w:rsidRPr="00C355CB" w:rsidRDefault="00C355CB" w:rsidP="00C355CB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355CB">
        <w:rPr>
          <w:rFonts w:ascii="Times New Roman" w:hAnsi="Times New Roman" w:cs="Times New Roman"/>
          <w:bCs/>
          <w:spacing w:val="-6"/>
          <w:sz w:val="24"/>
          <w:szCs w:val="24"/>
        </w:rPr>
        <w:t>- óvodai nevelés felvétele (Érintett feladatellátási hely: Koncz Dezső Általános Iskola, Kollégium, Készségfejlesztő Iskola és Egységes Gyógypedagógiai Módszertani Intézmény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, 8</w:t>
      </w:r>
      <w:r w:rsidRPr="00C355CB">
        <w:rPr>
          <w:rFonts w:ascii="Times New Roman" w:hAnsi="Times New Roman" w:cs="Times New Roman"/>
          <w:bCs/>
          <w:spacing w:val="-6"/>
          <w:sz w:val="24"/>
          <w:szCs w:val="24"/>
        </w:rPr>
        <w:t>790 Zalaszentgrót, Zala u. 1.)</w:t>
      </w:r>
    </w:p>
    <w:p w14:paraId="1F05E07B" w14:textId="77777777" w:rsidR="00720EDF" w:rsidRDefault="00720EDF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F819C63" w14:textId="77777777" w:rsidR="00C355CB" w:rsidRPr="007A196B" w:rsidRDefault="00554A52" w:rsidP="00C355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 intézkedik a </w:t>
      </w:r>
      <w:r w:rsidR="00C355CB" w:rsidRPr="007A196B">
        <w:rPr>
          <w:rFonts w:ascii="Times New Roman" w:hAnsi="Times New Roman" w:cs="Times New Roman"/>
          <w:bCs/>
          <w:spacing w:val="-6"/>
          <w:sz w:val="24"/>
          <w:szCs w:val="24"/>
        </w:rPr>
        <w:t>Zalaegerszegi Tankerületi Központ</w:t>
      </w:r>
      <w:r w:rsidR="00C355C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C355CB">
        <w:rPr>
          <w:rFonts w:ascii="Times New Roman" w:hAnsi="Times New Roman" w:cs="Times New Roman"/>
          <w:sz w:val="24"/>
          <w:szCs w:val="24"/>
        </w:rPr>
        <w:t>igazgatóján</w:t>
      </w:r>
      <w:r>
        <w:rPr>
          <w:rFonts w:ascii="Times New Roman" w:hAnsi="Times New Roman" w:cs="Times New Roman"/>
          <w:sz w:val="24"/>
          <w:szCs w:val="24"/>
        </w:rPr>
        <w:t xml:space="preserve">ak döntésről való értesítéséről. </w:t>
      </w:r>
    </w:p>
    <w:p w14:paraId="6A595A4E" w14:textId="77777777" w:rsidR="00C355CB" w:rsidRDefault="00C355CB" w:rsidP="00FB57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0EA4219" w14:textId="77777777" w:rsidR="000E2ACA" w:rsidRPr="007A196B" w:rsidRDefault="00EE2860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b/>
          <w:sz w:val="24"/>
          <w:szCs w:val="24"/>
          <w:u w:val="single"/>
        </w:rPr>
        <w:t>Hat</w:t>
      </w:r>
      <w:r w:rsidR="000E2ACA" w:rsidRPr="007A196B">
        <w:rPr>
          <w:rFonts w:ascii="Times New Roman" w:hAnsi="Times New Roman" w:cs="Times New Roman"/>
          <w:b/>
          <w:sz w:val="24"/>
          <w:szCs w:val="24"/>
          <w:u w:val="single"/>
        </w:rPr>
        <w:t>áridő</w:t>
      </w:r>
      <w:r w:rsidR="000E2ACA" w:rsidRPr="007A196B">
        <w:rPr>
          <w:rFonts w:ascii="Times New Roman" w:hAnsi="Times New Roman" w:cs="Times New Roman"/>
          <w:b/>
          <w:sz w:val="24"/>
          <w:szCs w:val="24"/>
        </w:rPr>
        <w:t>:</w:t>
      </w:r>
      <w:r w:rsidR="00FC3C91">
        <w:rPr>
          <w:rFonts w:ascii="Times New Roman" w:hAnsi="Times New Roman" w:cs="Times New Roman"/>
          <w:sz w:val="24"/>
          <w:szCs w:val="24"/>
        </w:rPr>
        <w:t xml:space="preserve"> azonnal</w:t>
      </w:r>
    </w:p>
    <w:p w14:paraId="35F671CE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7A196B">
        <w:rPr>
          <w:rFonts w:ascii="Times New Roman" w:hAnsi="Times New Roman" w:cs="Times New Roman"/>
          <w:b/>
          <w:sz w:val="24"/>
          <w:szCs w:val="24"/>
        </w:rPr>
        <w:t>:</w:t>
      </w:r>
      <w:r w:rsidR="00F1444F" w:rsidRPr="007A196B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4A78B292" w14:textId="77777777" w:rsidR="000E2ACA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675BF7" w14:textId="527E80DB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b/>
          <w:sz w:val="24"/>
          <w:szCs w:val="24"/>
        </w:rPr>
        <w:t>Zalaszentgrót</w:t>
      </w:r>
      <w:r w:rsidR="00554A52">
        <w:rPr>
          <w:rFonts w:ascii="Times New Roman" w:hAnsi="Times New Roman" w:cs="Times New Roman"/>
          <w:sz w:val="24"/>
          <w:szCs w:val="24"/>
        </w:rPr>
        <w:t xml:space="preserve">, 2021. március </w:t>
      </w:r>
      <w:r w:rsidR="00B44417">
        <w:rPr>
          <w:rFonts w:ascii="Times New Roman" w:hAnsi="Times New Roman" w:cs="Times New Roman"/>
          <w:sz w:val="24"/>
          <w:szCs w:val="24"/>
        </w:rPr>
        <w:t>22</w:t>
      </w:r>
      <w:r w:rsidR="00554A52">
        <w:rPr>
          <w:rFonts w:ascii="Times New Roman" w:hAnsi="Times New Roman" w:cs="Times New Roman"/>
          <w:sz w:val="24"/>
          <w:szCs w:val="24"/>
        </w:rPr>
        <w:t xml:space="preserve"> </w:t>
      </w:r>
      <w:r w:rsidR="00EE2860" w:rsidRPr="007A19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FCCCC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14:paraId="4DA0A58B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196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A196B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26FBB404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2135D439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1B4F39" w14:textId="77777777" w:rsidR="00FC3C91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    </w:t>
      </w:r>
    </w:p>
    <w:p w14:paraId="17BB003F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7C052FC0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05C1CC" w14:textId="77777777" w:rsidR="000E2ACA" w:rsidRPr="007A196B" w:rsidRDefault="000E2ACA" w:rsidP="007A196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14:paraId="6DE8A26C" w14:textId="77777777" w:rsidR="000A4DBE" w:rsidRPr="007A196B" w:rsidRDefault="000E2ACA" w:rsidP="007A19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196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</w:r>
      <w:r w:rsidRPr="007A196B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sectPr w:rsidR="000A4DBE" w:rsidRPr="007A196B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D35BB" w14:textId="77777777" w:rsidR="00FF44ED" w:rsidRDefault="00FF44ED" w:rsidP="002C67C0">
      <w:pPr>
        <w:spacing w:after="0" w:line="240" w:lineRule="auto"/>
      </w:pPr>
      <w:r>
        <w:separator/>
      </w:r>
    </w:p>
  </w:endnote>
  <w:endnote w:type="continuationSeparator" w:id="0">
    <w:p w14:paraId="79131341" w14:textId="77777777" w:rsidR="00FF44ED" w:rsidRDefault="00FF44E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4E696" w14:textId="77777777" w:rsidR="000E2ACA" w:rsidRDefault="0012276D">
    <w:pPr>
      <w:pStyle w:val="llb"/>
    </w:pPr>
    <w:r>
      <w:rPr>
        <w:noProof/>
        <w:lang w:eastAsia="hu-HU"/>
      </w:rPr>
      <w:drawing>
        <wp:inline distT="0" distB="0" distL="0" distR="0" wp14:anchorId="3C67EB9E" wp14:editId="79C6DE11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BF80E" w14:textId="77777777" w:rsidR="00FF44ED" w:rsidRDefault="00FF44ED" w:rsidP="002C67C0">
      <w:pPr>
        <w:spacing w:after="0" w:line="240" w:lineRule="auto"/>
      </w:pPr>
      <w:r>
        <w:separator/>
      </w:r>
    </w:p>
  </w:footnote>
  <w:footnote w:type="continuationSeparator" w:id="0">
    <w:p w14:paraId="3AA28F0C" w14:textId="77777777" w:rsidR="00FF44ED" w:rsidRDefault="00FF44E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29FC4" w14:textId="77777777" w:rsidR="000E2ACA" w:rsidRDefault="0012276D">
    <w:pPr>
      <w:pStyle w:val="lfej"/>
    </w:pPr>
    <w:r>
      <w:rPr>
        <w:noProof/>
        <w:lang w:eastAsia="hu-HU"/>
      </w:rPr>
      <w:drawing>
        <wp:inline distT="0" distB="0" distL="0" distR="0" wp14:anchorId="0A2E5B0E" wp14:editId="2F67CE73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1136E"/>
    <w:rsid w:val="0001605A"/>
    <w:rsid w:val="00021D59"/>
    <w:rsid w:val="00024584"/>
    <w:rsid w:val="00046221"/>
    <w:rsid w:val="00047B32"/>
    <w:rsid w:val="00057EC3"/>
    <w:rsid w:val="000771AA"/>
    <w:rsid w:val="00093C71"/>
    <w:rsid w:val="000A46D4"/>
    <w:rsid w:val="000A4DBE"/>
    <w:rsid w:val="000A61E1"/>
    <w:rsid w:val="000C1CAF"/>
    <w:rsid w:val="000C487E"/>
    <w:rsid w:val="000D1492"/>
    <w:rsid w:val="000E2ACA"/>
    <w:rsid w:val="000E2BAD"/>
    <w:rsid w:val="000E3B81"/>
    <w:rsid w:val="000F769E"/>
    <w:rsid w:val="0010646E"/>
    <w:rsid w:val="001109AE"/>
    <w:rsid w:val="0011295A"/>
    <w:rsid w:val="0012276D"/>
    <w:rsid w:val="00122D09"/>
    <w:rsid w:val="001307A4"/>
    <w:rsid w:val="00132740"/>
    <w:rsid w:val="00140A7D"/>
    <w:rsid w:val="001416FC"/>
    <w:rsid w:val="001534BB"/>
    <w:rsid w:val="00155344"/>
    <w:rsid w:val="00187349"/>
    <w:rsid w:val="001D421D"/>
    <w:rsid w:val="001E0088"/>
    <w:rsid w:val="001E2AB5"/>
    <w:rsid w:val="00201C98"/>
    <w:rsid w:val="00202785"/>
    <w:rsid w:val="00214B3C"/>
    <w:rsid w:val="002238C0"/>
    <w:rsid w:val="00227AD2"/>
    <w:rsid w:val="002474B4"/>
    <w:rsid w:val="00264519"/>
    <w:rsid w:val="0026458A"/>
    <w:rsid w:val="002835BD"/>
    <w:rsid w:val="00286FEF"/>
    <w:rsid w:val="00294F3C"/>
    <w:rsid w:val="002B2100"/>
    <w:rsid w:val="002B792A"/>
    <w:rsid w:val="002C67C0"/>
    <w:rsid w:val="002E2280"/>
    <w:rsid w:val="002F0ED5"/>
    <w:rsid w:val="003173F3"/>
    <w:rsid w:val="0032522C"/>
    <w:rsid w:val="00325579"/>
    <w:rsid w:val="003418C8"/>
    <w:rsid w:val="00345B19"/>
    <w:rsid w:val="0035730C"/>
    <w:rsid w:val="0037755D"/>
    <w:rsid w:val="00380813"/>
    <w:rsid w:val="0039428A"/>
    <w:rsid w:val="003A35A2"/>
    <w:rsid w:val="003A3C0A"/>
    <w:rsid w:val="003B3C99"/>
    <w:rsid w:val="003C380C"/>
    <w:rsid w:val="003C44F1"/>
    <w:rsid w:val="003D0FDC"/>
    <w:rsid w:val="003D1CBF"/>
    <w:rsid w:val="003D53D6"/>
    <w:rsid w:val="003D5E28"/>
    <w:rsid w:val="003D62D2"/>
    <w:rsid w:val="003E68DC"/>
    <w:rsid w:val="003F4220"/>
    <w:rsid w:val="003F694D"/>
    <w:rsid w:val="0041234A"/>
    <w:rsid w:val="00423057"/>
    <w:rsid w:val="0042319C"/>
    <w:rsid w:val="004522D3"/>
    <w:rsid w:val="0046133D"/>
    <w:rsid w:val="00474D97"/>
    <w:rsid w:val="004B671B"/>
    <w:rsid w:val="004C2C42"/>
    <w:rsid w:val="004C2E76"/>
    <w:rsid w:val="004D30BA"/>
    <w:rsid w:val="004E061B"/>
    <w:rsid w:val="004E3737"/>
    <w:rsid w:val="004E76F6"/>
    <w:rsid w:val="004F429A"/>
    <w:rsid w:val="00504391"/>
    <w:rsid w:val="00507D98"/>
    <w:rsid w:val="00514FC4"/>
    <w:rsid w:val="0052444F"/>
    <w:rsid w:val="00525C9A"/>
    <w:rsid w:val="005270B9"/>
    <w:rsid w:val="00530143"/>
    <w:rsid w:val="00546A4A"/>
    <w:rsid w:val="00554A52"/>
    <w:rsid w:val="00566B7E"/>
    <w:rsid w:val="005703E5"/>
    <w:rsid w:val="00571815"/>
    <w:rsid w:val="00583CB3"/>
    <w:rsid w:val="005938A3"/>
    <w:rsid w:val="00595226"/>
    <w:rsid w:val="00595534"/>
    <w:rsid w:val="005A0010"/>
    <w:rsid w:val="005D233E"/>
    <w:rsid w:val="005D5007"/>
    <w:rsid w:val="005F1DE2"/>
    <w:rsid w:val="00626883"/>
    <w:rsid w:val="006443EF"/>
    <w:rsid w:val="006605F9"/>
    <w:rsid w:val="006660BE"/>
    <w:rsid w:val="00670CA3"/>
    <w:rsid w:val="006775EB"/>
    <w:rsid w:val="0068793C"/>
    <w:rsid w:val="00687DAE"/>
    <w:rsid w:val="006B3FD8"/>
    <w:rsid w:val="006B7C81"/>
    <w:rsid w:val="006C6C02"/>
    <w:rsid w:val="006C71EE"/>
    <w:rsid w:val="00705611"/>
    <w:rsid w:val="007118CB"/>
    <w:rsid w:val="0071442C"/>
    <w:rsid w:val="00720EDF"/>
    <w:rsid w:val="00723EF7"/>
    <w:rsid w:val="00727233"/>
    <w:rsid w:val="0073283F"/>
    <w:rsid w:val="00762C00"/>
    <w:rsid w:val="00763FD2"/>
    <w:rsid w:val="00773886"/>
    <w:rsid w:val="0077434A"/>
    <w:rsid w:val="00784237"/>
    <w:rsid w:val="007A196B"/>
    <w:rsid w:val="007A7FF1"/>
    <w:rsid w:val="007E0EBB"/>
    <w:rsid w:val="007E793D"/>
    <w:rsid w:val="007F1001"/>
    <w:rsid w:val="00803FD2"/>
    <w:rsid w:val="00810FEF"/>
    <w:rsid w:val="008268E8"/>
    <w:rsid w:val="008520A0"/>
    <w:rsid w:val="008665EB"/>
    <w:rsid w:val="00872528"/>
    <w:rsid w:val="008A784A"/>
    <w:rsid w:val="008B7776"/>
    <w:rsid w:val="008C517E"/>
    <w:rsid w:val="008D03DD"/>
    <w:rsid w:val="008D0433"/>
    <w:rsid w:val="00920FD8"/>
    <w:rsid w:val="00930AD9"/>
    <w:rsid w:val="00930E0B"/>
    <w:rsid w:val="00932C3F"/>
    <w:rsid w:val="00945F0E"/>
    <w:rsid w:val="00947470"/>
    <w:rsid w:val="0096122F"/>
    <w:rsid w:val="00966554"/>
    <w:rsid w:val="00967F8F"/>
    <w:rsid w:val="00993736"/>
    <w:rsid w:val="009E172B"/>
    <w:rsid w:val="009E6E8E"/>
    <w:rsid w:val="009F01D9"/>
    <w:rsid w:val="00A01244"/>
    <w:rsid w:val="00A16B28"/>
    <w:rsid w:val="00A26939"/>
    <w:rsid w:val="00A26C59"/>
    <w:rsid w:val="00A3105F"/>
    <w:rsid w:val="00A34C8A"/>
    <w:rsid w:val="00A37C33"/>
    <w:rsid w:val="00A468FE"/>
    <w:rsid w:val="00A51849"/>
    <w:rsid w:val="00A541D1"/>
    <w:rsid w:val="00A62F07"/>
    <w:rsid w:val="00A73D0C"/>
    <w:rsid w:val="00A8292B"/>
    <w:rsid w:val="00A840F6"/>
    <w:rsid w:val="00A85DB7"/>
    <w:rsid w:val="00A92927"/>
    <w:rsid w:val="00AC4EC3"/>
    <w:rsid w:val="00AD1B4D"/>
    <w:rsid w:val="00AD5001"/>
    <w:rsid w:val="00B104FD"/>
    <w:rsid w:val="00B129CD"/>
    <w:rsid w:val="00B20705"/>
    <w:rsid w:val="00B3478C"/>
    <w:rsid w:val="00B4112A"/>
    <w:rsid w:val="00B44417"/>
    <w:rsid w:val="00B46191"/>
    <w:rsid w:val="00B73F4F"/>
    <w:rsid w:val="00B865CD"/>
    <w:rsid w:val="00B92F9D"/>
    <w:rsid w:val="00B937AE"/>
    <w:rsid w:val="00BA1606"/>
    <w:rsid w:val="00BB3E50"/>
    <w:rsid w:val="00BC72A8"/>
    <w:rsid w:val="00C02838"/>
    <w:rsid w:val="00C06011"/>
    <w:rsid w:val="00C06B99"/>
    <w:rsid w:val="00C14CF9"/>
    <w:rsid w:val="00C20BF2"/>
    <w:rsid w:val="00C320EB"/>
    <w:rsid w:val="00C355CB"/>
    <w:rsid w:val="00C362DF"/>
    <w:rsid w:val="00C60BDE"/>
    <w:rsid w:val="00C85B2A"/>
    <w:rsid w:val="00CA200A"/>
    <w:rsid w:val="00CB268A"/>
    <w:rsid w:val="00CB4D50"/>
    <w:rsid w:val="00CC15A0"/>
    <w:rsid w:val="00CC4B5A"/>
    <w:rsid w:val="00CE6FCF"/>
    <w:rsid w:val="00CE7FE3"/>
    <w:rsid w:val="00CF3DD9"/>
    <w:rsid w:val="00D07305"/>
    <w:rsid w:val="00D11800"/>
    <w:rsid w:val="00D1623D"/>
    <w:rsid w:val="00D27407"/>
    <w:rsid w:val="00D35650"/>
    <w:rsid w:val="00D540E6"/>
    <w:rsid w:val="00D54D55"/>
    <w:rsid w:val="00D76CC6"/>
    <w:rsid w:val="00D93440"/>
    <w:rsid w:val="00D96834"/>
    <w:rsid w:val="00D96FC6"/>
    <w:rsid w:val="00DB4C66"/>
    <w:rsid w:val="00DC102A"/>
    <w:rsid w:val="00DD1718"/>
    <w:rsid w:val="00DD4A3F"/>
    <w:rsid w:val="00DD68FB"/>
    <w:rsid w:val="00DE575A"/>
    <w:rsid w:val="00DF42D6"/>
    <w:rsid w:val="00E20282"/>
    <w:rsid w:val="00E353F6"/>
    <w:rsid w:val="00E357EA"/>
    <w:rsid w:val="00E64D08"/>
    <w:rsid w:val="00E72C93"/>
    <w:rsid w:val="00E84DB3"/>
    <w:rsid w:val="00E8557A"/>
    <w:rsid w:val="00EA13D0"/>
    <w:rsid w:val="00EB2AE0"/>
    <w:rsid w:val="00EC7196"/>
    <w:rsid w:val="00EC7536"/>
    <w:rsid w:val="00EE2860"/>
    <w:rsid w:val="00EE78A1"/>
    <w:rsid w:val="00EF01EF"/>
    <w:rsid w:val="00EF280C"/>
    <w:rsid w:val="00EF3F45"/>
    <w:rsid w:val="00EF4D6E"/>
    <w:rsid w:val="00F1444F"/>
    <w:rsid w:val="00F50117"/>
    <w:rsid w:val="00F80067"/>
    <w:rsid w:val="00F8244D"/>
    <w:rsid w:val="00F86260"/>
    <w:rsid w:val="00FA0689"/>
    <w:rsid w:val="00FA22F6"/>
    <w:rsid w:val="00FA4E84"/>
    <w:rsid w:val="00FB5770"/>
    <w:rsid w:val="00FC3C91"/>
    <w:rsid w:val="00FD41C1"/>
    <w:rsid w:val="00FE4800"/>
    <w:rsid w:val="00FF44ED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F8245C3"/>
  <w15:docId w15:val="{404038AC-2E7B-4419-9EE5-5712B869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1303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Gondos István</dc:creator>
  <cp:keywords/>
  <dc:description/>
  <cp:lastModifiedBy>DELL10</cp:lastModifiedBy>
  <cp:revision>33</cp:revision>
  <cp:lastPrinted>2013-11-27T12:19:00Z</cp:lastPrinted>
  <dcterms:created xsi:type="dcterms:W3CDTF">2018-03-08T12:55:00Z</dcterms:created>
  <dcterms:modified xsi:type="dcterms:W3CDTF">2021-03-22T13:25:00Z</dcterms:modified>
</cp:coreProperties>
</file>