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Képviselő-testületének</w:t>
      </w:r>
    </w:p>
    <w:p w:rsidR="00A350A0" w:rsidRPr="00E7238D" w:rsidRDefault="00705574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11/</w:t>
      </w:r>
      <w:r w:rsidR="00A350A0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A350A0" w:rsidRPr="00E7238D">
        <w:rPr>
          <w:rFonts w:ascii="Times New Roman" w:hAnsi="Times New Roman" w:cs="Times New Roman"/>
          <w:b/>
          <w:bCs/>
          <w:sz w:val="24"/>
          <w:szCs w:val="24"/>
        </w:rPr>
        <w:t>. (VII</w:t>
      </w:r>
      <w:r w:rsidR="00A350A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350A0"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24E3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50A0" w:rsidRPr="00E7238D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b/>
          <w:bCs/>
          <w:sz w:val="24"/>
          <w:szCs w:val="24"/>
        </w:rPr>
        <w:t>az egyes szociális ellátásokról és szolgáltatásokról szóló 4/2015. (II. 13.) önkormányzati rendelet módosításáról</w:t>
      </w:r>
    </w:p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38D">
        <w:rPr>
          <w:rFonts w:ascii="Times New Roman" w:hAnsi="Times New Roman" w:cs="Times New Roman"/>
          <w:bCs/>
          <w:sz w:val="24"/>
          <w:szCs w:val="24"/>
        </w:rPr>
        <w:t>Zalaszentgrót Város Önkormányzatának Képviselő-testülete az Alaptörvény 32. cikk (2) bekezdésében és a szociális igazgatásról és szociális ellátásokról szóló 1993. évi III. törvény 92. § (1) bekezdésében, valamint 132. § (4) bekezdésének g) pontjában kapott felhatalmazás alapján, a Magyarország helyi önkormányzatairól szóló 2011. évi CLXXXIX. törvény 13. § (1) bekezdésének 8. és 8a. pontjaiban meghatározott feladatkörében eljárva az egyes szociális ellátásokról és szolgáltatásokról szóló 4/2015. (II. 13.) önkormányzati rendelet módosításáról a következőket rendeli el.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38D">
        <w:rPr>
          <w:rFonts w:ascii="Times New Roman" w:hAnsi="Times New Roman" w:cs="Times New Roman"/>
          <w:bCs/>
          <w:sz w:val="24"/>
          <w:szCs w:val="24"/>
        </w:rPr>
        <w:t>Zalaszentgrót Város Önkormányzata Képviselő-testületének az egyes szociális ellátásokról és szolgáltatásokról szóló 4/2015. (II. 13.) önkormányzati rendeleté</w:t>
      </w:r>
      <w:r>
        <w:rPr>
          <w:rFonts w:ascii="Times New Roman" w:hAnsi="Times New Roman" w:cs="Times New Roman"/>
          <w:bCs/>
          <w:sz w:val="24"/>
          <w:szCs w:val="24"/>
        </w:rPr>
        <w:t xml:space="preserve">nek (a továbbiakban: Rendelet) 4. § b) pont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alpontjában szereplő </w:t>
      </w:r>
      <w:r w:rsidRPr="00E7238D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8/B-8/C. §-okban”</w:t>
      </w:r>
      <w:r w:rsidRPr="00E7238D">
        <w:rPr>
          <w:rFonts w:ascii="Times New Roman" w:hAnsi="Times New Roman" w:cs="Times New Roman"/>
          <w:bCs/>
          <w:sz w:val="24"/>
          <w:szCs w:val="24"/>
        </w:rPr>
        <w:t xml:space="preserve"> szövegrész helyébe a „</w:t>
      </w:r>
      <w:r>
        <w:rPr>
          <w:rFonts w:ascii="Times New Roman" w:hAnsi="Times New Roman" w:cs="Times New Roman"/>
          <w:bCs/>
          <w:sz w:val="24"/>
          <w:szCs w:val="24"/>
        </w:rPr>
        <w:t xml:space="preserve">8/B-8/D. §-okban” szöveg lép. 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8D">
        <w:rPr>
          <w:rFonts w:ascii="Times New Roman" w:hAnsi="Times New Roman" w:cs="Times New Roman"/>
          <w:b/>
          <w:sz w:val="24"/>
          <w:szCs w:val="24"/>
        </w:rPr>
        <w:t>2. §</w:t>
      </w:r>
    </w:p>
    <w:p w:rsidR="00A350A0" w:rsidRPr="00E7238D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sz w:val="24"/>
          <w:szCs w:val="24"/>
        </w:rPr>
        <w:t>8/B. § (1) bekezdése helyébe</w:t>
      </w:r>
      <w:r w:rsidRPr="00E7238D">
        <w:rPr>
          <w:rFonts w:ascii="Times New Roman" w:hAnsi="Times New Roman" w:cs="Times New Roman"/>
          <w:sz w:val="24"/>
          <w:szCs w:val="24"/>
        </w:rPr>
        <w:t xml:space="preserve"> a következő rendelkezés lép: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8/B. §</w:t>
      </w:r>
    </w:p>
    <w:p w:rsidR="00A350A0" w:rsidRPr="002652B6" w:rsidRDefault="00A350A0" w:rsidP="00A350A0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2B6">
        <w:rPr>
          <w:rFonts w:ascii="Times New Roman" w:hAnsi="Times New Roman" w:cs="Times New Roman"/>
          <w:sz w:val="24"/>
          <w:szCs w:val="24"/>
        </w:rPr>
        <w:t xml:space="preserve">(1) Tankönyvtámogatásban részesülhetnek azon zalaszentgróti lakó-, illetve tartózkodási hellyel rendelkező, életvitelszerűen a településen tartózkodó szülők és törvényes képviselők, akik nappali rendszerű iskolai oktatás keretében legfeljebb a 13. évfolyamon tanulmányokat folytató, huszadik életévét be nem töltött eltartottról gondoskodnak, és a tanuló ingyenes tankönyvellátásban normatív kedvezmény útján nem részesül. </w:t>
      </w: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8D">
        <w:rPr>
          <w:rFonts w:ascii="Times New Roman" w:hAnsi="Times New Roman" w:cs="Times New Roman"/>
          <w:b/>
          <w:sz w:val="24"/>
          <w:szCs w:val="24"/>
        </w:rPr>
        <w:t>3. §</w:t>
      </w:r>
    </w:p>
    <w:p w:rsidR="00A350A0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sz w:val="24"/>
          <w:szCs w:val="24"/>
        </w:rPr>
        <w:t>8/B. § (3) bekezdése helyébe</w:t>
      </w:r>
      <w:r w:rsidRPr="00E7238D">
        <w:rPr>
          <w:rFonts w:ascii="Times New Roman" w:hAnsi="Times New Roman" w:cs="Times New Roman"/>
          <w:sz w:val="24"/>
          <w:szCs w:val="24"/>
        </w:rPr>
        <w:t xml:space="preserve"> a következő rendelkezés lép: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8/B. §</w:t>
      </w:r>
    </w:p>
    <w:p w:rsidR="00A350A0" w:rsidRDefault="00A350A0" w:rsidP="00A350A0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1C70">
        <w:rPr>
          <w:rFonts w:ascii="Times New Roman" w:hAnsi="Times New Roman" w:cs="Times New Roman"/>
          <w:sz w:val="24"/>
          <w:szCs w:val="24"/>
        </w:rPr>
        <w:t>(3) A támogatási kérelmet</w:t>
      </w:r>
      <w:r w:rsidR="009559F6">
        <w:rPr>
          <w:rFonts w:ascii="Times New Roman" w:hAnsi="Times New Roman" w:cs="Times New Roman"/>
          <w:sz w:val="24"/>
          <w:szCs w:val="24"/>
        </w:rPr>
        <w:t xml:space="preserve"> tanulónként </w:t>
      </w:r>
      <w:r w:rsidRPr="00BB1C70">
        <w:rPr>
          <w:rFonts w:ascii="Times New Roman" w:hAnsi="Times New Roman" w:cs="Times New Roman"/>
          <w:sz w:val="24"/>
          <w:szCs w:val="24"/>
        </w:rPr>
        <w:t xml:space="preserve">csak az egyik szülő, illetve törvényes képviselő terjesztheti elő minden év november 15. napjáig, az e rendelet 2. függeléke szerinti formanyomtatványon. A benyújtás feltétele, hogy a kérelmező családjában az egy főre jutó havi nettó jövedelem nem haladja meg az öregségi nyugdíj mindenkori legkisebb összegének ötszörösét. A támogatási összeg megállapítása érdekében a kérelemhez csatolni kell a tankönyvek megfizetésének, valamint az intézményi tanulói jogviszony fennállásának igazolását. A kérelem benyújtására meghatározott határidő elmulasztása jogvesztéssel jár. </w:t>
      </w:r>
    </w:p>
    <w:p w:rsidR="00A350A0" w:rsidRDefault="00A350A0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8D">
        <w:rPr>
          <w:rFonts w:ascii="Times New Roman" w:hAnsi="Times New Roman" w:cs="Times New Roman"/>
          <w:b/>
          <w:sz w:val="24"/>
          <w:szCs w:val="24"/>
        </w:rPr>
        <w:lastRenderedPageBreak/>
        <w:t>4. §</w:t>
      </w:r>
    </w:p>
    <w:p w:rsidR="00BC2F52" w:rsidRDefault="00BC2F52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sz w:val="24"/>
          <w:szCs w:val="24"/>
        </w:rPr>
        <w:t>8/C. § (3) bekezdése helyébe</w:t>
      </w:r>
      <w:r w:rsidRPr="00E7238D">
        <w:rPr>
          <w:rFonts w:ascii="Times New Roman" w:hAnsi="Times New Roman" w:cs="Times New Roman"/>
          <w:sz w:val="24"/>
          <w:szCs w:val="24"/>
        </w:rPr>
        <w:t xml:space="preserve"> a következő rendelkezés lép: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8/C. §</w:t>
      </w:r>
    </w:p>
    <w:p w:rsidR="00A350A0" w:rsidRPr="00274089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089">
        <w:rPr>
          <w:rFonts w:ascii="Times New Roman" w:hAnsi="Times New Roman" w:cs="Times New Roman"/>
          <w:sz w:val="24"/>
          <w:szCs w:val="24"/>
        </w:rPr>
        <w:t>(3) A támogatási kérelem az adott tanév összes hónapjára előre, illetve a havonta megvásárolt tanulói bérletek vonatkozásában a következő tanév szeptember 15. napjáig terjeszthető elő az e rendelet 2. függeléke szerinti formanyomtatványon. A benyújtás feltétele, hogy a kérelmező családjában az egy főre jutó havi nettó jövedelem nem haladja meg az öregségi nyugdíj mindenkori legkisebb összegének ötszörösét. A támogatási összeg megállapítása érdekében a kérelemhez csatolni kell a tanuló nevével ellátott tanulói bérletek eredeti példányát, valamint az intézményi tanulói jogviszony fennállásának igazolását. A kérelem benyújtására meghatározott határidő elmulasztása jogvesztéssel jár.</w:t>
      </w:r>
    </w:p>
    <w:p w:rsidR="00A350A0" w:rsidRPr="00274089" w:rsidRDefault="00A350A0" w:rsidP="00A350A0">
      <w:pPr>
        <w:pStyle w:val="Listaszerbekezds"/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50A0" w:rsidRPr="00E7238D" w:rsidRDefault="00725465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50A0" w:rsidRPr="00E7238D">
        <w:rPr>
          <w:rFonts w:ascii="Times New Roman" w:hAnsi="Times New Roman" w:cs="Times New Roman"/>
          <w:b/>
          <w:sz w:val="24"/>
          <w:szCs w:val="24"/>
        </w:rPr>
        <w:t>. §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0A0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38D">
        <w:rPr>
          <w:rFonts w:ascii="Times New Roman" w:hAnsi="Times New Roman" w:cs="Times New Roman"/>
          <w:sz w:val="24"/>
          <w:szCs w:val="24"/>
          <w:lang w:eastAsia="ar-SA"/>
        </w:rPr>
        <w:t xml:space="preserve">A Rendelet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a következő 8/D. 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§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-szal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egészül ki:</w:t>
      </w:r>
    </w:p>
    <w:p w:rsidR="00A350A0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50A0" w:rsidRPr="00612D8C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(1) </w:t>
      </w:r>
      <w:r w:rsidRPr="00612D8C">
        <w:rPr>
          <w:rFonts w:ascii="Times New Roman" w:hAnsi="Times New Roman" w:cs="Times New Roman"/>
          <w:sz w:val="24"/>
          <w:szCs w:val="24"/>
          <w:lang w:eastAsia="ar-SA"/>
        </w:rPr>
        <w:t xml:space="preserve">Iskolakezdési támogatásban részesülhetnek azon zalaszentgróti lakó-, illetve tartózkodási hellyel rendelkező, életvitelszerűen a településen tartózkodó szülők és törvényes képviselők, akik nappali rendszerű iskolai oktatás keretében legfeljebb a 13. évfolyamon tanulmányokat folytató, huszadik életévét be nem töltött eltartottról gondoskodnak.   </w:t>
      </w:r>
    </w:p>
    <w:p w:rsidR="00A350A0" w:rsidRPr="00612D8C" w:rsidRDefault="00A350A0" w:rsidP="00A350A0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50A0" w:rsidRPr="00612D8C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(2) </w:t>
      </w:r>
      <w:r w:rsidRPr="00612D8C">
        <w:rPr>
          <w:rFonts w:ascii="Times New Roman" w:hAnsi="Times New Roman" w:cs="Times New Roman"/>
          <w:sz w:val="24"/>
          <w:szCs w:val="24"/>
          <w:lang w:eastAsia="ar-SA"/>
        </w:rPr>
        <w:t xml:space="preserve">Az iskolakezdési támogatás összege legfeljebb 10.000,- Ft.  </w:t>
      </w:r>
    </w:p>
    <w:p w:rsidR="00A350A0" w:rsidRPr="00612D8C" w:rsidRDefault="00A350A0" w:rsidP="00A350A0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50A0" w:rsidRPr="00E7238D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(3) </w:t>
      </w:r>
      <w:r w:rsidRPr="00612D8C">
        <w:rPr>
          <w:rFonts w:ascii="Times New Roman" w:hAnsi="Times New Roman" w:cs="Times New Roman"/>
          <w:sz w:val="24"/>
          <w:szCs w:val="24"/>
          <w:lang w:eastAsia="ar-SA"/>
        </w:rPr>
        <w:t xml:space="preserve">A támogatási kérelmet </w:t>
      </w:r>
      <w:r w:rsidR="00BC2F52">
        <w:rPr>
          <w:rFonts w:ascii="Times New Roman" w:hAnsi="Times New Roman" w:cs="Times New Roman"/>
          <w:sz w:val="24"/>
          <w:szCs w:val="24"/>
          <w:lang w:eastAsia="ar-SA"/>
        </w:rPr>
        <w:t xml:space="preserve">tanulónként </w:t>
      </w:r>
      <w:r w:rsidRPr="00612D8C">
        <w:rPr>
          <w:rFonts w:ascii="Times New Roman" w:hAnsi="Times New Roman" w:cs="Times New Roman"/>
          <w:sz w:val="24"/>
          <w:szCs w:val="24"/>
          <w:lang w:eastAsia="ar-SA"/>
        </w:rPr>
        <w:t>csak az egyik szülő, illetve törvényes képviselő terjesztheti elő minden év november 15. napjáig, az e rendelet 2. függeléke szerinti formanyomtatványon. A benyújtás feltétele, hogy a kérelmező családjában az egy főre jutó havi nettó jövedelem nem haladja meg az öregségi nyugdíj mindenkori legkisebb összegének ötszörösét. A támogatási összeg megállapítása érdekében a kérelemhez csatolni kell az intézményi tanulói jogviszony fennállásának igazolását. A kérelem benyújtására meghatározott határidő elmulasztása jogvesztéssel jár.</w:t>
      </w:r>
    </w:p>
    <w:p w:rsidR="00A350A0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50A0" w:rsidRPr="00E7238D" w:rsidRDefault="00725465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50A0" w:rsidRPr="00E7238D">
        <w:rPr>
          <w:rFonts w:ascii="Times New Roman" w:hAnsi="Times New Roman" w:cs="Times New Roman"/>
          <w:b/>
          <w:sz w:val="24"/>
          <w:szCs w:val="24"/>
        </w:rPr>
        <w:t>. §</w:t>
      </w: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0A0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38D">
        <w:rPr>
          <w:rFonts w:ascii="Times New Roman" w:hAnsi="Times New Roman" w:cs="Times New Roman"/>
          <w:sz w:val="24"/>
          <w:szCs w:val="24"/>
          <w:lang w:eastAsia="ar-SA"/>
        </w:rPr>
        <w:t xml:space="preserve">A Rendelet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függeléke helyébe – változatlan megnevezéssel – e rendelet 1. melléklete lép. </w:t>
      </w:r>
    </w:p>
    <w:p w:rsidR="00A350A0" w:rsidRPr="00E7238D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50A0" w:rsidRPr="00E7238D" w:rsidRDefault="00725465" w:rsidP="00A350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A350A0" w:rsidRPr="00E7238D">
        <w:rPr>
          <w:rFonts w:ascii="Times New Roman" w:hAnsi="Times New Roman" w:cs="Times New Roman"/>
          <w:b/>
          <w:sz w:val="24"/>
          <w:szCs w:val="24"/>
          <w:lang w:eastAsia="ar-SA"/>
        </w:rPr>
        <w:t>. §</w:t>
      </w:r>
    </w:p>
    <w:p w:rsidR="00A350A0" w:rsidRPr="00E7238D" w:rsidRDefault="00A350A0" w:rsidP="00A350A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4971" w:rsidRPr="004D4971" w:rsidRDefault="004D4971" w:rsidP="004D49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(1) </w:t>
      </w:r>
      <w:r w:rsidRPr="004D4971">
        <w:rPr>
          <w:rFonts w:ascii="Times New Roman" w:hAnsi="Times New Roman" w:cs="Times New Roman"/>
          <w:sz w:val="24"/>
          <w:szCs w:val="24"/>
          <w:lang w:eastAsia="ar-SA"/>
        </w:rPr>
        <w:t xml:space="preserve">E rendelet a kihirdetését követő napon lép hatályba, és az azt követő napon hatályát veszti. </w:t>
      </w:r>
    </w:p>
    <w:p w:rsidR="004D4971" w:rsidRDefault="004D4971" w:rsidP="004D49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D5BBC" w:rsidRPr="004D4971" w:rsidRDefault="002D5BBC" w:rsidP="004D49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4971" w:rsidRPr="00E7238D" w:rsidRDefault="004D4971" w:rsidP="004D49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(2) </w:t>
      </w:r>
      <w:r w:rsidRPr="004D4971">
        <w:rPr>
          <w:rFonts w:ascii="Times New Roman" w:hAnsi="Times New Roman" w:cs="Times New Roman"/>
          <w:sz w:val="24"/>
          <w:szCs w:val="24"/>
          <w:lang w:eastAsia="ar-SA"/>
        </w:rPr>
        <w:t>Az e rendelet 4. §-ában meghatározott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szabályok a 2019. szeptember 15. napját követően benyújtott támogatási kérelmek vonatkozásában </w:t>
      </w:r>
      <w:r w:rsidRPr="004D4971">
        <w:rPr>
          <w:rFonts w:ascii="Times New Roman" w:hAnsi="Times New Roman" w:cs="Times New Roman"/>
          <w:sz w:val="24"/>
          <w:szCs w:val="24"/>
          <w:lang w:eastAsia="ar-SA"/>
        </w:rPr>
        <w:t>alkalmazhatók.</w:t>
      </w:r>
    </w:p>
    <w:p w:rsidR="00A350A0" w:rsidRDefault="00A350A0" w:rsidP="00A350A0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Pr="00E7238D" w:rsidRDefault="002D5BBC" w:rsidP="00A350A0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Pr="00E7238D" w:rsidRDefault="00A350A0" w:rsidP="00A350A0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E7238D">
        <w:rPr>
          <w:rFonts w:ascii="Times New Roman" w:hAnsi="Times New Roman" w:cs="Times New Roman"/>
          <w:b/>
          <w:bCs/>
          <w:sz w:val="24"/>
          <w:szCs w:val="24"/>
        </w:rPr>
        <w:t>József</w:t>
      </w:r>
      <w:r w:rsidRPr="00E7238D">
        <w:rPr>
          <w:rFonts w:ascii="Times New Roman" w:hAnsi="Times New Roman" w:cs="Times New Roman"/>
          <w:sz w:val="24"/>
          <w:szCs w:val="24"/>
        </w:rPr>
        <w:tab/>
      </w:r>
      <w:r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A350A0" w:rsidRPr="00E7238D" w:rsidRDefault="00A350A0" w:rsidP="00A350A0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    polgármester</w:t>
      </w:r>
      <w:r w:rsidRPr="00E7238D">
        <w:rPr>
          <w:rFonts w:ascii="Times New Roman" w:hAnsi="Times New Roman" w:cs="Times New Roman"/>
          <w:sz w:val="24"/>
          <w:szCs w:val="24"/>
        </w:rPr>
        <w:tab/>
        <w:t xml:space="preserve">   jegyző</w:t>
      </w: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Pr="00E7238D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2019. augusztus </w:t>
      </w:r>
      <w:r w:rsidR="00E724E3">
        <w:rPr>
          <w:rFonts w:ascii="Times New Roman" w:hAnsi="Times New Roman" w:cs="Times New Roman"/>
          <w:sz w:val="24"/>
          <w:szCs w:val="24"/>
        </w:rPr>
        <w:t>30</w:t>
      </w:r>
      <w:r w:rsidR="007055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38D">
        <w:rPr>
          <w:rFonts w:ascii="Times New Roman" w:hAnsi="Times New Roman" w:cs="Times New Roman"/>
          <w:sz w:val="24"/>
          <w:szCs w:val="24"/>
        </w:rPr>
        <w:t xml:space="preserve">napján kihirdetésre került. </w:t>
      </w: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Pr="00E7238D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Pr="00E7238D" w:rsidRDefault="00A350A0" w:rsidP="00A35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7238D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A350A0" w:rsidRPr="00E7238D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Pr="00E7238D" w:rsidRDefault="00A350A0" w:rsidP="00A350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465" w:rsidRDefault="00725465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BC" w:rsidRDefault="002D5BBC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465" w:rsidRDefault="00725465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465" w:rsidRDefault="00725465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465" w:rsidRDefault="00725465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465" w:rsidRDefault="00725465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melléklet</w:t>
      </w:r>
    </w:p>
    <w:p w:rsidR="00A350A0" w:rsidRDefault="00A350A0" w:rsidP="00A350A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egyes szociális ellátásokról és szolgáltatásokról szóló 4/2015. (II. 13.) önkormányzati rendelet módosításáról szóló …/2019. (VIII. …) önkormányzati rendelethez</w:t>
      </w:r>
    </w:p>
    <w:p w:rsidR="00A350A0" w:rsidRDefault="00A350A0" w:rsidP="00A350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0A0" w:rsidRDefault="00A350A0" w:rsidP="00A350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0A0" w:rsidRDefault="00A350A0" w:rsidP="00A35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függelék </w:t>
      </w:r>
    </w:p>
    <w:p w:rsidR="00A350A0" w:rsidRDefault="00A350A0" w:rsidP="00A350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az </w:t>
      </w:r>
      <w:r>
        <w:rPr>
          <w:rFonts w:ascii="Times New Roman" w:hAnsi="Times New Roman" w:cs="Times New Roman"/>
          <w:bCs/>
          <w:i/>
          <w:sz w:val="24"/>
          <w:szCs w:val="24"/>
        </w:rPr>
        <w:t>egyes szociális ellátásokról és szolgáltatásokról szóló 4/2015. (II. 13.) önkormányzati rendelethez</w:t>
      </w: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0A0" w:rsidRPr="00956693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zh-CN"/>
        </w:rPr>
        <w:t>KÉRELEM</w:t>
      </w:r>
    </w:p>
    <w:p w:rsidR="00A350A0" w:rsidRPr="00956693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gYERMEKNEVELÉSHEZ KAPCSOLÓDÓ TÖBBLETKIADÁSOK ENYHÍTÉSÉT SZOLGÁLÓ RENDKÍVÜLI TELEPÜLÉSI TÁMOGATÁS iránt </w:t>
      </w:r>
    </w:p>
    <w:p w:rsidR="00A350A0" w:rsidRPr="00956693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A350A0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ebdings" w:char="003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Születési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támogatás           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ebdings" w:char="003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Tankönyv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támogatás          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ebdings" w:char="003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Iskolakezdési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támogatás</w:t>
      </w:r>
    </w:p>
    <w:p w:rsidR="00A350A0" w:rsidRDefault="00A350A0" w:rsidP="00A350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ebdings" w:char="003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Tanulói utazási bérlet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támogatás</w:t>
      </w:r>
    </w:p>
    <w:p w:rsidR="00A350A0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(Kérjük a támogatási formát megjelölni!)</w:t>
      </w:r>
    </w:p>
    <w:p w:rsidR="00A350A0" w:rsidRPr="00956693" w:rsidRDefault="00A350A0" w:rsidP="00A350A0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1. Kérelmező szülő/törvényes képviselő adatai: </w:t>
      </w:r>
    </w:p>
    <w:p w:rsidR="00A350A0" w:rsidRPr="00956693" w:rsidRDefault="00A350A0" w:rsidP="00A350A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Neve: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Születési neve: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Anyja neve: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Születési helye, ideje: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Lakó-/tartózkodási helye: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TAJ száma: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  _  _ - _  _  _ - _  _  _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Telefonszáma</w:t>
      </w:r>
      <w:proofErr w:type="gramStart"/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Bankszámlaszáma: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(kérjük pontosan, olvashatóan kitölteni)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  _  _  _  _  _  _  _ - _  _  _  _  _  _  _  _ - _  _  _  _  _  _  _  _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(Amennyiben bankszámlával nem rendelkezik, a támogatás kifizetése postai úton történik.)</w:t>
      </w:r>
    </w:p>
    <w:p w:rsidR="00A350A0" w:rsidRPr="00956693" w:rsidRDefault="00A350A0" w:rsidP="00A350A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2. Gyermek(</w:t>
      </w:r>
      <w:proofErr w:type="spellStart"/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ek</w:t>
      </w:r>
      <w:proofErr w:type="spellEnd"/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) adatai: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Neve: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Anyja neve: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Születési helye, ideje: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TAJ száma: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  _  _ - _  _  _ - _  _  _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(Tankönyvtámogatás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iskolakezdési támogatás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tanulói utazási bérlettámogatás esetén kitöltendő továbbá:)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Oktatási intézmény neve: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Oktatási intézmény címe: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Neve: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Anyja neve: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Születési helye, ideje: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TAJ száma: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  _  _ - _  _  _ - _  _  _</w:t>
      </w:r>
      <w:bookmarkStart w:id="0" w:name="_GoBack"/>
      <w:bookmarkEnd w:id="0"/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(Tankönyvtámogatás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iskolakezdési támogatás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tanulói utazási bérlettámogatás esetén kitöltendő továbbá:)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Oktatási intézmény neve: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Oktatási intézmény címe: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Neve: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Anyja neve: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Születési helye, ideje: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TAJ száma: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  _  _ - _  _  _ - _  _  _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(Tankönyvtámogatás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iskolakezdési támogatás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tanulói utazási bérlettámogatás esetén kitöltendő továbbá:)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Oktatási intézmény neve: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Oktatási intézmény címe: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3. Együtt élő családtagok adatai: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(Együtt élő családtagok: egy lakásban együtt lakó, ott bejelentett lakóhellyel vagy tartózkodási hellyel rendelkező közeli hozzátartozók.)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127"/>
        <w:gridCol w:w="1417"/>
      </w:tblGrid>
      <w:tr w:rsidR="00A350A0" w:rsidRPr="00956693" w:rsidTr="00F57D82">
        <w:tc>
          <w:tcPr>
            <w:tcW w:w="2802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Név</w:t>
            </w:r>
          </w:p>
        </w:tc>
        <w:tc>
          <w:tcPr>
            <w:tcW w:w="2976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Születési hely, idő</w:t>
            </w:r>
          </w:p>
        </w:tc>
        <w:tc>
          <w:tcPr>
            <w:tcW w:w="2127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Rokoni kapcsolat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TAJ szám</w:t>
            </w:r>
          </w:p>
        </w:tc>
      </w:tr>
      <w:tr w:rsidR="00A350A0" w:rsidRPr="00956693" w:rsidTr="00F57D82">
        <w:tc>
          <w:tcPr>
            <w:tcW w:w="2802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2802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2802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2802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2802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4. Jövedelemnyilatkozat:</w:t>
      </w:r>
      <w:r w:rsidRPr="009566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1401"/>
        <w:gridCol w:w="1398"/>
        <w:gridCol w:w="1262"/>
        <w:gridCol w:w="1292"/>
      </w:tblGrid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Jövedelem típusa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Mértéke (Ft)</w:t>
            </w:r>
          </w:p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kérelmező</w:t>
            </w: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Mértéke (Ft)</w:t>
            </w:r>
          </w:p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Együtt élő családtag</w:t>
            </w: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Mértéke (Ft)</w:t>
            </w:r>
          </w:p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Együtt élő családtag</w:t>
            </w: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Mértéke (Ft)</w:t>
            </w:r>
          </w:p>
          <w:p w:rsidR="00A350A0" w:rsidRPr="00956693" w:rsidRDefault="00A350A0" w:rsidP="00F57D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Együtt élő családtag</w:t>
            </w: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Munkaviszonyból, munkavégzésre irányuló egyéb jogviszonyból, táppénz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Társas és egyéni vállalkozásból származó jövedelem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Ingó, ingatlan vagyontárgyak értékesítéséből származó jövedelem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Nyugellátás, baleseti nyugellátás, egyéb nyugdíjszerű ellátások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Gyermekek ellátásához, gondozásához kapcsolódó ellátások (családi pótlék, tartásdíj)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Önkormányzati támogatások (rendszeres települési támogatások)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Járási Munkaügyi Hivatal által folyósított pénzbeli ellátás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3794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Egyéb jövedelem (ösztöndíj, értékpapírból származó jövedelem stb.)</w:t>
            </w:r>
          </w:p>
        </w:tc>
        <w:tc>
          <w:tcPr>
            <w:tcW w:w="141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50A0" w:rsidRPr="00956693" w:rsidTr="00F57D82">
        <w:tc>
          <w:tcPr>
            <w:tcW w:w="6629" w:type="dxa"/>
            <w:gridSpan w:val="3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Egy főre jutó családi nettó jövedelem:</w:t>
            </w:r>
          </w:p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(A zalaszentgróti Közös Önkormányzati Hivatal tölti ki!)</w:t>
            </w:r>
          </w:p>
        </w:tc>
        <w:tc>
          <w:tcPr>
            <w:tcW w:w="2583" w:type="dxa"/>
            <w:gridSpan w:val="2"/>
          </w:tcPr>
          <w:p w:rsidR="00A350A0" w:rsidRPr="00956693" w:rsidRDefault="00A350A0" w:rsidP="00F57D8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350A0" w:rsidRPr="00956693" w:rsidRDefault="00A350A0" w:rsidP="00F57D82">
            <w:pPr>
              <w:suppressAutoHyphens/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Ft</w:t>
            </w:r>
          </w:p>
        </w:tc>
      </w:tr>
    </w:tbl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5. A kérelem kötelező mellékletei:</w:t>
      </w:r>
      <w:r w:rsidRPr="009566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- személyazonosító igazolvány, lakcímet igazoló hatósági igazolvány másolata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- a gyermek születési anyakönyvi kivonatának másolata (születési támogatás esetén)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- a gyermek intézményi tanulói jogviszonyának igazolása (tankönyvtámogatás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iskolakezdési támogatás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tanulói utazási bérlettámogatás esetén)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a tankönyvek megfizetésének igazolása (tankönyvtámogatás esetén)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- a gyermek nevével ellátott tanulói bérletek eredeti vagy másolati példánya (tanulói utazási bérlettámogatás esetén)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- a kérelem benyújtását megelőző 3 hónapra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vonatkozó jövedelemigazolások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6. Nyilatkozatok: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Hozzájárulok ahhoz, hogy a támogatási kérelem elbírálása során adataimat a döntésben részt vevő személyek a szükséges mértékben megismerjék és az adatvédelmi előírásoknak megfelelően kezeljék.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Büntetőjogi felelősségem tudatában kijelentem, hogy az általam közölt adatok és a csatolt mellékletek tartalma a valóságnak megfelelnek. 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Zalaszentgrót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>, .............. év ........................... hó ......... nap</w:t>
      </w: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50A0" w:rsidRPr="00956693" w:rsidRDefault="00A350A0" w:rsidP="00A35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..........................................................</w:t>
      </w:r>
    </w:p>
    <w:p w:rsidR="00A350A0" w:rsidRPr="00956693" w:rsidRDefault="00A350A0" w:rsidP="00A350A0">
      <w:pPr>
        <w:tabs>
          <w:tab w:val="left" w:pos="708"/>
          <w:tab w:val="left" w:pos="6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6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Pr="009566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Kérelmező</w:t>
      </w:r>
    </w:p>
    <w:p w:rsidR="00A350A0" w:rsidRPr="00956693" w:rsidRDefault="00A350A0" w:rsidP="00A350A0">
      <w:pPr>
        <w:suppressAutoHyphens/>
        <w:spacing w:after="0" w:line="240" w:lineRule="auto"/>
        <w:jc w:val="right"/>
        <w:rPr>
          <w:rFonts w:ascii="Arial" w:eastAsia="Times New Roman" w:hAnsi="Arial" w:cs="Arial"/>
          <w:szCs w:val="20"/>
          <w:lang w:eastAsia="zh-CN"/>
        </w:rPr>
      </w:pPr>
    </w:p>
    <w:p w:rsidR="00A350A0" w:rsidRPr="00956693" w:rsidRDefault="00A350A0" w:rsidP="00A350A0">
      <w:pPr>
        <w:tabs>
          <w:tab w:val="left" w:pos="3825"/>
        </w:tabs>
        <w:suppressAutoHyphens/>
        <w:spacing w:after="0" w:line="240" w:lineRule="auto"/>
        <w:rPr>
          <w:rFonts w:ascii="Garamond" w:eastAsia="Times New Roman" w:hAnsi="Garamond" w:cs="Arial"/>
          <w:sz w:val="20"/>
          <w:szCs w:val="20"/>
          <w:lang w:eastAsia="zh-CN"/>
        </w:rPr>
      </w:pPr>
    </w:p>
    <w:p w:rsidR="00A350A0" w:rsidRPr="00E7238D" w:rsidRDefault="00A350A0" w:rsidP="00A3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40A" w:rsidRPr="0024240A" w:rsidRDefault="0024240A" w:rsidP="0024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40A" w:rsidRPr="0024240A" w:rsidSect="00A37C3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E2" w:rsidRDefault="00B543E2" w:rsidP="002C67C0">
      <w:pPr>
        <w:spacing w:after="0" w:line="240" w:lineRule="auto"/>
      </w:pPr>
      <w:r>
        <w:separator/>
      </w:r>
    </w:p>
  </w:endnote>
  <w:endnote w:type="continuationSeparator" w:id="0">
    <w:p w:rsidR="00B543E2" w:rsidRDefault="00B543E2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E2" w:rsidRDefault="00B543E2" w:rsidP="002C67C0">
      <w:pPr>
        <w:spacing w:after="0" w:line="240" w:lineRule="auto"/>
      </w:pPr>
      <w:r>
        <w:separator/>
      </w:r>
    </w:p>
  </w:footnote>
  <w:footnote w:type="continuationSeparator" w:id="0">
    <w:p w:rsidR="00B543E2" w:rsidRDefault="00B543E2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3" w15:restartNumberingAfterBreak="0">
    <w:nsid w:val="0B765C06"/>
    <w:multiLevelType w:val="hybridMultilevel"/>
    <w:tmpl w:val="2DDCA3FE"/>
    <w:lvl w:ilvl="0" w:tplc="71C4F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6" w15:restartNumberingAfterBreak="0">
    <w:nsid w:val="2A39111F"/>
    <w:multiLevelType w:val="hybridMultilevel"/>
    <w:tmpl w:val="0444E998"/>
    <w:lvl w:ilvl="0" w:tplc="BDA0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03F2"/>
    <w:multiLevelType w:val="hybridMultilevel"/>
    <w:tmpl w:val="9C0AC2D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9" w15:restartNumberingAfterBreak="0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0" w15:restartNumberingAfterBreak="0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1" w15:restartNumberingAfterBreak="0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2" w15:restartNumberingAfterBreak="0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2465F8"/>
    <w:multiLevelType w:val="hybridMultilevel"/>
    <w:tmpl w:val="EBB65AEE"/>
    <w:lvl w:ilvl="0" w:tplc="D722C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5" w15:restartNumberingAfterBreak="0">
    <w:nsid w:val="6D56508F"/>
    <w:multiLevelType w:val="hybridMultilevel"/>
    <w:tmpl w:val="93163C8A"/>
    <w:lvl w:ilvl="0" w:tplc="38A8D0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7" w15:restartNumberingAfterBreak="0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15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0298C"/>
    <w:rsid w:val="00006BE9"/>
    <w:rsid w:val="0001136E"/>
    <w:rsid w:val="00046221"/>
    <w:rsid w:val="0006105D"/>
    <w:rsid w:val="000641C8"/>
    <w:rsid w:val="00064A4C"/>
    <w:rsid w:val="0008241F"/>
    <w:rsid w:val="00087621"/>
    <w:rsid w:val="00093C71"/>
    <w:rsid w:val="00093F76"/>
    <w:rsid w:val="000B7541"/>
    <w:rsid w:val="000C1CAF"/>
    <w:rsid w:val="000C2209"/>
    <w:rsid w:val="000D603C"/>
    <w:rsid w:val="000E0E5A"/>
    <w:rsid w:val="000E21F3"/>
    <w:rsid w:val="000E2375"/>
    <w:rsid w:val="0010646E"/>
    <w:rsid w:val="0011295A"/>
    <w:rsid w:val="0011585F"/>
    <w:rsid w:val="00125E2F"/>
    <w:rsid w:val="00131D17"/>
    <w:rsid w:val="00133118"/>
    <w:rsid w:val="00140A7D"/>
    <w:rsid w:val="001522A4"/>
    <w:rsid w:val="0017214C"/>
    <w:rsid w:val="0017756D"/>
    <w:rsid w:val="001801AB"/>
    <w:rsid w:val="00184727"/>
    <w:rsid w:val="00186F49"/>
    <w:rsid w:val="00187349"/>
    <w:rsid w:val="001968D4"/>
    <w:rsid w:val="001A0F07"/>
    <w:rsid w:val="001A55DD"/>
    <w:rsid w:val="001B6BC9"/>
    <w:rsid w:val="001B7723"/>
    <w:rsid w:val="001D421D"/>
    <w:rsid w:val="001E0088"/>
    <w:rsid w:val="001E561F"/>
    <w:rsid w:val="00201C98"/>
    <w:rsid w:val="0021484E"/>
    <w:rsid w:val="0022132E"/>
    <w:rsid w:val="002262A5"/>
    <w:rsid w:val="00231A37"/>
    <w:rsid w:val="0024240A"/>
    <w:rsid w:val="002448C8"/>
    <w:rsid w:val="00294177"/>
    <w:rsid w:val="002A696F"/>
    <w:rsid w:val="002B2100"/>
    <w:rsid w:val="002C67C0"/>
    <w:rsid w:val="002D1873"/>
    <w:rsid w:val="002D551E"/>
    <w:rsid w:val="002D5BBC"/>
    <w:rsid w:val="002E2E02"/>
    <w:rsid w:val="003173F3"/>
    <w:rsid w:val="0032522C"/>
    <w:rsid w:val="00335F40"/>
    <w:rsid w:val="0035730C"/>
    <w:rsid w:val="00374D85"/>
    <w:rsid w:val="0037755D"/>
    <w:rsid w:val="00380098"/>
    <w:rsid w:val="00380DA0"/>
    <w:rsid w:val="00397928"/>
    <w:rsid w:val="003A7FA5"/>
    <w:rsid w:val="003C1F08"/>
    <w:rsid w:val="003D5E28"/>
    <w:rsid w:val="003D7EDA"/>
    <w:rsid w:val="003E68DC"/>
    <w:rsid w:val="003F0EE3"/>
    <w:rsid w:val="00400A5A"/>
    <w:rsid w:val="0041234A"/>
    <w:rsid w:val="00412D59"/>
    <w:rsid w:val="0042319C"/>
    <w:rsid w:val="00433356"/>
    <w:rsid w:val="00446F9E"/>
    <w:rsid w:val="004522D3"/>
    <w:rsid w:val="00455CB8"/>
    <w:rsid w:val="00461D3E"/>
    <w:rsid w:val="00474D97"/>
    <w:rsid w:val="004B1165"/>
    <w:rsid w:val="004B2785"/>
    <w:rsid w:val="004C040B"/>
    <w:rsid w:val="004C2E76"/>
    <w:rsid w:val="004D4971"/>
    <w:rsid w:val="004D51DB"/>
    <w:rsid w:val="004E0553"/>
    <w:rsid w:val="004E061B"/>
    <w:rsid w:val="004E3737"/>
    <w:rsid w:val="0052444F"/>
    <w:rsid w:val="005267F2"/>
    <w:rsid w:val="00533F94"/>
    <w:rsid w:val="005363F3"/>
    <w:rsid w:val="0054035C"/>
    <w:rsid w:val="00566B7E"/>
    <w:rsid w:val="0057186F"/>
    <w:rsid w:val="00586DAC"/>
    <w:rsid w:val="00595226"/>
    <w:rsid w:val="00595534"/>
    <w:rsid w:val="00595E13"/>
    <w:rsid w:val="00596D3E"/>
    <w:rsid w:val="005B0D53"/>
    <w:rsid w:val="005C7E11"/>
    <w:rsid w:val="005F1DE2"/>
    <w:rsid w:val="005F56BC"/>
    <w:rsid w:val="00603BDC"/>
    <w:rsid w:val="00604977"/>
    <w:rsid w:val="00610F34"/>
    <w:rsid w:val="0062265C"/>
    <w:rsid w:val="00633CAE"/>
    <w:rsid w:val="00636306"/>
    <w:rsid w:val="00646E96"/>
    <w:rsid w:val="00650A18"/>
    <w:rsid w:val="00652C31"/>
    <w:rsid w:val="00660227"/>
    <w:rsid w:val="006660BE"/>
    <w:rsid w:val="00687DAE"/>
    <w:rsid w:val="006A1130"/>
    <w:rsid w:val="006A7979"/>
    <w:rsid w:val="006B6D74"/>
    <w:rsid w:val="006B7BB0"/>
    <w:rsid w:val="006C2860"/>
    <w:rsid w:val="006C71EE"/>
    <w:rsid w:val="006E746F"/>
    <w:rsid w:val="006F2CAE"/>
    <w:rsid w:val="006F328E"/>
    <w:rsid w:val="00705247"/>
    <w:rsid w:val="00705574"/>
    <w:rsid w:val="00705611"/>
    <w:rsid w:val="0070750D"/>
    <w:rsid w:val="007118CB"/>
    <w:rsid w:val="00724E2D"/>
    <w:rsid w:val="00725465"/>
    <w:rsid w:val="00731A3B"/>
    <w:rsid w:val="00731A65"/>
    <w:rsid w:val="00744AFD"/>
    <w:rsid w:val="00762C00"/>
    <w:rsid w:val="00763FD2"/>
    <w:rsid w:val="00773886"/>
    <w:rsid w:val="00776282"/>
    <w:rsid w:val="00786985"/>
    <w:rsid w:val="00787A55"/>
    <w:rsid w:val="007930E9"/>
    <w:rsid w:val="00795A38"/>
    <w:rsid w:val="007E2335"/>
    <w:rsid w:val="007E54FF"/>
    <w:rsid w:val="007F7948"/>
    <w:rsid w:val="008208FC"/>
    <w:rsid w:val="00841541"/>
    <w:rsid w:val="008451E8"/>
    <w:rsid w:val="0085074C"/>
    <w:rsid w:val="008520A0"/>
    <w:rsid w:val="008563C9"/>
    <w:rsid w:val="00860646"/>
    <w:rsid w:val="00860D10"/>
    <w:rsid w:val="00867FAD"/>
    <w:rsid w:val="00872528"/>
    <w:rsid w:val="00893289"/>
    <w:rsid w:val="008A784A"/>
    <w:rsid w:val="008C3FAF"/>
    <w:rsid w:val="008D03DD"/>
    <w:rsid w:val="008D0472"/>
    <w:rsid w:val="008D43D0"/>
    <w:rsid w:val="008E798C"/>
    <w:rsid w:val="008F2ADF"/>
    <w:rsid w:val="00901766"/>
    <w:rsid w:val="009559F6"/>
    <w:rsid w:val="00955B1A"/>
    <w:rsid w:val="0096271C"/>
    <w:rsid w:val="00966554"/>
    <w:rsid w:val="00966B3B"/>
    <w:rsid w:val="00983362"/>
    <w:rsid w:val="00993736"/>
    <w:rsid w:val="00997FB4"/>
    <w:rsid w:val="009A24D7"/>
    <w:rsid w:val="009B607E"/>
    <w:rsid w:val="009B655A"/>
    <w:rsid w:val="009E385B"/>
    <w:rsid w:val="009E4C97"/>
    <w:rsid w:val="009F17A4"/>
    <w:rsid w:val="00A0682E"/>
    <w:rsid w:val="00A13F00"/>
    <w:rsid w:val="00A26939"/>
    <w:rsid w:val="00A26D41"/>
    <w:rsid w:val="00A34C8A"/>
    <w:rsid w:val="00A350A0"/>
    <w:rsid w:val="00A37C33"/>
    <w:rsid w:val="00A5203B"/>
    <w:rsid w:val="00A63515"/>
    <w:rsid w:val="00A8138C"/>
    <w:rsid w:val="00A82952"/>
    <w:rsid w:val="00A840F6"/>
    <w:rsid w:val="00A85DB7"/>
    <w:rsid w:val="00A870F3"/>
    <w:rsid w:val="00A919BC"/>
    <w:rsid w:val="00A96E2C"/>
    <w:rsid w:val="00AA6E5D"/>
    <w:rsid w:val="00AB1D25"/>
    <w:rsid w:val="00AD1B4D"/>
    <w:rsid w:val="00AE01FA"/>
    <w:rsid w:val="00AF16BF"/>
    <w:rsid w:val="00AF4E25"/>
    <w:rsid w:val="00B129CD"/>
    <w:rsid w:val="00B4686D"/>
    <w:rsid w:val="00B543E2"/>
    <w:rsid w:val="00B7374F"/>
    <w:rsid w:val="00B865CD"/>
    <w:rsid w:val="00B8789F"/>
    <w:rsid w:val="00B879FB"/>
    <w:rsid w:val="00BA223D"/>
    <w:rsid w:val="00BA484D"/>
    <w:rsid w:val="00BB5D33"/>
    <w:rsid w:val="00BB6931"/>
    <w:rsid w:val="00BC2F52"/>
    <w:rsid w:val="00BC72A8"/>
    <w:rsid w:val="00BD3AB8"/>
    <w:rsid w:val="00BF69CE"/>
    <w:rsid w:val="00C0201A"/>
    <w:rsid w:val="00C02838"/>
    <w:rsid w:val="00C0661F"/>
    <w:rsid w:val="00C06B99"/>
    <w:rsid w:val="00C11D88"/>
    <w:rsid w:val="00C20BF2"/>
    <w:rsid w:val="00C2480A"/>
    <w:rsid w:val="00C26D4B"/>
    <w:rsid w:val="00C60053"/>
    <w:rsid w:val="00C606FA"/>
    <w:rsid w:val="00C74942"/>
    <w:rsid w:val="00CA6EA2"/>
    <w:rsid w:val="00CB288F"/>
    <w:rsid w:val="00CB4D50"/>
    <w:rsid w:val="00CB4DD6"/>
    <w:rsid w:val="00CC34B3"/>
    <w:rsid w:val="00CC4B5A"/>
    <w:rsid w:val="00CD030A"/>
    <w:rsid w:val="00CE7FE3"/>
    <w:rsid w:val="00CF08FF"/>
    <w:rsid w:val="00CF1805"/>
    <w:rsid w:val="00CF3DD9"/>
    <w:rsid w:val="00D07DC4"/>
    <w:rsid w:val="00D10706"/>
    <w:rsid w:val="00D255EC"/>
    <w:rsid w:val="00D262C0"/>
    <w:rsid w:val="00D27E09"/>
    <w:rsid w:val="00D30D69"/>
    <w:rsid w:val="00D35650"/>
    <w:rsid w:val="00D41517"/>
    <w:rsid w:val="00D461B4"/>
    <w:rsid w:val="00D56EBD"/>
    <w:rsid w:val="00D61544"/>
    <w:rsid w:val="00D6255A"/>
    <w:rsid w:val="00D70157"/>
    <w:rsid w:val="00D76CC6"/>
    <w:rsid w:val="00D775C2"/>
    <w:rsid w:val="00D82122"/>
    <w:rsid w:val="00D83E28"/>
    <w:rsid w:val="00D93440"/>
    <w:rsid w:val="00D96834"/>
    <w:rsid w:val="00DB2176"/>
    <w:rsid w:val="00DC5488"/>
    <w:rsid w:val="00DD4A3F"/>
    <w:rsid w:val="00DD5775"/>
    <w:rsid w:val="00DD68FB"/>
    <w:rsid w:val="00DE575A"/>
    <w:rsid w:val="00E045EC"/>
    <w:rsid w:val="00E12851"/>
    <w:rsid w:val="00E12F43"/>
    <w:rsid w:val="00E25457"/>
    <w:rsid w:val="00E5655B"/>
    <w:rsid w:val="00E62D71"/>
    <w:rsid w:val="00E64D08"/>
    <w:rsid w:val="00E704DB"/>
    <w:rsid w:val="00E724E3"/>
    <w:rsid w:val="00E763FF"/>
    <w:rsid w:val="00E7780D"/>
    <w:rsid w:val="00E84DB3"/>
    <w:rsid w:val="00E935F6"/>
    <w:rsid w:val="00EA13D0"/>
    <w:rsid w:val="00EA2E33"/>
    <w:rsid w:val="00EC7196"/>
    <w:rsid w:val="00ED18A2"/>
    <w:rsid w:val="00EE5C77"/>
    <w:rsid w:val="00EF0105"/>
    <w:rsid w:val="00EF253A"/>
    <w:rsid w:val="00EF3998"/>
    <w:rsid w:val="00F065DF"/>
    <w:rsid w:val="00F12CC0"/>
    <w:rsid w:val="00F23D25"/>
    <w:rsid w:val="00F277D1"/>
    <w:rsid w:val="00F43119"/>
    <w:rsid w:val="00F434E1"/>
    <w:rsid w:val="00F50117"/>
    <w:rsid w:val="00F67CD1"/>
    <w:rsid w:val="00F70C2F"/>
    <w:rsid w:val="00F71B60"/>
    <w:rsid w:val="00F74651"/>
    <w:rsid w:val="00F77BB7"/>
    <w:rsid w:val="00F856B0"/>
    <w:rsid w:val="00F96EE0"/>
    <w:rsid w:val="00FA4E84"/>
    <w:rsid w:val="00FA70D1"/>
    <w:rsid w:val="00FD49FA"/>
    <w:rsid w:val="00FE04CC"/>
    <w:rsid w:val="00FE6D40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846DF4DA-3966-48AC-AA26-09B6C9E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C7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uiPriority w:val="99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C11D88"/>
    <w:pPr>
      <w:ind w:left="708"/>
    </w:pPr>
  </w:style>
  <w:style w:type="paragraph" w:customStyle="1" w:styleId="Standard">
    <w:name w:val="Standard"/>
    <w:rsid w:val="00A350A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6FE7-7C41-417E-9E0F-309BDD57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1086</Words>
  <Characters>10179</Characters>
  <Application>Microsoft Office Word</Application>
  <DocSecurity>0</DocSecurity>
  <Lines>84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Gondos István</cp:lastModifiedBy>
  <cp:revision>5</cp:revision>
  <cp:lastPrinted>2019-08-28T13:22:00Z</cp:lastPrinted>
  <dcterms:created xsi:type="dcterms:W3CDTF">2019-08-28T12:57:00Z</dcterms:created>
  <dcterms:modified xsi:type="dcterms:W3CDTF">2019-08-29T05:55:00Z</dcterms:modified>
</cp:coreProperties>
</file>