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A8415" w14:textId="7CF544E4" w:rsidR="006A4CCB" w:rsidRPr="00F763B6" w:rsidRDefault="006A4CCB">
      <w:pPr>
        <w:rPr>
          <w:rFonts w:ascii="Times New Roman" w:hAnsi="Times New Roman" w:cs="Times New Roman"/>
          <w:b/>
          <w:bCs/>
          <w:sz w:val="24"/>
          <w:szCs w:val="24"/>
        </w:rPr>
      </w:pPr>
      <w:r w:rsidRPr="00F763B6">
        <w:rPr>
          <w:rFonts w:ascii="Times New Roman" w:hAnsi="Times New Roman" w:cs="Times New Roman"/>
          <w:b/>
          <w:bCs/>
          <w:sz w:val="24"/>
          <w:szCs w:val="24"/>
        </w:rPr>
        <w:t xml:space="preserve">Anyakönyvi ügyek: </w:t>
      </w:r>
    </w:p>
    <w:p w14:paraId="70BA6D45" w14:textId="5B7D96C2" w:rsidR="006A4CCB" w:rsidRPr="00F763B6" w:rsidRDefault="006A4CCB" w:rsidP="006A4CCB">
      <w:pPr>
        <w:pStyle w:val="Listaszerbekezds"/>
        <w:numPr>
          <w:ilvl w:val="0"/>
          <w:numId w:val="1"/>
        </w:numPr>
        <w:rPr>
          <w:rFonts w:ascii="Times New Roman" w:hAnsi="Times New Roman" w:cs="Times New Roman"/>
          <w:b/>
          <w:bCs/>
          <w:sz w:val="24"/>
          <w:szCs w:val="24"/>
        </w:rPr>
      </w:pPr>
      <w:r w:rsidRPr="00F763B6">
        <w:rPr>
          <w:rFonts w:ascii="Times New Roman" w:hAnsi="Times New Roman" w:cs="Times New Roman"/>
          <w:b/>
          <w:bCs/>
          <w:sz w:val="24"/>
          <w:szCs w:val="24"/>
        </w:rPr>
        <w:t>Születés anyakönyvezése</w:t>
      </w:r>
    </w:p>
    <w:p w14:paraId="74AAA3DD" w14:textId="7ECBD57D" w:rsidR="006A4CCB" w:rsidRPr="00F763B6" w:rsidRDefault="006A4CCB" w:rsidP="006A4CCB">
      <w:pPr>
        <w:pStyle w:val="Listaszerbekezds"/>
        <w:numPr>
          <w:ilvl w:val="0"/>
          <w:numId w:val="1"/>
        </w:numPr>
        <w:rPr>
          <w:rFonts w:ascii="Times New Roman" w:hAnsi="Times New Roman" w:cs="Times New Roman"/>
          <w:b/>
          <w:bCs/>
          <w:sz w:val="24"/>
          <w:szCs w:val="24"/>
        </w:rPr>
      </w:pPr>
      <w:r w:rsidRPr="00F763B6">
        <w:rPr>
          <w:rFonts w:ascii="Times New Roman" w:hAnsi="Times New Roman" w:cs="Times New Roman"/>
          <w:b/>
          <w:bCs/>
          <w:sz w:val="24"/>
          <w:szCs w:val="24"/>
        </w:rPr>
        <w:t>Házasságkötés (bejegyzett élettársi kapcsolat) létesítésének bejelentése</w:t>
      </w:r>
    </w:p>
    <w:p w14:paraId="6CCA2B5F" w14:textId="7F4F5016" w:rsidR="00B33719" w:rsidRPr="00F763B6" w:rsidRDefault="00B33719" w:rsidP="00B33719">
      <w:pPr>
        <w:pStyle w:val="Listaszerbekezds"/>
        <w:numPr>
          <w:ilvl w:val="0"/>
          <w:numId w:val="1"/>
        </w:numPr>
        <w:rPr>
          <w:rFonts w:ascii="Times New Roman" w:hAnsi="Times New Roman" w:cs="Times New Roman"/>
          <w:b/>
          <w:bCs/>
          <w:sz w:val="24"/>
          <w:szCs w:val="24"/>
        </w:rPr>
      </w:pPr>
      <w:r w:rsidRPr="00F763B6">
        <w:rPr>
          <w:rFonts w:ascii="Times New Roman" w:hAnsi="Times New Roman" w:cs="Times New Roman"/>
          <w:b/>
          <w:bCs/>
          <w:sz w:val="24"/>
          <w:szCs w:val="24"/>
        </w:rPr>
        <w:t>Haláleset anyakönyvezése</w:t>
      </w:r>
    </w:p>
    <w:p w14:paraId="20C05228" w14:textId="7DBBA749" w:rsidR="00225A05" w:rsidRPr="00F763B6" w:rsidRDefault="00225A05" w:rsidP="00225A05">
      <w:pPr>
        <w:pStyle w:val="Listaszerbekezds"/>
        <w:numPr>
          <w:ilvl w:val="0"/>
          <w:numId w:val="1"/>
        </w:numPr>
        <w:rPr>
          <w:rFonts w:ascii="Times New Roman" w:hAnsi="Times New Roman" w:cs="Times New Roman"/>
          <w:b/>
          <w:bCs/>
          <w:sz w:val="24"/>
          <w:szCs w:val="24"/>
        </w:rPr>
      </w:pPr>
      <w:r w:rsidRPr="00F763B6">
        <w:rPr>
          <w:rFonts w:ascii="Times New Roman" w:hAnsi="Times New Roman" w:cs="Times New Roman"/>
          <w:b/>
          <w:bCs/>
          <w:sz w:val="24"/>
          <w:szCs w:val="24"/>
        </w:rPr>
        <w:t>Anyakönyvi kivonat (születési, házassági, halotti) kérelme</w:t>
      </w:r>
    </w:p>
    <w:p w14:paraId="702695D8" w14:textId="2A6C5D74" w:rsidR="006A4CCB" w:rsidRPr="00F763B6" w:rsidRDefault="006A4CCB" w:rsidP="006A4CCB">
      <w:pPr>
        <w:pStyle w:val="Listaszerbekezds"/>
        <w:numPr>
          <w:ilvl w:val="0"/>
          <w:numId w:val="1"/>
        </w:numPr>
        <w:rPr>
          <w:rFonts w:ascii="Times New Roman" w:hAnsi="Times New Roman" w:cs="Times New Roman"/>
          <w:b/>
          <w:bCs/>
          <w:sz w:val="24"/>
          <w:szCs w:val="24"/>
        </w:rPr>
      </w:pPr>
      <w:bookmarkStart w:id="0" w:name="_Hlk42173389"/>
      <w:r w:rsidRPr="00F763B6">
        <w:rPr>
          <w:rFonts w:ascii="Times New Roman" w:hAnsi="Times New Roman" w:cs="Times New Roman"/>
          <w:b/>
          <w:bCs/>
          <w:sz w:val="24"/>
          <w:szCs w:val="24"/>
        </w:rPr>
        <w:t>Teljes hatályú apai elismerő nyilatkozat</w:t>
      </w:r>
    </w:p>
    <w:p w14:paraId="1E53FC11" w14:textId="0F371EB0" w:rsidR="006A4CCB" w:rsidRPr="00F763B6" w:rsidRDefault="006A4CCB" w:rsidP="006A4CCB">
      <w:pPr>
        <w:pStyle w:val="Listaszerbekezds"/>
        <w:numPr>
          <w:ilvl w:val="0"/>
          <w:numId w:val="1"/>
        </w:numPr>
        <w:rPr>
          <w:rFonts w:ascii="Times New Roman" w:hAnsi="Times New Roman" w:cs="Times New Roman"/>
          <w:b/>
          <w:bCs/>
          <w:sz w:val="24"/>
          <w:szCs w:val="24"/>
        </w:rPr>
      </w:pPr>
      <w:bookmarkStart w:id="1" w:name="_Hlk42173703"/>
      <w:bookmarkEnd w:id="0"/>
      <w:r w:rsidRPr="00F763B6">
        <w:rPr>
          <w:rFonts w:ascii="Times New Roman" w:hAnsi="Times New Roman" w:cs="Times New Roman"/>
          <w:b/>
          <w:bCs/>
          <w:sz w:val="24"/>
          <w:szCs w:val="24"/>
        </w:rPr>
        <w:t>Születési családi és/vagy utónév megváltoztatása</w:t>
      </w:r>
    </w:p>
    <w:p w14:paraId="50A0F478" w14:textId="372E8E21" w:rsidR="006A4CCB" w:rsidRPr="00F763B6" w:rsidRDefault="006A4CCB" w:rsidP="006A4CCB">
      <w:pPr>
        <w:pStyle w:val="Listaszerbekezds"/>
        <w:numPr>
          <w:ilvl w:val="0"/>
          <w:numId w:val="1"/>
        </w:numPr>
        <w:rPr>
          <w:rFonts w:ascii="Times New Roman" w:hAnsi="Times New Roman" w:cs="Times New Roman"/>
          <w:b/>
          <w:bCs/>
          <w:sz w:val="24"/>
          <w:szCs w:val="24"/>
        </w:rPr>
      </w:pPr>
      <w:bookmarkStart w:id="2" w:name="_Hlk42174246"/>
      <w:bookmarkEnd w:id="1"/>
      <w:r w:rsidRPr="00F763B6">
        <w:rPr>
          <w:rFonts w:ascii="Times New Roman" w:hAnsi="Times New Roman" w:cs="Times New Roman"/>
          <w:b/>
          <w:bCs/>
          <w:sz w:val="24"/>
          <w:szCs w:val="24"/>
        </w:rPr>
        <w:t>Házassági névmódosítás</w:t>
      </w:r>
    </w:p>
    <w:p w14:paraId="6A9334FC" w14:textId="1FE4C107" w:rsidR="00225A05" w:rsidRPr="00F763B6" w:rsidRDefault="006A4CCB" w:rsidP="00225A05">
      <w:pPr>
        <w:pStyle w:val="Listaszerbekezds"/>
        <w:numPr>
          <w:ilvl w:val="0"/>
          <w:numId w:val="1"/>
        </w:numPr>
        <w:rPr>
          <w:rFonts w:ascii="Times New Roman" w:hAnsi="Times New Roman" w:cs="Times New Roman"/>
          <w:b/>
          <w:bCs/>
          <w:sz w:val="24"/>
          <w:szCs w:val="24"/>
        </w:rPr>
      </w:pPr>
      <w:bookmarkStart w:id="3" w:name="_Hlk42174504"/>
      <w:bookmarkEnd w:id="2"/>
      <w:r w:rsidRPr="00F763B6">
        <w:rPr>
          <w:rFonts w:ascii="Times New Roman" w:hAnsi="Times New Roman" w:cs="Times New Roman"/>
          <w:b/>
          <w:bCs/>
          <w:sz w:val="24"/>
          <w:szCs w:val="24"/>
        </w:rPr>
        <w:t>Külföldön történt (születés, házasságkötés, haláleset) hazai anyakönyvezése</w:t>
      </w:r>
      <w:bookmarkEnd w:id="3"/>
    </w:p>
    <w:p w14:paraId="25CDEA48" w14:textId="2906167C" w:rsidR="00CD6B84" w:rsidRPr="00F763B6" w:rsidRDefault="00CD6B84" w:rsidP="00CD6B84">
      <w:pPr>
        <w:pStyle w:val="Listaszerbekezds"/>
        <w:rPr>
          <w:rFonts w:ascii="Times New Roman" w:hAnsi="Times New Roman" w:cs="Times New Roman"/>
          <w:b/>
          <w:bCs/>
          <w:sz w:val="24"/>
          <w:szCs w:val="24"/>
        </w:rPr>
      </w:pPr>
    </w:p>
    <w:p w14:paraId="69995219" w14:textId="77777777" w:rsidR="00CD6B84" w:rsidRPr="00F763B6" w:rsidRDefault="00CD6B84" w:rsidP="00CD6B84">
      <w:pPr>
        <w:pStyle w:val="Listaszerbekezds"/>
        <w:rPr>
          <w:rFonts w:ascii="Times New Roman" w:hAnsi="Times New Roman" w:cs="Times New Roman"/>
          <w:b/>
          <w:bCs/>
          <w:sz w:val="24"/>
          <w:szCs w:val="24"/>
        </w:rPr>
      </w:pPr>
    </w:p>
    <w:p w14:paraId="4458163C" w14:textId="37EDB504" w:rsidR="006A4CCB" w:rsidRPr="00F763B6" w:rsidRDefault="006A4CCB" w:rsidP="006A4CCB">
      <w:pPr>
        <w:pStyle w:val="Listaszerbekezds"/>
        <w:numPr>
          <w:ilvl w:val="0"/>
          <w:numId w:val="2"/>
        </w:numPr>
        <w:rPr>
          <w:rFonts w:ascii="Times New Roman" w:hAnsi="Times New Roman" w:cs="Times New Roman"/>
          <w:b/>
          <w:bCs/>
          <w:sz w:val="24"/>
          <w:szCs w:val="24"/>
        </w:rPr>
      </w:pPr>
      <w:r w:rsidRPr="00F763B6">
        <w:rPr>
          <w:rFonts w:ascii="Times New Roman" w:hAnsi="Times New Roman" w:cs="Times New Roman"/>
          <w:b/>
          <w:bCs/>
          <w:sz w:val="24"/>
          <w:szCs w:val="24"/>
        </w:rPr>
        <w:t xml:space="preserve">Születés anyakönyvezése: </w:t>
      </w:r>
    </w:p>
    <w:p w14:paraId="65295FCB" w14:textId="77777777" w:rsidR="00445093" w:rsidRPr="00F763B6" w:rsidRDefault="006A4CCB" w:rsidP="006A4CCB">
      <w:pPr>
        <w:spacing w:before="100" w:beforeAutospacing="1" w:after="100" w:afterAutospacing="1" w:line="240" w:lineRule="auto"/>
        <w:rPr>
          <w:rFonts w:ascii="Times New Roman" w:hAnsi="Times New Roman" w:cs="Times New Roman"/>
          <w:sz w:val="24"/>
          <w:szCs w:val="24"/>
        </w:rPr>
      </w:pPr>
      <w:r w:rsidRPr="00F763B6">
        <w:rPr>
          <w:rFonts w:ascii="Times New Roman" w:hAnsi="Times New Roman" w:cs="Times New Roman"/>
          <w:sz w:val="24"/>
          <w:szCs w:val="24"/>
          <w:lang w:eastAsia="hu-HU"/>
        </w:rPr>
        <w:t>A születést a születés helye szerinti anyakönyvvezetőnek a születést követő első munkanapon kell bejelenteni. Ha a szülés intézetben történt, az intézet vezetője, ha intézeten kívül történt, a szülők vagy a szülésnél közreműködő orvos jelenti be. Ha a szülésnél nem orvos működött közre, a bejelentésre kötelezett 8 napon belül köteles bejelenteni</w:t>
      </w:r>
      <w:r w:rsidR="00C45087" w:rsidRPr="00F763B6">
        <w:rPr>
          <w:rFonts w:ascii="Times New Roman" w:hAnsi="Times New Roman" w:cs="Times New Roman"/>
          <w:sz w:val="24"/>
          <w:szCs w:val="24"/>
          <w:lang w:eastAsia="hu-HU"/>
        </w:rPr>
        <w:t xml:space="preserve"> </w:t>
      </w:r>
      <w:r w:rsidR="00C45087" w:rsidRPr="00F763B6">
        <w:rPr>
          <w:rFonts w:ascii="Times New Roman" w:hAnsi="Times New Roman" w:cs="Times New Roman"/>
          <w:sz w:val="24"/>
          <w:szCs w:val="24"/>
        </w:rPr>
        <w:t>a születési eseményt. Az iratok beérkezését követően az anyakönyvvezető elvégzi a szükséges adategyeztetéseket, majd az anyakönyvezést.</w:t>
      </w:r>
    </w:p>
    <w:p w14:paraId="4D5D0AE6" w14:textId="4D558703" w:rsidR="006A4CCB" w:rsidRPr="00F763B6" w:rsidRDefault="006A4CCB" w:rsidP="006A4CCB">
      <w:pPr>
        <w:spacing w:before="100" w:beforeAutospacing="1" w:after="100" w:afterAutospacing="1" w:line="240" w:lineRule="auto"/>
        <w:rPr>
          <w:rFonts w:ascii="Times New Roman" w:hAnsi="Times New Roman" w:cs="Times New Roman"/>
          <w:sz w:val="24"/>
          <w:szCs w:val="24"/>
        </w:rPr>
      </w:pPr>
      <w:r w:rsidRPr="00F763B6">
        <w:rPr>
          <w:rFonts w:ascii="Times New Roman" w:hAnsi="Times New Roman" w:cs="Times New Roman"/>
          <w:sz w:val="24"/>
          <w:szCs w:val="24"/>
          <w:lang w:eastAsia="hu-HU"/>
        </w:rPr>
        <w:br/>
      </w:r>
      <w:r w:rsidRPr="00F763B6">
        <w:rPr>
          <w:rFonts w:ascii="Times New Roman" w:hAnsi="Times New Roman" w:cs="Times New Roman"/>
          <w:b/>
          <w:bCs/>
          <w:sz w:val="24"/>
          <w:szCs w:val="24"/>
          <w:lang w:eastAsia="hu-HU"/>
        </w:rPr>
        <w:t>Szükséges iratok:</w:t>
      </w:r>
    </w:p>
    <w:p w14:paraId="057803CF" w14:textId="77777777" w:rsidR="006A4CCB" w:rsidRPr="00F763B6" w:rsidRDefault="006A4CCB" w:rsidP="006A4CCB">
      <w:pPr>
        <w:numPr>
          <w:ilvl w:val="0"/>
          <w:numId w:val="3"/>
        </w:num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 xml:space="preserve">orvosi igazolás a gyermek születéséről </w:t>
      </w:r>
    </w:p>
    <w:p w14:paraId="0313A385" w14:textId="2374D2CD" w:rsidR="00225A05" w:rsidRPr="00F763B6" w:rsidRDefault="006A4CCB" w:rsidP="006A4CCB">
      <w:pPr>
        <w:numPr>
          <w:ilvl w:val="0"/>
          <w:numId w:val="3"/>
        </w:num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 xml:space="preserve">szülők házassági anyakönyvi kivonata </w:t>
      </w:r>
    </w:p>
    <w:p w14:paraId="53C7BFC4" w14:textId="648D449C" w:rsidR="00225A05" w:rsidRPr="00F763B6" w:rsidRDefault="00225A05" w:rsidP="006A4CCB">
      <w:pPr>
        <w:numPr>
          <w:ilvl w:val="0"/>
          <w:numId w:val="3"/>
        </w:num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ha a szülők nem házasságban éltek teljes hatályú apai elismerő nyilatkozat</w:t>
      </w:r>
    </w:p>
    <w:p w14:paraId="174BCE3C" w14:textId="7812C4C5" w:rsidR="006A4CCB" w:rsidRPr="00F763B6" w:rsidRDefault="006A4CCB" w:rsidP="006A4CCB">
      <w:pPr>
        <w:numPr>
          <w:ilvl w:val="0"/>
          <w:numId w:val="3"/>
        </w:num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szülők személyazonosító igazolványa / vagy útlevele és lakcímigazolványa</w:t>
      </w:r>
    </w:p>
    <w:p w14:paraId="523380FA" w14:textId="77777777" w:rsidR="006A4CCB" w:rsidRPr="00F763B6" w:rsidRDefault="006A4CCB" w:rsidP="006A4CCB">
      <w:p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Ha a szülők nem házasok:</w:t>
      </w:r>
    </w:p>
    <w:p w14:paraId="61E0A7C3" w14:textId="7F33747A" w:rsidR="00445093" w:rsidRPr="00F763B6" w:rsidRDefault="006A4CCB" w:rsidP="00445093">
      <w:pPr>
        <w:numPr>
          <w:ilvl w:val="0"/>
          <w:numId w:val="4"/>
        </w:numPr>
        <w:spacing w:before="100" w:beforeAutospacing="1" w:after="100" w:afterAutospacing="1" w:line="240" w:lineRule="auto"/>
        <w:jc w:val="both"/>
        <w:rPr>
          <w:rFonts w:ascii="Times New Roman" w:hAnsi="Times New Roman" w:cs="Times New Roman"/>
          <w:sz w:val="24"/>
          <w:szCs w:val="24"/>
          <w:lang w:eastAsia="hu-HU"/>
        </w:rPr>
      </w:pPr>
      <w:r w:rsidRPr="00F763B6">
        <w:rPr>
          <w:rFonts w:ascii="Times New Roman" w:hAnsi="Times New Roman" w:cs="Times New Roman"/>
          <w:sz w:val="24"/>
          <w:szCs w:val="24"/>
          <w:lang w:eastAsia="hu-HU"/>
        </w:rPr>
        <w:t xml:space="preserve">teljes hatályú apai elismerő nyilatkozat, </w:t>
      </w:r>
    </w:p>
    <w:p w14:paraId="74087403" w14:textId="77777777" w:rsidR="00445093" w:rsidRPr="00F763B6" w:rsidRDefault="00445093" w:rsidP="00445093">
      <w:pPr>
        <w:spacing w:before="100" w:beforeAutospacing="1" w:after="100" w:afterAutospacing="1" w:line="240" w:lineRule="auto"/>
        <w:ind w:left="720"/>
        <w:jc w:val="both"/>
        <w:rPr>
          <w:rFonts w:ascii="Times New Roman" w:hAnsi="Times New Roman" w:cs="Times New Roman"/>
          <w:sz w:val="24"/>
          <w:szCs w:val="24"/>
          <w:lang w:eastAsia="hu-HU"/>
        </w:rPr>
      </w:pPr>
    </w:p>
    <w:p w14:paraId="4A0B8B59" w14:textId="21BBF742" w:rsidR="006A4CCB" w:rsidRPr="00F763B6" w:rsidRDefault="00B33719" w:rsidP="006A4CCB">
      <w:pPr>
        <w:pStyle w:val="Listaszerbekezds"/>
        <w:numPr>
          <w:ilvl w:val="0"/>
          <w:numId w:val="2"/>
        </w:numPr>
        <w:rPr>
          <w:rFonts w:ascii="Times New Roman" w:hAnsi="Times New Roman" w:cs="Times New Roman"/>
          <w:b/>
          <w:bCs/>
          <w:sz w:val="24"/>
          <w:szCs w:val="24"/>
        </w:rPr>
      </w:pPr>
      <w:r w:rsidRPr="00F763B6">
        <w:rPr>
          <w:rFonts w:ascii="Times New Roman" w:hAnsi="Times New Roman" w:cs="Times New Roman"/>
          <w:b/>
          <w:bCs/>
          <w:sz w:val="24"/>
          <w:szCs w:val="24"/>
        </w:rPr>
        <w:t>Házasságkötés (bejegyzett élettársi kapcsolat) létesítés bejelentése:</w:t>
      </w:r>
    </w:p>
    <w:p w14:paraId="55515982" w14:textId="130F482C" w:rsidR="00743AE0" w:rsidRPr="00F763B6" w:rsidRDefault="00225A05" w:rsidP="00743AE0">
      <w:pPr>
        <w:spacing w:after="0" w:line="240" w:lineRule="auto"/>
        <w:jc w:val="both"/>
        <w:rPr>
          <w:rFonts w:ascii="Times New Roman" w:hAnsi="Times New Roman" w:cs="Times New Roman"/>
          <w:sz w:val="24"/>
          <w:szCs w:val="24"/>
        </w:rPr>
      </w:pPr>
      <w:r w:rsidRPr="00F763B6">
        <w:rPr>
          <w:rFonts w:ascii="Times New Roman" w:hAnsi="Times New Roman" w:cs="Times New Roman"/>
          <w:sz w:val="24"/>
          <w:szCs w:val="24"/>
        </w:rPr>
        <w:t>Házasságot ott lehet kötni, ahol az erre irányuló szándékot a pár bejelenti az anyakönyvvezetőnél. A házasságkötési szándék bejelentéséről az anyakönyvvezető jegyzőkönyvet vesz fel. A házasságkötés időpontját a pár az anyakönyvvezetővel egyezteti, ami – jegyzőkönyv felvételének időpontjához képest – legkorábban 31. napra tűzhető ki. A jegyzőkönyv felvétele és a házasságkötés időpontja között nem lehet több 1 évnél, ellenkező esetben az eljárást meg kell ismételni. A 16. életévét betöltött kiskorú köthet házasságot, amelynek engedélyezése a járási gyámhivatal hatáskörébe tartozik, a házasságkötési engedély pedig a gyámhivatali határozat jogerőre emelkedését követő 6 hónapig érvényes. A kérelmet a kiskorúnak személyesen kell előterjesztenie.</w:t>
      </w:r>
    </w:p>
    <w:p w14:paraId="3FE87518" w14:textId="31F7D44E" w:rsidR="00225A05" w:rsidRDefault="00225A05" w:rsidP="00743AE0">
      <w:pPr>
        <w:spacing w:after="0" w:line="240" w:lineRule="auto"/>
        <w:jc w:val="both"/>
        <w:rPr>
          <w:rFonts w:ascii="Times New Roman" w:hAnsi="Times New Roman" w:cs="Times New Roman"/>
          <w:sz w:val="24"/>
          <w:szCs w:val="24"/>
          <w:lang w:eastAsia="hu-HU"/>
        </w:rPr>
      </w:pPr>
    </w:p>
    <w:p w14:paraId="0B9891C6" w14:textId="771D1FCF" w:rsidR="00F763B6" w:rsidRDefault="00F763B6" w:rsidP="00743AE0">
      <w:pPr>
        <w:spacing w:after="0" w:line="240" w:lineRule="auto"/>
        <w:jc w:val="both"/>
        <w:rPr>
          <w:rFonts w:ascii="Times New Roman" w:hAnsi="Times New Roman" w:cs="Times New Roman"/>
          <w:sz w:val="24"/>
          <w:szCs w:val="24"/>
          <w:lang w:eastAsia="hu-HU"/>
        </w:rPr>
      </w:pPr>
    </w:p>
    <w:p w14:paraId="335A41F5" w14:textId="77777777" w:rsidR="00F763B6" w:rsidRPr="00F763B6" w:rsidRDefault="00F763B6" w:rsidP="00743AE0">
      <w:pPr>
        <w:spacing w:after="0" w:line="240" w:lineRule="auto"/>
        <w:jc w:val="both"/>
        <w:rPr>
          <w:rFonts w:ascii="Times New Roman" w:hAnsi="Times New Roman" w:cs="Times New Roman"/>
          <w:sz w:val="24"/>
          <w:szCs w:val="24"/>
          <w:lang w:eastAsia="hu-HU"/>
        </w:rPr>
      </w:pPr>
    </w:p>
    <w:p w14:paraId="363F317E" w14:textId="77CAEF77" w:rsidR="00743AE0" w:rsidRPr="00F763B6" w:rsidRDefault="00743AE0" w:rsidP="00743AE0">
      <w:pPr>
        <w:spacing w:after="0" w:line="240" w:lineRule="auto"/>
        <w:jc w:val="both"/>
        <w:rPr>
          <w:rFonts w:ascii="Times New Roman" w:hAnsi="Times New Roman" w:cs="Times New Roman"/>
          <w:sz w:val="24"/>
          <w:szCs w:val="24"/>
          <w:lang w:eastAsia="hu-HU"/>
        </w:rPr>
      </w:pPr>
      <w:r w:rsidRPr="00F763B6">
        <w:rPr>
          <w:rFonts w:ascii="Times New Roman" w:hAnsi="Times New Roman" w:cs="Times New Roman"/>
          <w:b/>
          <w:bCs/>
          <w:sz w:val="24"/>
          <w:szCs w:val="24"/>
          <w:lang w:eastAsia="hu-HU"/>
        </w:rPr>
        <w:lastRenderedPageBreak/>
        <w:t>Az ügyintézéshez szükséges okmányok, dokumentumok</w:t>
      </w:r>
      <w:r w:rsidRPr="00F763B6">
        <w:rPr>
          <w:rFonts w:ascii="Times New Roman" w:hAnsi="Times New Roman" w:cs="Times New Roman"/>
          <w:sz w:val="24"/>
          <w:szCs w:val="24"/>
          <w:lang w:eastAsia="hu-HU"/>
        </w:rPr>
        <w:t>:</w:t>
      </w:r>
    </w:p>
    <w:p w14:paraId="723F1792" w14:textId="0BC1713D" w:rsidR="00743AE0" w:rsidRPr="00F763B6" w:rsidRDefault="00743AE0" w:rsidP="00743AE0">
      <w:pPr>
        <w:numPr>
          <w:ilvl w:val="0"/>
          <w:numId w:val="5"/>
        </w:num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 xml:space="preserve">érvényes személyi igazolvány/ útlevél/ és lakcímigazolvány </w:t>
      </w:r>
    </w:p>
    <w:p w14:paraId="74A52C62" w14:textId="30B1E055" w:rsidR="00225A05" w:rsidRPr="00F763B6" w:rsidRDefault="00743AE0" w:rsidP="00CD6B84">
      <w:pPr>
        <w:numPr>
          <w:ilvl w:val="0"/>
          <w:numId w:val="5"/>
        </w:num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 xml:space="preserve">születési anyakönyvi kivonat </w:t>
      </w:r>
    </w:p>
    <w:p w14:paraId="0B4447C5" w14:textId="62AF057E" w:rsidR="00743AE0" w:rsidRPr="00F763B6" w:rsidRDefault="00743AE0" w:rsidP="00743AE0">
      <w:pPr>
        <w:numPr>
          <w:ilvl w:val="0"/>
          <w:numId w:val="5"/>
        </w:num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 xml:space="preserve">családi állapot igazolás céljából: </w:t>
      </w:r>
    </w:p>
    <w:p w14:paraId="6F7290F5" w14:textId="4A653910" w:rsidR="00743AE0" w:rsidRPr="00F763B6" w:rsidRDefault="00743AE0" w:rsidP="00743AE0">
      <w:pPr>
        <w:pStyle w:val="Listaszerbekezds"/>
        <w:numPr>
          <w:ilvl w:val="0"/>
          <w:numId w:val="7"/>
        </w:num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elvált családi állapot esetén az utolsó megszűnt házasság felbontó határozat, vagy a válás tényét tartalmazó házassági anyakönyvi kivonat</w:t>
      </w:r>
    </w:p>
    <w:p w14:paraId="7F2F087A" w14:textId="0732FDFF" w:rsidR="00743AE0" w:rsidRPr="00F763B6" w:rsidRDefault="00743AE0" w:rsidP="00743AE0">
      <w:pPr>
        <w:pStyle w:val="Listaszerbekezds"/>
        <w:numPr>
          <w:ilvl w:val="0"/>
          <w:numId w:val="7"/>
        </w:numPr>
        <w:spacing w:before="100" w:beforeAutospacing="1" w:after="100" w:afterAutospacing="1" w:line="240" w:lineRule="auto"/>
        <w:rPr>
          <w:rFonts w:ascii="Times New Roman" w:hAnsi="Times New Roman" w:cs="Times New Roman"/>
          <w:sz w:val="24"/>
          <w:szCs w:val="24"/>
          <w:lang w:eastAsia="hu-HU"/>
        </w:rPr>
      </w:pPr>
      <w:r w:rsidRPr="00F763B6">
        <w:rPr>
          <w:rFonts w:ascii="Times New Roman" w:hAnsi="Times New Roman" w:cs="Times New Roman"/>
          <w:sz w:val="24"/>
          <w:szCs w:val="24"/>
          <w:lang w:eastAsia="hu-HU"/>
        </w:rPr>
        <w:t>özvegy családi állapot esetén</w:t>
      </w:r>
      <w:r w:rsidR="00C45087" w:rsidRPr="00F763B6">
        <w:rPr>
          <w:rFonts w:ascii="Times New Roman" w:hAnsi="Times New Roman" w:cs="Times New Roman"/>
          <w:sz w:val="24"/>
          <w:szCs w:val="24"/>
          <w:lang w:eastAsia="hu-HU"/>
        </w:rPr>
        <w:t xml:space="preserve"> a volt házastárs halotti anyakönyvi kivonat, vagy a házastárs tényét tartalmazó házassági anyakönyvi kivonat</w:t>
      </w:r>
    </w:p>
    <w:p w14:paraId="3F51A86F" w14:textId="6BA05F27" w:rsidR="00743AE0" w:rsidRPr="00F763B6" w:rsidRDefault="00225A05" w:rsidP="00225A05">
      <w:pPr>
        <w:spacing w:after="0" w:line="240" w:lineRule="auto"/>
        <w:jc w:val="both"/>
        <w:rPr>
          <w:rFonts w:ascii="Times New Roman" w:hAnsi="Times New Roman" w:cs="Times New Roman"/>
          <w:sz w:val="24"/>
          <w:szCs w:val="24"/>
          <w:lang w:eastAsia="hu-HU"/>
        </w:rPr>
      </w:pPr>
      <w:r w:rsidRPr="00F763B6">
        <w:rPr>
          <w:rFonts w:ascii="Times New Roman" w:hAnsi="Times New Roman" w:cs="Times New Roman"/>
          <w:b/>
          <w:bCs/>
          <w:sz w:val="24"/>
          <w:szCs w:val="24"/>
        </w:rPr>
        <w:t>Bejegyzett élettársi kapcsolat</w:t>
      </w:r>
      <w:r w:rsidRPr="00F763B6">
        <w:rPr>
          <w:rFonts w:ascii="Times New Roman" w:hAnsi="Times New Roman" w:cs="Times New Roman"/>
          <w:sz w:val="24"/>
          <w:szCs w:val="24"/>
        </w:rPr>
        <w:t xml:space="preserve"> akkor jön létre, ha az anyakönyvvezető előtt együttesen jelenlévő két, tizennyolcadik életévét betöltött, azonos nemű személy személyesen kijelenti, hogy egymással bejegyzett élettársi kapcsolatot kíván létesíteni. A bejegyzett élettársi kapcsolat létesítése nyilvánosan, két tanú jelenlétében történik. Ha e törvény eltérően nem rendelkezik, vagy e törvény a rendelkezés alkalmazását nem zárja ki, a házasságra vonatkozó szabályokat kell megfelelően alkalmazni a bejegyzett élettársi kapcsolatra.</w:t>
      </w:r>
    </w:p>
    <w:p w14:paraId="1A1F5067" w14:textId="3E5C4015" w:rsidR="00743AE0" w:rsidRPr="00F763B6" w:rsidRDefault="00743AE0" w:rsidP="00743AE0">
      <w:pPr>
        <w:spacing w:after="0" w:line="240" w:lineRule="auto"/>
        <w:jc w:val="both"/>
        <w:rPr>
          <w:rFonts w:ascii="Times New Roman" w:hAnsi="Times New Roman" w:cs="Times New Roman"/>
          <w:sz w:val="24"/>
          <w:szCs w:val="24"/>
          <w:lang w:eastAsia="hu-HU"/>
        </w:rPr>
      </w:pPr>
    </w:p>
    <w:p w14:paraId="430950E1" w14:textId="77777777" w:rsidR="00B33719" w:rsidRPr="00F763B6" w:rsidRDefault="00B33719" w:rsidP="00B33719">
      <w:pPr>
        <w:rPr>
          <w:rFonts w:ascii="Times New Roman" w:hAnsi="Times New Roman" w:cs="Times New Roman"/>
          <w:b/>
          <w:bCs/>
          <w:sz w:val="24"/>
          <w:szCs w:val="24"/>
        </w:rPr>
      </w:pPr>
    </w:p>
    <w:p w14:paraId="60907A98" w14:textId="3EBBCDA7" w:rsidR="00B33719" w:rsidRPr="00F763B6" w:rsidRDefault="00225A05" w:rsidP="006A4CCB">
      <w:pPr>
        <w:pStyle w:val="Listaszerbekezds"/>
        <w:numPr>
          <w:ilvl w:val="0"/>
          <w:numId w:val="2"/>
        </w:numPr>
        <w:rPr>
          <w:rFonts w:ascii="Times New Roman" w:hAnsi="Times New Roman" w:cs="Times New Roman"/>
          <w:b/>
          <w:bCs/>
          <w:sz w:val="24"/>
          <w:szCs w:val="24"/>
        </w:rPr>
      </w:pPr>
      <w:r w:rsidRPr="00F763B6">
        <w:rPr>
          <w:rFonts w:ascii="Times New Roman" w:hAnsi="Times New Roman" w:cs="Times New Roman"/>
          <w:b/>
          <w:bCs/>
          <w:sz w:val="24"/>
          <w:szCs w:val="24"/>
        </w:rPr>
        <w:t>Haláleset anyakönyvezése:</w:t>
      </w:r>
    </w:p>
    <w:p w14:paraId="6DE089B1" w14:textId="77777777" w:rsidR="00225A05" w:rsidRPr="00F763B6" w:rsidRDefault="00225A05" w:rsidP="00225A05">
      <w:pPr>
        <w:rPr>
          <w:rFonts w:ascii="Times New Roman" w:hAnsi="Times New Roman" w:cs="Times New Roman"/>
          <w:sz w:val="24"/>
          <w:szCs w:val="24"/>
        </w:rPr>
      </w:pPr>
      <w:r w:rsidRPr="00F763B6">
        <w:rPr>
          <w:rFonts w:ascii="Times New Roman" w:hAnsi="Times New Roman" w:cs="Times New Roman"/>
          <w:sz w:val="24"/>
          <w:szCs w:val="24"/>
        </w:rPr>
        <w:t xml:space="preserve">A kórházban – egészségügyi intézményben – történt halálesetet a kórház által kiállított jegyzőkönyv benyújtásával a hozzátartozó, vagy általa meghatalmazott temetkezési szolgáltató jelenti be. Az iratok beérkezését követően az anyakönyvvezető elvégzi a szükséges adategyeztetéseket, majd anyakönyvezi a halálesetet. </w:t>
      </w:r>
    </w:p>
    <w:p w14:paraId="45CD523D" w14:textId="3E5F6CDF" w:rsidR="00225A05" w:rsidRPr="00F763B6" w:rsidRDefault="00225A05" w:rsidP="00225A05">
      <w:pPr>
        <w:rPr>
          <w:rFonts w:ascii="Times New Roman" w:hAnsi="Times New Roman" w:cs="Times New Roman"/>
          <w:b/>
          <w:bCs/>
          <w:sz w:val="24"/>
          <w:szCs w:val="24"/>
        </w:rPr>
      </w:pPr>
      <w:r w:rsidRPr="00F763B6">
        <w:rPr>
          <w:rFonts w:ascii="Times New Roman" w:hAnsi="Times New Roman" w:cs="Times New Roman"/>
          <w:sz w:val="24"/>
          <w:szCs w:val="24"/>
        </w:rPr>
        <w:t xml:space="preserve">Ha a haláleset egészségügyi intézményen kívül történt, a halálesetet a helyszíni halottvizsgálatot végző orvos által kiállított halottvizsgálati bizonyítvány benyújtásával az </w:t>
      </w:r>
      <w:proofErr w:type="spellStart"/>
      <w:r w:rsidRPr="00F763B6">
        <w:rPr>
          <w:rFonts w:ascii="Times New Roman" w:hAnsi="Times New Roman" w:cs="Times New Roman"/>
          <w:sz w:val="24"/>
          <w:szCs w:val="24"/>
        </w:rPr>
        <w:t>elhalttal</w:t>
      </w:r>
      <w:proofErr w:type="spellEnd"/>
      <w:r w:rsidRPr="00F763B6">
        <w:rPr>
          <w:rFonts w:ascii="Times New Roman" w:hAnsi="Times New Roman" w:cs="Times New Roman"/>
          <w:sz w:val="24"/>
          <w:szCs w:val="24"/>
        </w:rPr>
        <w:t xml:space="preserve"> együtt élő vagy az elhalt hozzátartozója, vagy az általa meghatalmazott temetkezési szolgáltató jelenti be. </w:t>
      </w:r>
    </w:p>
    <w:p w14:paraId="0FF3AB98" w14:textId="511507C9" w:rsidR="00225A05" w:rsidRPr="00F763B6" w:rsidRDefault="00225A05" w:rsidP="00225A05">
      <w:pPr>
        <w:rPr>
          <w:rFonts w:ascii="Times New Roman" w:hAnsi="Times New Roman" w:cs="Times New Roman"/>
          <w:b/>
          <w:bCs/>
          <w:sz w:val="24"/>
          <w:szCs w:val="24"/>
        </w:rPr>
      </w:pPr>
    </w:p>
    <w:p w14:paraId="42222DC9" w14:textId="77777777" w:rsidR="00225A05" w:rsidRPr="00F763B6" w:rsidRDefault="00225A05" w:rsidP="00225A05">
      <w:pPr>
        <w:spacing w:after="0" w:line="240" w:lineRule="auto"/>
        <w:jc w:val="both"/>
        <w:rPr>
          <w:rFonts w:ascii="Times New Roman" w:hAnsi="Times New Roman" w:cs="Times New Roman"/>
          <w:sz w:val="24"/>
          <w:szCs w:val="24"/>
          <w:lang w:eastAsia="hu-HU"/>
        </w:rPr>
      </w:pPr>
      <w:r w:rsidRPr="00F763B6">
        <w:rPr>
          <w:rFonts w:ascii="Times New Roman" w:hAnsi="Times New Roman" w:cs="Times New Roman"/>
          <w:b/>
          <w:bCs/>
          <w:sz w:val="24"/>
          <w:szCs w:val="24"/>
          <w:lang w:eastAsia="hu-HU"/>
        </w:rPr>
        <w:t>Az ügyintézéshez szükséges okmányok, dokumentumok</w:t>
      </w:r>
      <w:r w:rsidRPr="00F763B6">
        <w:rPr>
          <w:rFonts w:ascii="Times New Roman" w:hAnsi="Times New Roman" w:cs="Times New Roman"/>
          <w:sz w:val="24"/>
          <w:szCs w:val="24"/>
          <w:lang w:eastAsia="hu-HU"/>
        </w:rPr>
        <w:t>:</w:t>
      </w:r>
    </w:p>
    <w:p w14:paraId="2ED87C38" w14:textId="7D356141" w:rsidR="00225A05" w:rsidRPr="00F763B6" w:rsidRDefault="00225A05" w:rsidP="00225A05">
      <w:pPr>
        <w:rPr>
          <w:rFonts w:ascii="Times New Roman" w:hAnsi="Times New Roman" w:cs="Times New Roman"/>
          <w:b/>
          <w:bCs/>
          <w:sz w:val="24"/>
          <w:szCs w:val="24"/>
        </w:rPr>
      </w:pPr>
    </w:p>
    <w:p w14:paraId="03E0F6B3" w14:textId="402E6130" w:rsidR="00225A05" w:rsidRPr="00F763B6" w:rsidRDefault="00225A05" w:rsidP="00225A05">
      <w:pPr>
        <w:pStyle w:val="Listaszerbekezds"/>
        <w:numPr>
          <w:ilvl w:val="0"/>
          <w:numId w:val="10"/>
        </w:numPr>
        <w:rPr>
          <w:rFonts w:ascii="Times New Roman" w:hAnsi="Times New Roman" w:cs="Times New Roman"/>
          <w:b/>
          <w:bCs/>
          <w:sz w:val="24"/>
          <w:szCs w:val="24"/>
        </w:rPr>
      </w:pPr>
      <w:r w:rsidRPr="00F763B6">
        <w:rPr>
          <w:rFonts w:ascii="Times New Roman" w:hAnsi="Times New Roman" w:cs="Times New Roman"/>
          <w:sz w:val="24"/>
          <w:szCs w:val="24"/>
        </w:rPr>
        <w:t>az orvos által kiállított halottvizsgálati bizonyítvány</w:t>
      </w:r>
    </w:p>
    <w:p w14:paraId="4E534AE6" w14:textId="03C98C14" w:rsidR="00225A05" w:rsidRPr="00F763B6" w:rsidRDefault="00225A05" w:rsidP="00225A05">
      <w:pPr>
        <w:pStyle w:val="Listaszerbekezds"/>
        <w:numPr>
          <w:ilvl w:val="0"/>
          <w:numId w:val="10"/>
        </w:numPr>
        <w:rPr>
          <w:rFonts w:ascii="Times New Roman" w:hAnsi="Times New Roman" w:cs="Times New Roman"/>
          <w:b/>
          <w:bCs/>
          <w:sz w:val="24"/>
          <w:szCs w:val="24"/>
        </w:rPr>
      </w:pPr>
      <w:r w:rsidRPr="00F763B6">
        <w:rPr>
          <w:rFonts w:ascii="Times New Roman" w:hAnsi="Times New Roman" w:cs="Times New Roman"/>
          <w:sz w:val="24"/>
          <w:szCs w:val="24"/>
        </w:rPr>
        <w:t>az elhunyt személyazonosságát igazoló okmány (személyazonosító igazolvány vagy kártya típusú vezetői engedély vagy útlevél) és lakcímet igazoló hatósági igazolvány</w:t>
      </w:r>
    </w:p>
    <w:p w14:paraId="660F9BDA" w14:textId="07D2F09D" w:rsidR="00225A05" w:rsidRPr="00F763B6" w:rsidRDefault="00225A05" w:rsidP="00225A05">
      <w:pPr>
        <w:pStyle w:val="Listaszerbekezds"/>
        <w:numPr>
          <w:ilvl w:val="0"/>
          <w:numId w:val="10"/>
        </w:numPr>
        <w:rPr>
          <w:rFonts w:ascii="Times New Roman" w:hAnsi="Times New Roman" w:cs="Times New Roman"/>
          <w:b/>
          <w:bCs/>
          <w:sz w:val="24"/>
          <w:szCs w:val="24"/>
        </w:rPr>
      </w:pPr>
      <w:r w:rsidRPr="00F763B6">
        <w:rPr>
          <w:rFonts w:ascii="Times New Roman" w:hAnsi="Times New Roman" w:cs="Times New Roman"/>
          <w:sz w:val="24"/>
          <w:szCs w:val="24"/>
        </w:rPr>
        <w:t>az elhunyt születési anyakönyvi kivonata</w:t>
      </w:r>
    </w:p>
    <w:p w14:paraId="42657E84" w14:textId="0F1FF4D6" w:rsidR="00225A05" w:rsidRPr="00F763B6" w:rsidRDefault="00225A05" w:rsidP="00225A05">
      <w:pPr>
        <w:pStyle w:val="Listaszerbekezds"/>
        <w:numPr>
          <w:ilvl w:val="0"/>
          <w:numId w:val="10"/>
        </w:numPr>
        <w:rPr>
          <w:rFonts w:ascii="Times New Roman" w:hAnsi="Times New Roman" w:cs="Times New Roman"/>
          <w:b/>
          <w:bCs/>
          <w:sz w:val="24"/>
          <w:szCs w:val="24"/>
        </w:rPr>
      </w:pPr>
      <w:r w:rsidRPr="00F763B6">
        <w:rPr>
          <w:rFonts w:ascii="Times New Roman" w:hAnsi="Times New Roman" w:cs="Times New Roman"/>
          <w:sz w:val="24"/>
          <w:szCs w:val="24"/>
        </w:rPr>
        <w:t>házas családi állapot esetén a házassági anyakönyvi kivonat</w:t>
      </w:r>
    </w:p>
    <w:p w14:paraId="58006193" w14:textId="49FABD8D" w:rsidR="00225A05" w:rsidRPr="00F763B6" w:rsidRDefault="00225A05" w:rsidP="00225A05">
      <w:pPr>
        <w:pStyle w:val="Listaszerbekezds"/>
        <w:numPr>
          <w:ilvl w:val="0"/>
          <w:numId w:val="10"/>
        </w:numPr>
        <w:rPr>
          <w:rFonts w:ascii="Times New Roman" w:hAnsi="Times New Roman" w:cs="Times New Roman"/>
          <w:b/>
          <w:bCs/>
          <w:sz w:val="24"/>
          <w:szCs w:val="24"/>
        </w:rPr>
      </w:pPr>
      <w:r w:rsidRPr="00F763B6">
        <w:rPr>
          <w:rFonts w:ascii="Times New Roman" w:hAnsi="Times New Roman" w:cs="Times New Roman"/>
          <w:sz w:val="24"/>
          <w:szCs w:val="24"/>
        </w:rPr>
        <w:t>elvált családi állapot esetén a házasságot felbontó jogerős bírósági ítélet, vagy a válás tényével ellátott házassági anyakönyvi kivonat</w:t>
      </w:r>
    </w:p>
    <w:p w14:paraId="334697C6" w14:textId="25F23BA5" w:rsidR="00225A05" w:rsidRPr="00F763B6" w:rsidRDefault="00225A05" w:rsidP="00225A05">
      <w:pPr>
        <w:pStyle w:val="Listaszerbekezds"/>
        <w:numPr>
          <w:ilvl w:val="0"/>
          <w:numId w:val="10"/>
        </w:numPr>
        <w:rPr>
          <w:rFonts w:ascii="Times New Roman" w:hAnsi="Times New Roman" w:cs="Times New Roman"/>
          <w:b/>
          <w:bCs/>
          <w:sz w:val="24"/>
          <w:szCs w:val="24"/>
        </w:rPr>
      </w:pPr>
      <w:r w:rsidRPr="00F763B6">
        <w:rPr>
          <w:rFonts w:ascii="Times New Roman" w:hAnsi="Times New Roman" w:cs="Times New Roman"/>
          <w:sz w:val="24"/>
          <w:szCs w:val="24"/>
        </w:rPr>
        <w:t>özvegy családi állapot esetén az elhunyt házastárs halotti anyakönyvi kivonata, vagy a haláleset tényével ellátott házassági anyakönyvi kivonat</w:t>
      </w:r>
    </w:p>
    <w:p w14:paraId="58E6F285" w14:textId="73063F42" w:rsidR="00225A05" w:rsidRPr="00F763B6" w:rsidRDefault="00225A05" w:rsidP="00225A05">
      <w:pPr>
        <w:pStyle w:val="Listaszerbekezds"/>
        <w:numPr>
          <w:ilvl w:val="0"/>
          <w:numId w:val="10"/>
        </w:numPr>
        <w:rPr>
          <w:rFonts w:ascii="Times New Roman" w:hAnsi="Times New Roman" w:cs="Times New Roman"/>
          <w:b/>
          <w:bCs/>
          <w:sz w:val="24"/>
          <w:szCs w:val="24"/>
        </w:rPr>
      </w:pPr>
      <w:r w:rsidRPr="00F763B6">
        <w:rPr>
          <w:rFonts w:ascii="Times New Roman" w:hAnsi="Times New Roman" w:cs="Times New Roman"/>
          <w:sz w:val="24"/>
          <w:szCs w:val="24"/>
        </w:rPr>
        <w:t>a halálesetet bejelentő személyazonosságát igazoló okmánya és lakcímet igazoló hatósági igazolványa</w:t>
      </w:r>
    </w:p>
    <w:p w14:paraId="51B5ADB4" w14:textId="39EF705F" w:rsidR="000D6B4F" w:rsidRPr="00F763B6" w:rsidRDefault="000D6B4F" w:rsidP="000D6B4F">
      <w:pPr>
        <w:pStyle w:val="Listaszerbekezds"/>
        <w:rPr>
          <w:rFonts w:ascii="Times New Roman" w:hAnsi="Times New Roman" w:cs="Times New Roman"/>
          <w:b/>
          <w:bCs/>
          <w:sz w:val="24"/>
          <w:szCs w:val="24"/>
        </w:rPr>
      </w:pPr>
    </w:p>
    <w:p w14:paraId="31B6C23B" w14:textId="77777777" w:rsidR="00CD6B84" w:rsidRPr="00F763B6" w:rsidRDefault="00CD6B84" w:rsidP="000D6B4F">
      <w:pPr>
        <w:pStyle w:val="Listaszerbekezds"/>
        <w:rPr>
          <w:rFonts w:ascii="Times New Roman" w:hAnsi="Times New Roman" w:cs="Times New Roman"/>
          <w:b/>
          <w:bCs/>
          <w:sz w:val="24"/>
          <w:szCs w:val="24"/>
        </w:rPr>
      </w:pPr>
    </w:p>
    <w:p w14:paraId="36295C9D" w14:textId="62AEA35E" w:rsidR="00225A05" w:rsidRPr="00F763B6" w:rsidRDefault="000D6B4F" w:rsidP="006A4CCB">
      <w:pPr>
        <w:pStyle w:val="Listaszerbekezds"/>
        <w:numPr>
          <w:ilvl w:val="0"/>
          <w:numId w:val="2"/>
        </w:numPr>
        <w:rPr>
          <w:rFonts w:ascii="Times New Roman" w:hAnsi="Times New Roman" w:cs="Times New Roman"/>
          <w:b/>
          <w:bCs/>
          <w:sz w:val="24"/>
          <w:szCs w:val="24"/>
        </w:rPr>
      </w:pPr>
      <w:r w:rsidRPr="00F763B6">
        <w:rPr>
          <w:rFonts w:ascii="Times New Roman" w:hAnsi="Times New Roman" w:cs="Times New Roman"/>
          <w:b/>
          <w:bCs/>
          <w:sz w:val="24"/>
          <w:szCs w:val="24"/>
        </w:rPr>
        <w:lastRenderedPageBreak/>
        <w:t>Anyakönyvi kivonat (születési, házassági, halotti) kérelme</w:t>
      </w:r>
    </w:p>
    <w:p w14:paraId="60BE3E97" w14:textId="5AD96F4E" w:rsidR="000D6B4F" w:rsidRPr="00F763B6" w:rsidRDefault="000D6B4F" w:rsidP="000D6B4F">
      <w:pPr>
        <w:rPr>
          <w:rFonts w:ascii="Times New Roman" w:hAnsi="Times New Roman" w:cs="Times New Roman"/>
          <w:sz w:val="24"/>
          <w:szCs w:val="24"/>
        </w:rPr>
      </w:pPr>
      <w:r w:rsidRPr="00F763B6">
        <w:rPr>
          <w:rFonts w:ascii="Times New Roman" w:hAnsi="Times New Roman" w:cs="Times New Roman"/>
          <w:sz w:val="24"/>
          <w:szCs w:val="24"/>
        </w:rPr>
        <w:t xml:space="preserve">Az ügyfél személyesen történt kérelmére Zalaszentgróton történt születésről, házasságkötésekről és halálesetekről az anyakönyvi kivonatot azonnal kiállítjuk. Más településen történt anyakönyvi eseményekről igényelt anyakönyvi kivonatokat, abban az esetben tudjuk teljesíteni, ha az adott település anyakönyvvezetője által az ügyfél adatai az elektronikus anyakönyvi rendszerben rögzítésre kerültek. Mindkét esetben fontos, hogy a kérelmező megadja a születés, házasságkötés vagy haláleset pontos dátumát, illetve a hozzákapcsolódó személyi adatokat. Az anyakönyvi kivonat kiállítását az érintett, vagy az általa meghatalmazott személy kérheti. Kiskorú esetén a szülők, vagy a szülők által meghatalmazott személy részére állítható ki az okirat. Halotti anyakönyvi kivonat kiadható a hozzátartozó részére, vagy annak, akinek jogos érdeke fűződik a haláleset tényének igazolásához, amennyiben a kérelmező az érdeket igazolja. </w:t>
      </w:r>
    </w:p>
    <w:p w14:paraId="628FF84C" w14:textId="77777777" w:rsidR="00445093" w:rsidRPr="00F763B6" w:rsidRDefault="00445093" w:rsidP="000D6B4F">
      <w:pPr>
        <w:rPr>
          <w:rFonts w:ascii="Times New Roman" w:hAnsi="Times New Roman" w:cs="Times New Roman"/>
          <w:sz w:val="24"/>
          <w:szCs w:val="24"/>
        </w:rPr>
      </w:pPr>
    </w:p>
    <w:p w14:paraId="011A9F6B" w14:textId="25A115D7" w:rsidR="000D6B4F" w:rsidRPr="00F763B6" w:rsidRDefault="000D6B4F" w:rsidP="000D6B4F">
      <w:pPr>
        <w:spacing w:after="0" w:line="240" w:lineRule="auto"/>
        <w:jc w:val="both"/>
        <w:rPr>
          <w:rFonts w:ascii="Times New Roman" w:hAnsi="Times New Roman" w:cs="Times New Roman"/>
          <w:sz w:val="24"/>
          <w:szCs w:val="24"/>
          <w:lang w:eastAsia="hu-HU"/>
        </w:rPr>
      </w:pPr>
      <w:bookmarkStart w:id="4" w:name="_Hlk42173481"/>
      <w:r w:rsidRPr="00F763B6">
        <w:rPr>
          <w:rFonts w:ascii="Times New Roman" w:hAnsi="Times New Roman" w:cs="Times New Roman"/>
          <w:b/>
          <w:bCs/>
          <w:sz w:val="24"/>
          <w:szCs w:val="24"/>
          <w:lang w:eastAsia="hu-HU"/>
        </w:rPr>
        <w:t>Az ügyintézéshez szükséges okmányok, dokumentumok</w:t>
      </w:r>
      <w:r w:rsidRPr="00F763B6">
        <w:rPr>
          <w:rFonts w:ascii="Times New Roman" w:hAnsi="Times New Roman" w:cs="Times New Roman"/>
          <w:sz w:val="24"/>
          <w:szCs w:val="24"/>
          <w:lang w:eastAsia="hu-HU"/>
        </w:rPr>
        <w:t>:</w:t>
      </w:r>
    </w:p>
    <w:bookmarkEnd w:id="4"/>
    <w:p w14:paraId="2FCF96FF" w14:textId="77777777" w:rsidR="000D6B4F" w:rsidRPr="00F763B6" w:rsidRDefault="000D6B4F" w:rsidP="000D6B4F">
      <w:pPr>
        <w:spacing w:after="0" w:line="240" w:lineRule="auto"/>
        <w:jc w:val="both"/>
        <w:rPr>
          <w:rFonts w:ascii="Times New Roman" w:hAnsi="Times New Roman" w:cs="Times New Roman"/>
          <w:sz w:val="24"/>
          <w:szCs w:val="24"/>
          <w:lang w:eastAsia="hu-HU"/>
        </w:rPr>
      </w:pPr>
    </w:p>
    <w:p w14:paraId="359F847A" w14:textId="0357957F" w:rsidR="000D6B4F" w:rsidRPr="00F763B6" w:rsidRDefault="000D6B4F" w:rsidP="000D6B4F">
      <w:pPr>
        <w:pStyle w:val="Listaszerbekezds"/>
        <w:numPr>
          <w:ilvl w:val="0"/>
          <w:numId w:val="11"/>
        </w:numPr>
        <w:rPr>
          <w:rFonts w:ascii="Times New Roman" w:hAnsi="Times New Roman" w:cs="Times New Roman"/>
          <w:sz w:val="24"/>
          <w:szCs w:val="24"/>
        </w:rPr>
      </w:pPr>
      <w:r w:rsidRPr="00F763B6">
        <w:rPr>
          <w:rFonts w:ascii="Times New Roman" w:hAnsi="Times New Roman" w:cs="Times New Roman"/>
          <w:sz w:val="24"/>
          <w:szCs w:val="24"/>
        </w:rPr>
        <w:t>a kérelmező személyazonosító okmánya és lakcímkártyája, amennyiben meghatalmazott jár el, úgy a meghatalmazás is szükséges</w:t>
      </w:r>
    </w:p>
    <w:p w14:paraId="520EED19" w14:textId="28882CDE" w:rsidR="00445093" w:rsidRPr="00F763B6" w:rsidRDefault="00445093" w:rsidP="00445093">
      <w:pPr>
        <w:rPr>
          <w:rFonts w:ascii="Times New Roman" w:hAnsi="Times New Roman" w:cs="Times New Roman"/>
          <w:sz w:val="24"/>
          <w:szCs w:val="24"/>
        </w:rPr>
      </w:pPr>
      <w:r w:rsidRPr="00F763B6">
        <w:rPr>
          <w:rFonts w:ascii="Times New Roman" w:hAnsi="Times New Roman" w:cs="Times New Roman"/>
          <w:sz w:val="24"/>
          <w:szCs w:val="24"/>
        </w:rPr>
        <w:t>Eljárási illeték: Illetékmentes eljárás</w:t>
      </w:r>
    </w:p>
    <w:p w14:paraId="18E952DC" w14:textId="77777777" w:rsidR="000D6B4F" w:rsidRPr="00F763B6" w:rsidRDefault="000D6B4F" w:rsidP="000D6B4F">
      <w:pPr>
        <w:rPr>
          <w:rFonts w:ascii="Times New Roman" w:hAnsi="Times New Roman" w:cs="Times New Roman"/>
          <w:b/>
          <w:bCs/>
          <w:sz w:val="24"/>
          <w:szCs w:val="24"/>
        </w:rPr>
      </w:pPr>
    </w:p>
    <w:p w14:paraId="16D59CCB" w14:textId="1BECDDCE" w:rsidR="000D6B4F" w:rsidRPr="00F763B6" w:rsidRDefault="000D6B4F" w:rsidP="000D6B4F">
      <w:pPr>
        <w:pStyle w:val="Listaszerbekezds"/>
        <w:numPr>
          <w:ilvl w:val="0"/>
          <w:numId w:val="2"/>
        </w:numPr>
        <w:rPr>
          <w:rFonts w:ascii="Times New Roman" w:hAnsi="Times New Roman" w:cs="Times New Roman"/>
          <w:b/>
          <w:bCs/>
          <w:sz w:val="24"/>
          <w:szCs w:val="24"/>
        </w:rPr>
      </w:pPr>
      <w:r w:rsidRPr="00F763B6">
        <w:rPr>
          <w:rFonts w:ascii="Times New Roman" w:hAnsi="Times New Roman" w:cs="Times New Roman"/>
          <w:b/>
          <w:bCs/>
          <w:sz w:val="24"/>
          <w:szCs w:val="24"/>
        </w:rPr>
        <w:t>Teljes hatályú apai elismerő nyilatkozat</w:t>
      </w:r>
    </w:p>
    <w:p w14:paraId="76E561CC" w14:textId="6C934D4B" w:rsidR="000D6B4F" w:rsidRPr="00F763B6" w:rsidRDefault="000D6B4F" w:rsidP="000D6B4F">
      <w:pPr>
        <w:rPr>
          <w:rFonts w:ascii="Times New Roman" w:hAnsi="Times New Roman" w:cs="Times New Roman"/>
          <w:sz w:val="24"/>
          <w:szCs w:val="24"/>
        </w:rPr>
      </w:pPr>
      <w:r w:rsidRPr="00F763B6">
        <w:rPr>
          <w:rFonts w:ascii="Times New Roman" w:hAnsi="Times New Roman" w:cs="Times New Roman"/>
          <w:sz w:val="24"/>
          <w:szCs w:val="24"/>
        </w:rPr>
        <w:t>Apai elismerő nyilatkozatot csak személyesen együttes jelenlétben lehet tenni az anyakönyvvezető, külföldön élő személy esetében a külképviseleti hatóság előtt, illetve apai vélelem megdöntése esetén a bíróság előtt.</w:t>
      </w:r>
    </w:p>
    <w:p w14:paraId="0451B62D" w14:textId="77777777" w:rsidR="000D6B4F" w:rsidRPr="00F763B6" w:rsidRDefault="000D6B4F" w:rsidP="000D6B4F">
      <w:pPr>
        <w:rPr>
          <w:rFonts w:ascii="Times New Roman" w:hAnsi="Times New Roman" w:cs="Times New Roman"/>
          <w:sz w:val="24"/>
          <w:szCs w:val="24"/>
        </w:rPr>
      </w:pPr>
      <w:r w:rsidRPr="00F763B6">
        <w:rPr>
          <w:rFonts w:ascii="Times New Roman" w:hAnsi="Times New Roman" w:cs="Times New Roman"/>
          <w:sz w:val="24"/>
          <w:szCs w:val="24"/>
        </w:rPr>
        <w:t xml:space="preserve"> A nyilatkozattételhez az anya hozzájárulása szükséges. </w:t>
      </w:r>
    </w:p>
    <w:p w14:paraId="6905FB4E" w14:textId="5C061C77" w:rsidR="000D6B4F" w:rsidRPr="00F763B6" w:rsidRDefault="000D6B4F" w:rsidP="000D6B4F">
      <w:pPr>
        <w:rPr>
          <w:rFonts w:ascii="Times New Roman" w:hAnsi="Times New Roman" w:cs="Times New Roman"/>
          <w:sz w:val="24"/>
          <w:szCs w:val="24"/>
        </w:rPr>
      </w:pPr>
      <w:r w:rsidRPr="00F763B6">
        <w:rPr>
          <w:rFonts w:ascii="Times New Roman" w:hAnsi="Times New Roman" w:cs="Times New Roman"/>
          <w:sz w:val="24"/>
          <w:szCs w:val="24"/>
        </w:rPr>
        <w:t>Apai elismerő nyilatkozatot a gyermeknél legalább tizenhat évvel idősebb férfi tehet.</w:t>
      </w:r>
    </w:p>
    <w:p w14:paraId="717ED752" w14:textId="032D3006" w:rsidR="000D6B4F" w:rsidRPr="00F763B6" w:rsidRDefault="000D6B4F" w:rsidP="000D6B4F">
      <w:pPr>
        <w:spacing w:after="0" w:line="240" w:lineRule="auto"/>
        <w:jc w:val="both"/>
        <w:rPr>
          <w:rFonts w:ascii="Times New Roman" w:hAnsi="Times New Roman" w:cs="Times New Roman"/>
          <w:sz w:val="24"/>
          <w:szCs w:val="24"/>
          <w:lang w:eastAsia="hu-HU"/>
        </w:rPr>
      </w:pPr>
      <w:bookmarkStart w:id="5" w:name="_Hlk42173956"/>
      <w:r w:rsidRPr="00F763B6">
        <w:rPr>
          <w:rFonts w:ascii="Times New Roman" w:hAnsi="Times New Roman" w:cs="Times New Roman"/>
          <w:b/>
          <w:bCs/>
          <w:sz w:val="24"/>
          <w:szCs w:val="24"/>
          <w:lang w:eastAsia="hu-HU"/>
        </w:rPr>
        <w:t>Az ügyintézéshez szükséges okmányok, dokumentumok</w:t>
      </w:r>
      <w:r w:rsidRPr="00F763B6">
        <w:rPr>
          <w:rFonts w:ascii="Times New Roman" w:hAnsi="Times New Roman" w:cs="Times New Roman"/>
          <w:sz w:val="24"/>
          <w:szCs w:val="24"/>
          <w:lang w:eastAsia="hu-HU"/>
        </w:rPr>
        <w:t>:</w:t>
      </w:r>
    </w:p>
    <w:bookmarkEnd w:id="5"/>
    <w:p w14:paraId="77980010" w14:textId="77777777" w:rsidR="000D6B4F" w:rsidRPr="00F763B6" w:rsidRDefault="000D6B4F" w:rsidP="000D6B4F">
      <w:pPr>
        <w:spacing w:after="0" w:line="240" w:lineRule="auto"/>
        <w:jc w:val="both"/>
        <w:rPr>
          <w:rFonts w:ascii="Times New Roman" w:hAnsi="Times New Roman" w:cs="Times New Roman"/>
          <w:sz w:val="24"/>
          <w:szCs w:val="24"/>
          <w:lang w:eastAsia="hu-HU"/>
        </w:rPr>
      </w:pPr>
    </w:p>
    <w:p w14:paraId="7F29579D" w14:textId="2349EC2A" w:rsidR="000D6B4F" w:rsidRPr="00F763B6" w:rsidRDefault="000D6B4F" w:rsidP="000D6B4F">
      <w:pPr>
        <w:pStyle w:val="Listaszerbekezds"/>
        <w:numPr>
          <w:ilvl w:val="0"/>
          <w:numId w:val="11"/>
        </w:numPr>
        <w:rPr>
          <w:rFonts w:ascii="Times New Roman" w:hAnsi="Times New Roman" w:cs="Times New Roman"/>
          <w:b/>
          <w:bCs/>
          <w:sz w:val="24"/>
          <w:szCs w:val="24"/>
        </w:rPr>
      </w:pPr>
      <w:r w:rsidRPr="00F763B6">
        <w:rPr>
          <w:rFonts w:ascii="Times New Roman" w:hAnsi="Times New Roman" w:cs="Times New Roman"/>
          <w:sz w:val="24"/>
          <w:szCs w:val="24"/>
        </w:rPr>
        <w:t>apa, anya személyazonosítására alkalmas okmánya és a lakcímkártyája</w:t>
      </w:r>
    </w:p>
    <w:p w14:paraId="65F5D7E1" w14:textId="17A90404" w:rsidR="000D6B4F" w:rsidRPr="00F763B6" w:rsidRDefault="000D6B4F" w:rsidP="000D6B4F">
      <w:pPr>
        <w:pStyle w:val="Listaszerbekezds"/>
        <w:numPr>
          <w:ilvl w:val="0"/>
          <w:numId w:val="11"/>
        </w:numPr>
        <w:rPr>
          <w:rFonts w:ascii="Times New Roman" w:hAnsi="Times New Roman" w:cs="Times New Roman"/>
          <w:b/>
          <w:bCs/>
          <w:sz w:val="24"/>
          <w:szCs w:val="24"/>
        </w:rPr>
      </w:pPr>
      <w:r w:rsidRPr="00F763B6">
        <w:rPr>
          <w:rFonts w:ascii="Times New Roman" w:hAnsi="Times New Roman" w:cs="Times New Roman"/>
          <w:sz w:val="24"/>
          <w:szCs w:val="24"/>
        </w:rPr>
        <w:t>szakorvosi igazolás a szülés várható időpontjáról, a már megszületett gyermek esetében születési anyakönyvi kivonata</w:t>
      </w:r>
    </w:p>
    <w:p w14:paraId="4A0BD768" w14:textId="32131B62" w:rsidR="000D6B4F" w:rsidRPr="00F763B6" w:rsidRDefault="000D6B4F" w:rsidP="000D6B4F">
      <w:pPr>
        <w:pStyle w:val="Listaszerbekezds"/>
        <w:numPr>
          <w:ilvl w:val="0"/>
          <w:numId w:val="11"/>
        </w:numPr>
        <w:rPr>
          <w:rFonts w:ascii="Times New Roman" w:hAnsi="Times New Roman" w:cs="Times New Roman"/>
          <w:b/>
          <w:bCs/>
          <w:sz w:val="24"/>
          <w:szCs w:val="24"/>
        </w:rPr>
      </w:pPr>
      <w:r w:rsidRPr="00F763B6">
        <w:rPr>
          <w:rFonts w:ascii="Times New Roman" w:hAnsi="Times New Roman" w:cs="Times New Roman"/>
          <w:sz w:val="24"/>
          <w:szCs w:val="24"/>
        </w:rPr>
        <w:t>amennyiben az anya családi állapota elvált, a házasságot felbontó jogerős bírósági ítélet vagy a válás tényével ellátott házassági anyakönyvi kivonat</w:t>
      </w:r>
    </w:p>
    <w:p w14:paraId="0767A930" w14:textId="220E4D21" w:rsidR="000D6B4F" w:rsidRPr="00F763B6" w:rsidRDefault="000D6B4F" w:rsidP="000D6B4F">
      <w:pPr>
        <w:pStyle w:val="Listaszerbekezds"/>
        <w:numPr>
          <w:ilvl w:val="0"/>
          <w:numId w:val="11"/>
        </w:numPr>
        <w:rPr>
          <w:rFonts w:ascii="Times New Roman" w:hAnsi="Times New Roman" w:cs="Times New Roman"/>
          <w:b/>
          <w:bCs/>
          <w:sz w:val="24"/>
          <w:szCs w:val="24"/>
        </w:rPr>
      </w:pPr>
      <w:r w:rsidRPr="00F763B6">
        <w:rPr>
          <w:rFonts w:ascii="Times New Roman" w:hAnsi="Times New Roman" w:cs="Times New Roman"/>
          <w:sz w:val="24"/>
          <w:szCs w:val="24"/>
        </w:rPr>
        <w:t>amennyiben az anya családi állapota özvegy, az elhunyt házastárs halotti anyakönyvi kivonata, vagy a haláleset tényével ellátott házassági anyakönyvi kivonat</w:t>
      </w:r>
    </w:p>
    <w:p w14:paraId="19B1AC41" w14:textId="28A1344A" w:rsidR="000D6B4F" w:rsidRDefault="000D6B4F" w:rsidP="000D6B4F">
      <w:pPr>
        <w:rPr>
          <w:rFonts w:ascii="Times New Roman" w:hAnsi="Times New Roman" w:cs="Times New Roman"/>
          <w:sz w:val="24"/>
          <w:szCs w:val="24"/>
        </w:rPr>
      </w:pPr>
      <w:r w:rsidRPr="00F763B6">
        <w:rPr>
          <w:rFonts w:ascii="Times New Roman" w:hAnsi="Times New Roman" w:cs="Times New Roman"/>
          <w:sz w:val="24"/>
          <w:szCs w:val="24"/>
        </w:rPr>
        <w:t>Ha az egyik vagy mindkét szülő kiskorú, az anya lakóhelye szerinti gyámhivatal illetékes a nyilatkozat felvételére. Kiskorú anya esetén kirendelt gyámnak, eseti gondoknak, mint a kiskorú törvényes képviselőjének az apai elismerő nyilatkozathoz írásbeli hozzájárulását kell adnia.</w:t>
      </w:r>
    </w:p>
    <w:p w14:paraId="4B5FBE05" w14:textId="33099611" w:rsidR="00F763B6" w:rsidRDefault="00F763B6" w:rsidP="000D6B4F">
      <w:pPr>
        <w:rPr>
          <w:rFonts w:ascii="Times New Roman" w:hAnsi="Times New Roman" w:cs="Times New Roman"/>
          <w:sz w:val="24"/>
          <w:szCs w:val="24"/>
        </w:rPr>
      </w:pPr>
    </w:p>
    <w:p w14:paraId="11CED243" w14:textId="77777777" w:rsidR="00F763B6" w:rsidRPr="00F763B6" w:rsidRDefault="00F763B6" w:rsidP="000D6B4F">
      <w:pPr>
        <w:rPr>
          <w:rFonts w:ascii="Times New Roman" w:hAnsi="Times New Roman" w:cs="Times New Roman"/>
          <w:sz w:val="24"/>
          <w:szCs w:val="24"/>
        </w:rPr>
      </w:pPr>
    </w:p>
    <w:p w14:paraId="79960B22" w14:textId="70370E99" w:rsidR="000D6B4F" w:rsidRPr="00F763B6" w:rsidRDefault="000D6B4F" w:rsidP="000D6B4F">
      <w:pPr>
        <w:rPr>
          <w:rFonts w:ascii="Times New Roman" w:hAnsi="Times New Roman" w:cs="Times New Roman"/>
          <w:b/>
          <w:bCs/>
          <w:sz w:val="24"/>
          <w:szCs w:val="24"/>
        </w:rPr>
      </w:pPr>
      <w:r w:rsidRPr="00F763B6">
        <w:rPr>
          <w:rFonts w:ascii="Times New Roman" w:hAnsi="Times New Roman" w:cs="Times New Roman"/>
          <w:b/>
          <w:bCs/>
          <w:sz w:val="24"/>
          <w:szCs w:val="24"/>
        </w:rPr>
        <w:lastRenderedPageBreak/>
        <w:t>NEM TEHETŐ apasági nyilatkozat, ha</w:t>
      </w:r>
    </w:p>
    <w:p w14:paraId="0B37FFD1" w14:textId="19736757" w:rsidR="000D6B4F" w:rsidRPr="00F763B6" w:rsidRDefault="000D6B4F" w:rsidP="000D6B4F">
      <w:pPr>
        <w:pStyle w:val="Listaszerbekezds"/>
        <w:numPr>
          <w:ilvl w:val="0"/>
          <w:numId w:val="12"/>
        </w:numPr>
        <w:rPr>
          <w:rFonts w:ascii="Times New Roman" w:hAnsi="Times New Roman" w:cs="Times New Roman"/>
          <w:b/>
          <w:bCs/>
          <w:sz w:val="24"/>
          <w:szCs w:val="24"/>
        </w:rPr>
      </w:pPr>
      <w:r w:rsidRPr="00F763B6">
        <w:rPr>
          <w:rFonts w:ascii="Times New Roman" w:hAnsi="Times New Roman" w:cs="Times New Roman"/>
          <w:sz w:val="24"/>
          <w:szCs w:val="24"/>
        </w:rPr>
        <w:t>a gyermek házasságból született, kivéve, ha a férj apaságának vélelmét valamelyik bíróság jogerősen megdöntötte</w:t>
      </w:r>
    </w:p>
    <w:p w14:paraId="7B5029E0" w14:textId="26B2A16B" w:rsidR="000D6B4F" w:rsidRPr="00F763B6" w:rsidRDefault="000D6B4F" w:rsidP="000D6B4F">
      <w:pPr>
        <w:pStyle w:val="Listaszerbekezds"/>
        <w:numPr>
          <w:ilvl w:val="0"/>
          <w:numId w:val="12"/>
        </w:numPr>
        <w:rPr>
          <w:rFonts w:ascii="Times New Roman" w:hAnsi="Times New Roman" w:cs="Times New Roman"/>
          <w:b/>
          <w:bCs/>
          <w:sz w:val="24"/>
          <w:szCs w:val="24"/>
        </w:rPr>
      </w:pPr>
      <w:r w:rsidRPr="00F763B6">
        <w:rPr>
          <w:rFonts w:ascii="Times New Roman" w:hAnsi="Times New Roman" w:cs="Times New Roman"/>
          <w:sz w:val="24"/>
          <w:szCs w:val="24"/>
        </w:rPr>
        <w:t>az anya válását kimondó ítélet jogerőre emelkedésének napja és a gyermek születésének napja között nem telt el 300 nap</w:t>
      </w:r>
    </w:p>
    <w:p w14:paraId="2DE74CFB" w14:textId="181ECB2B" w:rsidR="000D6B4F" w:rsidRPr="00F763B6" w:rsidRDefault="000D6B4F" w:rsidP="000D6B4F">
      <w:pPr>
        <w:pStyle w:val="Listaszerbekezds"/>
        <w:numPr>
          <w:ilvl w:val="0"/>
          <w:numId w:val="12"/>
        </w:numPr>
        <w:rPr>
          <w:rFonts w:ascii="Times New Roman" w:hAnsi="Times New Roman" w:cs="Times New Roman"/>
          <w:b/>
          <w:bCs/>
          <w:sz w:val="24"/>
          <w:szCs w:val="24"/>
        </w:rPr>
      </w:pPr>
      <w:r w:rsidRPr="00F763B6">
        <w:rPr>
          <w:rFonts w:ascii="Times New Roman" w:hAnsi="Times New Roman" w:cs="Times New Roman"/>
          <w:sz w:val="24"/>
          <w:szCs w:val="24"/>
        </w:rPr>
        <w:t>ha a gyermek reprodukciós eljárásból született</w:t>
      </w:r>
    </w:p>
    <w:p w14:paraId="7064F780" w14:textId="6C77E342" w:rsidR="000D6B4F" w:rsidRPr="00F763B6" w:rsidRDefault="000D6B4F" w:rsidP="000D6B4F">
      <w:pPr>
        <w:pStyle w:val="Listaszerbekezds"/>
        <w:rPr>
          <w:rFonts w:ascii="Times New Roman" w:hAnsi="Times New Roman" w:cs="Times New Roman"/>
          <w:sz w:val="24"/>
          <w:szCs w:val="24"/>
        </w:rPr>
      </w:pPr>
    </w:p>
    <w:p w14:paraId="4E563B42" w14:textId="77777777" w:rsidR="000D6B4F" w:rsidRPr="00F763B6" w:rsidRDefault="000D6B4F" w:rsidP="000D6B4F">
      <w:pPr>
        <w:pStyle w:val="Listaszerbekezds"/>
        <w:rPr>
          <w:rFonts w:ascii="Times New Roman" w:hAnsi="Times New Roman" w:cs="Times New Roman"/>
          <w:b/>
          <w:bCs/>
          <w:sz w:val="24"/>
          <w:szCs w:val="24"/>
        </w:rPr>
      </w:pPr>
    </w:p>
    <w:p w14:paraId="104DAAFE" w14:textId="0EA58BAC" w:rsidR="000D6B4F" w:rsidRPr="00F763B6" w:rsidRDefault="000D6B4F" w:rsidP="000D6B4F">
      <w:pPr>
        <w:pStyle w:val="Listaszerbekezds"/>
        <w:numPr>
          <w:ilvl w:val="0"/>
          <w:numId w:val="2"/>
        </w:numPr>
        <w:rPr>
          <w:rFonts w:ascii="Times New Roman" w:hAnsi="Times New Roman" w:cs="Times New Roman"/>
          <w:b/>
          <w:bCs/>
          <w:sz w:val="24"/>
          <w:szCs w:val="24"/>
        </w:rPr>
      </w:pPr>
      <w:r w:rsidRPr="00F763B6">
        <w:rPr>
          <w:rFonts w:ascii="Times New Roman" w:hAnsi="Times New Roman" w:cs="Times New Roman"/>
          <w:b/>
          <w:bCs/>
          <w:sz w:val="24"/>
          <w:szCs w:val="24"/>
        </w:rPr>
        <w:t>Születési családi és/vagy utónév megváltoztatása</w:t>
      </w:r>
    </w:p>
    <w:p w14:paraId="082BDB2E" w14:textId="77777777" w:rsidR="00690772" w:rsidRPr="00F763B6" w:rsidRDefault="000D6B4F" w:rsidP="000D6B4F">
      <w:pPr>
        <w:rPr>
          <w:rFonts w:ascii="Times New Roman" w:hAnsi="Times New Roman" w:cs="Times New Roman"/>
          <w:sz w:val="24"/>
          <w:szCs w:val="24"/>
        </w:rPr>
      </w:pPr>
      <w:r w:rsidRPr="00F763B6">
        <w:rPr>
          <w:rFonts w:ascii="Times New Roman" w:hAnsi="Times New Roman" w:cs="Times New Roman"/>
          <w:sz w:val="24"/>
          <w:szCs w:val="24"/>
        </w:rPr>
        <w:t>Születési névváltoztatási kérelem kizárólag személyesen, nyújtható be</w:t>
      </w:r>
      <w:r w:rsidR="00690772" w:rsidRPr="00F763B6">
        <w:rPr>
          <w:rFonts w:ascii="Times New Roman" w:hAnsi="Times New Roman" w:cs="Times New Roman"/>
          <w:sz w:val="24"/>
          <w:szCs w:val="24"/>
        </w:rPr>
        <w:t xml:space="preserve"> bármely anyakönyvvezetőnél lakhelytől függetlenül</w:t>
      </w:r>
      <w:r w:rsidRPr="00F763B6">
        <w:rPr>
          <w:rFonts w:ascii="Times New Roman" w:hAnsi="Times New Roman" w:cs="Times New Roman"/>
          <w:sz w:val="24"/>
          <w:szCs w:val="24"/>
        </w:rPr>
        <w:t xml:space="preserve">. A születési családi és utónév csak a központi anyakönyvi szerv engedélyével módosítható. Amennyiben a névváltoztatást a miniszter engedélyezi, erről névmódosítási okiratot állít ki, melyet megküld a kérelmezőnek, egyidejűleg értesíti a születési helye szerinti anyakönyvvezetőt a névváltoztatásról, melyről az anyakönyvvezető születési anyakönyvi kivonatot állít ki. Ezt követően lehet cseréltetni minden okmányt az új névre. </w:t>
      </w:r>
    </w:p>
    <w:p w14:paraId="0C475270" w14:textId="00315A15" w:rsidR="00690772" w:rsidRPr="00F763B6" w:rsidRDefault="000D6B4F" w:rsidP="000D6B4F">
      <w:pPr>
        <w:rPr>
          <w:rFonts w:ascii="Times New Roman" w:hAnsi="Times New Roman" w:cs="Times New Roman"/>
          <w:sz w:val="24"/>
          <w:szCs w:val="24"/>
        </w:rPr>
      </w:pPr>
      <w:r w:rsidRPr="00F763B6">
        <w:rPr>
          <w:rFonts w:ascii="Times New Roman" w:hAnsi="Times New Roman" w:cs="Times New Roman"/>
          <w:sz w:val="24"/>
          <w:szCs w:val="24"/>
        </w:rPr>
        <w:t xml:space="preserve">Ha a nevet változtató házastárs nevét a másik házastárs valamilyen formában viseli, a névváltoztatás rá is kiterjed. </w:t>
      </w:r>
      <w:r w:rsidR="00690772" w:rsidRPr="00F763B6">
        <w:rPr>
          <w:rFonts w:ascii="Times New Roman" w:hAnsi="Times New Roman" w:cs="Times New Roman"/>
          <w:sz w:val="24"/>
          <w:szCs w:val="24"/>
        </w:rPr>
        <w:t>A családi névváltozás kiskorúakra is kiterjed.</w:t>
      </w:r>
    </w:p>
    <w:p w14:paraId="7FEBFE34" w14:textId="00598929" w:rsidR="000D6B4F" w:rsidRPr="00F763B6" w:rsidRDefault="000D6B4F" w:rsidP="000D6B4F">
      <w:pPr>
        <w:rPr>
          <w:rFonts w:ascii="Times New Roman" w:hAnsi="Times New Roman" w:cs="Times New Roman"/>
          <w:sz w:val="24"/>
          <w:szCs w:val="24"/>
        </w:rPr>
      </w:pPr>
      <w:r w:rsidRPr="00F763B6">
        <w:rPr>
          <w:rFonts w:ascii="Times New Roman" w:hAnsi="Times New Roman" w:cs="Times New Roman"/>
          <w:sz w:val="24"/>
          <w:szCs w:val="24"/>
        </w:rPr>
        <w:t>Ha a névváltoztatással érintett anyakönyvi esemény külföldön történt, a névváltoztatás engedélyezésének feltétele a hazai anyakönyvezés.</w:t>
      </w:r>
    </w:p>
    <w:p w14:paraId="05EF9FD9" w14:textId="54D4014A" w:rsidR="00690772" w:rsidRPr="00F763B6" w:rsidRDefault="00690772" w:rsidP="000D6B4F">
      <w:pPr>
        <w:rPr>
          <w:rFonts w:ascii="Times New Roman" w:hAnsi="Times New Roman" w:cs="Times New Roman"/>
          <w:sz w:val="24"/>
          <w:szCs w:val="24"/>
        </w:rPr>
      </w:pPr>
    </w:p>
    <w:p w14:paraId="70A6607A" w14:textId="0066B5D7" w:rsidR="00690772" w:rsidRPr="00F763B6" w:rsidRDefault="00690772" w:rsidP="00690772">
      <w:pPr>
        <w:spacing w:after="0" w:line="240" w:lineRule="auto"/>
        <w:jc w:val="both"/>
        <w:rPr>
          <w:rFonts w:ascii="Times New Roman" w:hAnsi="Times New Roman" w:cs="Times New Roman"/>
          <w:sz w:val="24"/>
          <w:szCs w:val="24"/>
          <w:lang w:eastAsia="hu-HU"/>
        </w:rPr>
      </w:pPr>
      <w:r w:rsidRPr="00F763B6">
        <w:rPr>
          <w:rFonts w:ascii="Times New Roman" w:hAnsi="Times New Roman" w:cs="Times New Roman"/>
          <w:b/>
          <w:bCs/>
          <w:sz w:val="24"/>
          <w:szCs w:val="24"/>
          <w:lang w:eastAsia="hu-HU"/>
        </w:rPr>
        <w:t>Az ügyintézéshez szükséges okmányok, dokumentumok</w:t>
      </w:r>
      <w:r w:rsidRPr="00F763B6">
        <w:rPr>
          <w:rFonts w:ascii="Times New Roman" w:hAnsi="Times New Roman" w:cs="Times New Roman"/>
          <w:sz w:val="24"/>
          <w:szCs w:val="24"/>
          <w:lang w:eastAsia="hu-HU"/>
        </w:rPr>
        <w:t>:</w:t>
      </w:r>
    </w:p>
    <w:p w14:paraId="7F5AA0D1" w14:textId="77777777" w:rsidR="00690772" w:rsidRPr="00F763B6" w:rsidRDefault="00690772" w:rsidP="00690772">
      <w:pPr>
        <w:spacing w:after="0" w:line="240" w:lineRule="auto"/>
        <w:jc w:val="both"/>
        <w:rPr>
          <w:rFonts w:ascii="Times New Roman" w:hAnsi="Times New Roman" w:cs="Times New Roman"/>
          <w:sz w:val="24"/>
          <w:szCs w:val="24"/>
          <w:lang w:eastAsia="hu-HU"/>
        </w:rPr>
      </w:pPr>
    </w:p>
    <w:p w14:paraId="6442544B" w14:textId="52D86D1A" w:rsidR="00690772" w:rsidRPr="00F763B6" w:rsidRDefault="00690772" w:rsidP="00690772">
      <w:pPr>
        <w:pStyle w:val="Listaszerbekezds"/>
        <w:numPr>
          <w:ilvl w:val="0"/>
          <w:numId w:val="13"/>
        </w:numPr>
        <w:rPr>
          <w:rFonts w:ascii="Times New Roman" w:hAnsi="Times New Roman" w:cs="Times New Roman"/>
          <w:b/>
          <w:bCs/>
          <w:sz w:val="24"/>
          <w:szCs w:val="24"/>
        </w:rPr>
      </w:pPr>
      <w:r w:rsidRPr="00F763B6">
        <w:rPr>
          <w:rFonts w:ascii="Times New Roman" w:hAnsi="Times New Roman" w:cs="Times New Roman"/>
          <w:sz w:val="24"/>
          <w:szCs w:val="24"/>
        </w:rPr>
        <w:t>a kérelmező személyazonosító okmánya és a lakcímkártyája</w:t>
      </w:r>
    </w:p>
    <w:p w14:paraId="53DE5FC7" w14:textId="0DDF6AD2" w:rsidR="00690772" w:rsidRPr="00F763B6" w:rsidRDefault="00690772" w:rsidP="00690772">
      <w:pPr>
        <w:pStyle w:val="Listaszerbekezds"/>
        <w:numPr>
          <w:ilvl w:val="0"/>
          <w:numId w:val="13"/>
        </w:numPr>
        <w:rPr>
          <w:rFonts w:ascii="Times New Roman" w:hAnsi="Times New Roman" w:cs="Times New Roman"/>
          <w:b/>
          <w:bCs/>
          <w:sz w:val="24"/>
          <w:szCs w:val="24"/>
        </w:rPr>
      </w:pPr>
      <w:r w:rsidRPr="00F763B6">
        <w:rPr>
          <w:rFonts w:ascii="Times New Roman" w:hAnsi="Times New Roman" w:cs="Times New Roman"/>
          <w:sz w:val="24"/>
          <w:szCs w:val="24"/>
        </w:rPr>
        <w:t>a kérelmező, valamint a névváltoztatással érintett személyek születési és házassági anyakönyvi kivonatai</w:t>
      </w:r>
    </w:p>
    <w:p w14:paraId="6AD9A7DC" w14:textId="7FBE63F0" w:rsidR="00690772" w:rsidRPr="00F763B6" w:rsidRDefault="00690772" w:rsidP="00690772">
      <w:pPr>
        <w:rPr>
          <w:rFonts w:ascii="Times New Roman" w:hAnsi="Times New Roman" w:cs="Times New Roman"/>
          <w:sz w:val="24"/>
          <w:szCs w:val="24"/>
        </w:rPr>
      </w:pPr>
      <w:r w:rsidRPr="00F763B6">
        <w:rPr>
          <w:rFonts w:ascii="Times New Roman" w:hAnsi="Times New Roman" w:cs="Times New Roman"/>
          <w:sz w:val="24"/>
          <w:szCs w:val="24"/>
        </w:rPr>
        <w:t>Eljárási illeték:</w:t>
      </w:r>
    </w:p>
    <w:p w14:paraId="460CD8CF" w14:textId="0D583C7D" w:rsidR="00690772" w:rsidRPr="00F763B6" w:rsidRDefault="00690772" w:rsidP="00690772">
      <w:pPr>
        <w:pStyle w:val="Listaszerbekezds"/>
        <w:numPr>
          <w:ilvl w:val="0"/>
          <w:numId w:val="14"/>
        </w:numPr>
        <w:rPr>
          <w:rFonts w:ascii="Times New Roman" w:hAnsi="Times New Roman" w:cs="Times New Roman"/>
          <w:b/>
          <w:bCs/>
          <w:sz w:val="24"/>
          <w:szCs w:val="24"/>
        </w:rPr>
      </w:pPr>
      <w:r w:rsidRPr="00F763B6">
        <w:rPr>
          <w:rFonts w:ascii="Times New Roman" w:hAnsi="Times New Roman" w:cs="Times New Roman"/>
          <w:sz w:val="24"/>
          <w:szCs w:val="24"/>
        </w:rPr>
        <w:t xml:space="preserve">10 000 Ft </w:t>
      </w:r>
      <w:r w:rsidR="006C61C5" w:rsidRPr="00F763B6">
        <w:rPr>
          <w:rFonts w:ascii="Times New Roman" w:hAnsi="Times New Roman" w:cs="Times New Roman"/>
          <w:sz w:val="24"/>
          <w:szCs w:val="24"/>
        </w:rPr>
        <w:t xml:space="preserve">érétkű </w:t>
      </w:r>
      <w:r w:rsidRPr="00F763B6">
        <w:rPr>
          <w:rFonts w:ascii="Times New Roman" w:hAnsi="Times New Roman" w:cs="Times New Roman"/>
          <w:sz w:val="24"/>
          <w:szCs w:val="24"/>
        </w:rPr>
        <w:t>illetékbélyeg első névváltoztatás esetén</w:t>
      </w:r>
    </w:p>
    <w:p w14:paraId="17D6FE94" w14:textId="0D4CB8CA" w:rsidR="00690772" w:rsidRPr="00F763B6" w:rsidRDefault="00690772" w:rsidP="00690772">
      <w:pPr>
        <w:pStyle w:val="Listaszerbekezds"/>
        <w:numPr>
          <w:ilvl w:val="0"/>
          <w:numId w:val="14"/>
        </w:numPr>
        <w:rPr>
          <w:rFonts w:ascii="Times New Roman" w:hAnsi="Times New Roman" w:cs="Times New Roman"/>
          <w:b/>
          <w:bCs/>
          <w:sz w:val="24"/>
          <w:szCs w:val="24"/>
        </w:rPr>
      </w:pPr>
      <w:r w:rsidRPr="00F763B6">
        <w:rPr>
          <w:rFonts w:ascii="Times New Roman" w:hAnsi="Times New Roman" w:cs="Times New Roman"/>
          <w:sz w:val="24"/>
          <w:szCs w:val="24"/>
        </w:rPr>
        <w:t>ismételt névváltoztatás esetén az illeték 50 000 Ft</w:t>
      </w:r>
      <w:r w:rsidR="006C61C5" w:rsidRPr="00F763B6">
        <w:rPr>
          <w:rFonts w:ascii="Times New Roman" w:hAnsi="Times New Roman" w:cs="Times New Roman"/>
          <w:sz w:val="24"/>
          <w:szCs w:val="24"/>
        </w:rPr>
        <w:t xml:space="preserve"> értékű</w:t>
      </w:r>
      <w:r w:rsidRPr="00F763B6">
        <w:rPr>
          <w:rFonts w:ascii="Times New Roman" w:hAnsi="Times New Roman" w:cs="Times New Roman"/>
          <w:sz w:val="24"/>
          <w:szCs w:val="24"/>
        </w:rPr>
        <w:t xml:space="preserve"> illetékbélyeg</w:t>
      </w:r>
    </w:p>
    <w:p w14:paraId="2FC2263A" w14:textId="1AA115F9" w:rsidR="00690772" w:rsidRPr="00F763B6" w:rsidRDefault="00690772" w:rsidP="00690772">
      <w:pPr>
        <w:rPr>
          <w:rFonts w:ascii="Times New Roman" w:hAnsi="Times New Roman" w:cs="Times New Roman"/>
          <w:color w:val="000000"/>
          <w:sz w:val="24"/>
          <w:szCs w:val="24"/>
          <w:shd w:val="clear" w:color="auto" w:fill="FFFFFF"/>
        </w:rPr>
      </w:pPr>
      <w:r w:rsidRPr="00F763B6">
        <w:rPr>
          <w:rFonts w:ascii="Times New Roman" w:hAnsi="Times New Roman" w:cs="Times New Roman"/>
          <w:sz w:val="24"/>
          <w:szCs w:val="24"/>
        </w:rPr>
        <w:t xml:space="preserve">Az egy családhoz tartozó nagykorúak közös kérelme esetén az illetéket minden nagykorúnak külön-külön meg kell fizetnie. </w:t>
      </w:r>
      <w:r w:rsidRPr="00F763B6">
        <w:rPr>
          <w:rFonts w:ascii="Times New Roman" w:hAnsi="Times New Roman" w:cs="Times New Roman"/>
          <w:color w:val="000000"/>
          <w:sz w:val="24"/>
          <w:szCs w:val="24"/>
          <w:shd w:val="clear" w:color="auto" w:fill="FFFFFF"/>
        </w:rPr>
        <w:t>Kiskorú esetében a törvényes képviselő(k) nyújthat be kérelmet.</w:t>
      </w:r>
    </w:p>
    <w:p w14:paraId="30D4AAEE" w14:textId="4664FDC6" w:rsidR="00690772" w:rsidRDefault="00690772" w:rsidP="00690772">
      <w:pPr>
        <w:rPr>
          <w:rFonts w:ascii="Times New Roman" w:hAnsi="Times New Roman" w:cs="Times New Roman"/>
          <w:sz w:val="24"/>
          <w:szCs w:val="24"/>
        </w:rPr>
      </w:pPr>
    </w:p>
    <w:p w14:paraId="2B687FEE" w14:textId="63008F9F" w:rsidR="00F763B6" w:rsidRDefault="00F763B6" w:rsidP="00690772">
      <w:pPr>
        <w:rPr>
          <w:rFonts w:ascii="Times New Roman" w:hAnsi="Times New Roman" w:cs="Times New Roman"/>
          <w:sz w:val="24"/>
          <w:szCs w:val="24"/>
        </w:rPr>
      </w:pPr>
    </w:p>
    <w:p w14:paraId="2792AF83" w14:textId="41640BE2" w:rsidR="00F763B6" w:rsidRDefault="00F763B6" w:rsidP="00690772">
      <w:pPr>
        <w:rPr>
          <w:rFonts w:ascii="Times New Roman" w:hAnsi="Times New Roman" w:cs="Times New Roman"/>
          <w:sz w:val="24"/>
          <w:szCs w:val="24"/>
        </w:rPr>
      </w:pPr>
    </w:p>
    <w:p w14:paraId="3628A808" w14:textId="50C306F5" w:rsidR="00F763B6" w:rsidRDefault="00F763B6" w:rsidP="00690772">
      <w:pPr>
        <w:rPr>
          <w:rFonts w:ascii="Times New Roman" w:hAnsi="Times New Roman" w:cs="Times New Roman"/>
          <w:sz w:val="24"/>
          <w:szCs w:val="24"/>
        </w:rPr>
      </w:pPr>
    </w:p>
    <w:p w14:paraId="64EECCDA" w14:textId="3835BDF5" w:rsidR="00F763B6" w:rsidRDefault="00F763B6" w:rsidP="00690772">
      <w:pPr>
        <w:rPr>
          <w:rFonts w:ascii="Times New Roman" w:hAnsi="Times New Roman" w:cs="Times New Roman"/>
          <w:sz w:val="24"/>
          <w:szCs w:val="24"/>
        </w:rPr>
      </w:pPr>
    </w:p>
    <w:p w14:paraId="00C53607" w14:textId="77777777" w:rsidR="00F763B6" w:rsidRPr="00F763B6" w:rsidRDefault="00F763B6" w:rsidP="00690772">
      <w:pPr>
        <w:rPr>
          <w:rFonts w:ascii="Times New Roman" w:hAnsi="Times New Roman" w:cs="Times New Roman"/>
          <w:sz w:val="24"/>
          <w:szCs w:val="24"/>
        </w:rPr>
      </w:pPr>
    </w:p>
    <w:p w14:paraId="18053C7E" w14:textId="1BEE6C57" w:rsidR="00690772" w:rsidRPr="00F763B6" w:rsidRDefault="00690772" w:rsidP="00690772">
      <w:pPr>
        <w:pStyle w:val="Listaszerbekezds"/>
        <w:numPr>
          <w:ilvl w:val="0"/>
          <w:numId w:val="2"/>
        </w:numPr>
        <w:rPr>
          <w:rFonts w:ascii="Times New Roman" w:hAnsi="Times New Roman" w:cs="Times New Roman"/>
          <w:b/>
          <w:bCs/>
          <w:sz w:val="24"/>
          <w:szCs w:val="24"/>
        </w:rPr>
      </w:pPr>
      <w:r w:rsidRPr="00F763B6">
        <w:rPr>
          <w:rFonts w:ascii="Times New Roman" w:hAnsi="Times New Roman" w:cs="Times New Roman"/>
          <w:b/>
          <w:bCs/>
          <w:sz w:val="24"/>
          <w:szCs w:val="24"/>
        </w:rPr>
        <w:lastRenderedPageBreak/>
        <w:t>Házassági névmódosítás</w:t>
      </w:r>
    </w:p>
    <w:p w14:paraId="24BF12C9" w14:textId="7509E97B" w:rsidR="00690772" w:rsidRPr="00F763B6" w:rsidRDefault="00690772" w:rsidP="00690772">
      <w:pPr>
        <w:rPr>
          <w:rFonts w:ascii="Times New Roman" w:hAnsi="Times New Roman" w:cs="Times New Roman"/>
          <w:sz w:val="24"/>
          <w:szCs w:val="24"/>
        </w:rPr>
      </w:pPr>
      <w:r w:rsidRPr="00F763B6">
        <w:rPr>
          <w:rFonts w:ascii="Times New Roman" w:hAnsi="Times New Roman" w:cs="Times New Roman"/>
          <w:sz w:val="24"/>
          <w:szCs w:val="24"/>
          <w:lang w:eastAsia="hu-HU"/>
        </w:rPr>
        <w:t>A házassági névviselés szabályait a polgári törvénykönyv tartalmazza, házasságkötéskor a felsorolt formák közül választ a férj és a feleség egyaránt.</w:t>
      </w:r>
      <w:r w:rsidRPr="00F763B6">
        <w:rPr>
          <w:rFonts w:ascii="Times New Roman" w:hAnsi="Times New Roman" w:cs="Times New Roman"/>
          <w:sz w:val="24"/>
          <w:szCs w:val="24"/>
          <w:lang w:eastAsia="hu-HU"/>
        </w:rPr>
        <w:br/>
        <w:t xml:space="preserve">Házassági név módosítására – a házasság fennállása alatt, illetve a házasság megszűnése után bármikor van lehetőség </w:t>
      </w:r>
      <w:r w:rsidRPr="00F763B6">
        <w:rPr>
          <w:rFonts w:ascii="Times New Roman" w:hAnsi="Times New Roman" w:cs="Times New Roman"/>
          <w:sz w:val="24"/>
          <w:szCs w:val="24"/>
        </w:rPr>
        <w:t>bármely anyakönyvvezetőnél személyesen lehet benyújtani. A névváltoztatási szándékról az anyakönyvvezető jegyzőkönyvet vesz fel. Amennyiben nem a házasságkötés helye szerinti anyakönyvvezetőnél nyújtja be a kérelmet, akkor azt az anyakönyvvezető továbbítja az elbírálásra illetékes anyakönyvvezetőnek. Ha a házasságkötés helye szerinti anyakönyvvezető a kérelmet teljesíti, azaz a változást az elektronikus anyakönyvbe bejegyezte, az új anyakönyvi kivonatot az ország területén bármelyik anyakönyvvezető ki tudja állítani. A változást a személyi adat- és lakcímnyilvántartásban is rögzíti.</w:t>
      </w:r>
    </w:p>
    <w:p w14:paraId="2C3C42E7" w14:textId="77777777" w:rsidR="00690772" w:rsidRPr="00F763B6" w:rsidRDefault="00690772" w:rsidP="00690772">
      <w:pPr>
        <w:rPr>
          <w:rFonts w:ascii="Times New Roman" w:hAnsi="Times New Roman" w:cs="Times New Roman"/>
          <w:sz w:val="24"/>
          <w:szCs w:val="24"/>
        </w:rPr>
      </w:pPr>
      <w:r w:rsidRPr="00F763B6">
        <w:rPr>
          <w:rFonts w:ascii="Times New Roman" w:hAnsi="Times New Roman" w:cs="Times New Roman"/>
          <w:sz w:val="24"/>
          <w:szCs w:val="24"/>
        </w:rPr>
        <w:t>Eljárási illeték:</w:t>
      </w:r>
    </w:p>
    <w:p w14:paraId="184F1098" w14:textId="4F5D0876" w:rsidR="00690772" w:rsidRPr="00F763B6" w:rsidRDefault="006C61C5" w:rsidP="00690772">
      <w:pPr>
        <w:pStyle w:val="Listaszerbekezds"/>
        <w:numPr>
          <w:ilvl w:val="0"/>
          <w:numId w:val="15"/>
        </w:numPr>
        <w:rPr>
          <w:rFonts w:ascii="Times New Roman" w:hAnsi="Times New Roman" w:cs="Times New Roman"/>
          <w:sz w:val="24"/>
          <w:szCs w:val="24"/>
        </w:rPr>
      </w:pPr>
      <w:r w:rsidRPr="00F763B6">
        <w:rPr>
          <w:rFonts w:ascii="Times New Roman" w:hAnsi="Times New Roman" w:cs="Times New Roman"/>
          <w:sz w:val="24"/>
          <w:szCs w:val="24"/>
        </w:rPr>
        <w:t>3000 Ft értékű illetékbélyeg</w:t>
      </w:r>
    </w:p>
    <w:p w14:paraId="2CE82059" w14:textId="77777777" w:rsidR="00690772" w:rsidRPr="00F763B6" w:rsidRDefault="00690772" w:rsidP="00690772">
      <w:pPr>
        <w:rPr>
          <w:rFonts w:ascii="Times New Roman" w:hAnsi="Times New Roman" w:cs="Times New Roman"/>
          <w:b/>
          <w:bCs/>
          <w:sz w:val="24"/>
          <w:szCs w:val="24"/>
        </w:rPr>
      </w:pPr>
    </w:p>
    <w:p w14:paraId="1108E6AE" w14:textId="1D865F1B" w:rsidR="006C61C5" w:rsidRPr="00F763B6" w:rsidRDefault="006C61C5" w:rsidP="006C61C5">
      <w:pPr>
        <w:pStyle w:val="Listaszerbekezds"/>
        <w:numPr>
          <w:ilvl w:val="0"/>
          <w:numId w:val="2"/>
        </w:numPr>
        <w:rPr>
          <w:rFonts w:ascii="Times New Roman" w:hAnsi="Times New Roman" w:cs="Times New Roman"/>
          <w:b/>
          <w:bCs/>
          <w:sz w:val="24"/>
          <w:szCs w:val="24"/>
        </w:rPr>
      </w:pPr>
      <w:r w:rsidRPr="00F763B6">
        <w:rPr>
          <w:rFonts w:ascii="Times New Roman" w:hAnsi="Times New Roman" w:cs="Times New Roman"/>
          <w:b/>
          <w:bCs/>
          <w:sz w:val="24"/>
          <w:szCs w:val="24"/>
        </w:rPr>
        <w:t>Külföldön történt (születés, házasságkötés, haláleset) hazai anyakönyvezése</w:t>
      </w:r>
    </w:p>
    <w:p w14:paraId="2A7736BB" w14:textId="77777777" w:rsidR="00E55C7F" w:rsidRPr="00F763B6" w:rsidRDefault="00E55C7F" w:rsidP="006C61C5">
      <w:pPr>
        <w:rPr>
          <w:rFonts w:ascii="Times New Roman" w:hAnsi="Times New Roman" w:cs="Times New Roman"/>
          <w:sz w:val="24"/>
          <w:szCs w:val="24"/>
        </w:rPr>
      </w:pPr>
      <w:r w:rsidRPr="00F763B6">
        <w:rPr>
          <w:rFonts w:ascii="Times New Roman" w:hAnsi="Times New Roman" w:cs="Times New Roman"/>
          <w:sz w:val="24"/>
          <w:szCs w:val="24"/>
        </w:rPr>
        <w:t xml:space="preserve">Magyar állampolgárok külföldön történt anyakönyvi eseményeit Magyarországon is anyakönyveztetni kell, függetlenül attól, hogy a magyar állampolgárságukat mikor és milyen jogcímen szerezték. Magyar állampolgárok külföldön történt anyakönyvi eseményeinek hazai anyakönyvezésére Budapest Főváros Kormányhivatala rendelkezik hatáskörrel. A kérelem benyújtható személyesen vagy meghatalmazott útján. A meghatalmazást eredeti példányát kell csatolni. A meghatalmazott az érintett helyett személyes nyilatkozatot nem tehet. (Például: a gyermek születési családi és utónevére, a házastársak névviselésére, a házasságkötést megelőző családi állapotára) Magyarországon a szóbeli kérelemről a benyújtás helye szerinti anyakönyvvezető, külföldön a konzuli tisztviselő adatlapot vesz fel. Magyar állampolgár külföldön bekövetkezett halálesetének hazai anyakönyvezése iránti kérelmet a konzuli tisztviselőnél postai úton is elő lehet terjeszteni. </w:t>
      </w:r>
    </w:p>
    <w:p w14:paraId="324CC47C" w14:textId="77777777" w:rsidR="00F763B6" w:rsidRPr="00F763B6" w:rsidRDefault="00F763B6" w:rsidP="006C61C5">
      <w:pPr>
        <w:rPr>
          <w:rFonts w:ascii="Times New Roman" w:hAnsi="Times New Roman" w:cs="Times New Roman"/>
          <w:sz w:val="24"/>
          <w:szCs w:val="24"/>
        </w:rPr>
      </w:pPr>
    </w:p>
    <w:p w14:paraId="46FB43A2" w14:textId="0C4502F0" w:rsidR="006C61C5" w:rsidRPr="00F763B6" w:rsidRDefault="00E55C7F" w:rsidP="006C61C5">
      <w:pPr>
        <w:rPr>
          <w:rFonts w:ascii="Times New Roman" w:hAnsi="Times New Roman" w:cs="Times New Roman"/>
          <w:b/>
          <w:bCs/>
          <w:sz w:val="24"/>
          <w:szCs w:val="24"/>
        </w:rPr>
      </w:pPr>
      <w:r w:rsidRPr="00F763B6">
        <w:rPr>
          <w:rFonts w:ascii="Times New Roman" w:hAnsi="Times New Roman" w:cs="Times New Roman"/>
          <w:b/>
          <w:bCs/>
          <w:sz w:val="24"/>
          <w:szCs w:val="24"/>
        </w:rPr>
        <w:t>Valamennyi hazai anyakönyvi kérelemhez csatolandó állampolgárságot igazoló okiratok:</w:t>
      </w:r>
    </w:p>
    <w:p w14:paraId="4E8E6C01" w14:textId="73D3F7BD" w:rsidR="00E55C7F" w:rsidRPr="00F763B6" w:rsidRDefault="00E55C7F" w:rsidP="00E55C7F">
      <w:pPr>
        <w:pStyle w:val="Listaszerbekezds"/>
        <w:numPr>
          <w:ilvl w:val="0"/>
          <w:numId w:val="15"/>
        </w:numPr>
        <w:rPr>
          <w:rFonts w:ascii="Times New Roman" w:hAnsi="Times New Roman" w:cs="Times New Roman"/>
          <w:b/>
          <w:bCs/>
          <w:sz w:val="24"/>
          <w:szCs w:val="24"/>
        </w:rPr>
      </w:pPr>
      <w:r w:rsidRPr="00F763B6">
        <w:rPr>
          <w:rFonts w:ascii="Times New Roman" w:hAnsi="Times New Roman" w:cs="Times New Roman"/>
          <w:sz w:val="24"/>
          <w:szCs w:val="24"/>
        </w:rPr>
        <w:t>a magyar állampolgárság igazolható érvényes személyazonosító igazolvány, vagy magyar útlevél, vagy három évnél nem régebbi állampolgársági bizonyítvány bemutatásával</w:t>
      </w:r>
    </w:p>
    <w:p w14:paraId="54001248" w14:textId="4387AEE2" w:rsidR="00E55C7F" w:rsidRPr="00F763B6" w:rsidRDefault="00E55C7F" w:rsidP="00E55C7F">
      <w:pPr>
        <w:pStyle w:val="Listaszerbekezds"/>
        <w:numPr>
          <w:ilvl w:val="0"/>
          <w:numId w:val="15"/>
        </w:numPr>
        <w:rPr>
          <w:rFonts w:ascii="Times New Roman" w:hAnsi="Times New Roman" w:cs="Times New Roman"/>
          <w:b/>
          <w:bCs/>
          <w:sz w:val="24"/>
          <w:szCs w:val="24"/>
        </w:rPr>
      </w:pPr>
      <w:r w:rsidRPr="00F763B6">
        <w:rPr>
          <w:rFonts w:ascii="Times New Roman" w:hAnsi="Times New Roman" w:cs="Times New Roman"/>
          <w:sz w:val="24"/>
          <w:szCs w:val="24"/>
        </w:rPr>
        <w:t>a külföldi állampolgárság érvényes külföldi úti okmánnyal, a más állam által kiállított állampolgársági okirattal, a magyar hatóság által kiállított érvényes személyazonosító igazolvánnyal, valamint úti okmánnyal igazolható</w:t>
      </w:r>
    </w:p>
    <w:p w14:paraId="474CF7C2" w14:textId="1BCD9A53" w:rsidR="00E55C7F" w:rsidRPr="00F763B6" w:rsidRDefault="00E55C7F" w:rsidP="00E55C7F">
      <w:pPr>
        <w:pStyle w:val="Listaszerbekezds"/>
        <w:numPr>
          <w:ilvl w:val="0"/>
          <w:numId w:val="15"/>
        </w:numPr>
        <w:rPr>
          <w:rFonts w:ascii="Times New Roman" w:hAnsi="Times New Roman" w:cs="Times New Roman"/>
          <w:b/>
          <w:bCs/>
          <w:sz w:val="24"/>
          <w:szCs w:val="24"/>
        </w:rPr>
      </w:pPr>
      <w:r w:rsidRPr="00F763B6">
        <w:rPr>
          <w:rFonts w:ascii="Times New Roman" w:hAnsi="Times New Roman" w:cs="Times New Roman"/>
          <w:sz w:val="24"/>
          <w:szCs w:val="24"/>
        </w:rPr>
        <w:t xml:space="preserve">a hazai anyakönyvezéshez csatolni kell a – hiteles magyar fordítással és amennyiben szükséges az 4/1. pontban részletezett diplomáciai felülhitelesítéssel vagy </w:t>
      </w:r>
      <w:proofErr w:type="spellStart"/>
      <w:r w:rsidRPr="00F763B6">
        <w:rPr>
          <w:rFonts w:ascii="Times New Roman" w:hAnsi="Times New Roman" w:cs="Times New Roman"/>
          <w:sz w:val="24"/>
          <w:szCs w:val="24"/>
        </w:rPr>
        <w:t>Apostille</w:t>
      </w:r>
      <w:proofErr w:type="spellEnd"/>
      <w:r w:rsidRPr="00F763B6">
        <w:rPr>
          <w:rFonts w:ascii="Times New Roman" w:hAnsi="Times New Roman" w:cs="Times New Roman"/>
          <w:sz w:val="24"/>
          <w:szCs w:val="24"/>
        </w:rPr>
        <w:t xml:space="preserve"> hitelesítéssel ellátott – külföldi anyakönyvi okiratot (születési, házassági vagy halotti anyakönyvi kivonatot) eredetben vagy hiteles másolatban</w:t>
      </w:r>
    </w:p>
    <w:p w14:paraId="39A61661" w14:textId="306A5578" w:rsidR="00E55C7F" w:rsidRPr="00F763B6" w:rsidRDefault="00E55C7F" w:rsidP="00E55C7F">
      <w:pPr>
        <w:pStyle w:val="Listaszerbekezds"/>
        <w:numPr>
          <w:ilvl w:val="0"/>
          <w:numId w:val="15"/>
        </w:numPr>
        <w:rPr>
          <w:rFonts w:ascii="Times New Roman" w:hAnsi="Times New Roman" w:cs="Times New Roman"/>
          <w:b/>
          <w:bCs/>
          <w:sz w:val="24"/>
          <w:szCs w:val="24"/>
        </w:rPr>
      </w:pPr>
      <w:r w:rsidRPr="00F763B6">
        <w:rPr>
          <w:rFonts w:ascii="Times New Roman" w:hAnsi="Times New Roman" w:cs="Times New Roman"/>
          <w:sz w:val="24"/>
          <w:szCs w:val="24"/>
        </w:rPr>
        <w:lastRenderedPageBreak/>
        <w:t>ha a külföldi anyakönyvi okirat a külpolitikáért felelős miniszter vagy az adott állam külképviseleti hatósága által kiadott írásbeli nyilatkozat szerint külföldről nem szerezhető be, vagy az anyakönyvezés külföldön nem történt meg, az anyakönyvi esemény tanúsítására alkalmas egyéb közokiratot kell csatolni</w:t>
      </w:r>
    </w:p>
    <w:p w14:paraId="7A5DB6CE" w14:textId="7033F16D" w:rsidR="00E55C7F" w:rsidRPr="00F763B6" w:rsidRDefault="00E55C7F" w:rsidP="00E55C7F">
      <w:pPr>
        <w:rPr>
          <w:rFonts w:ascii="Times New Roman" w:hAnsi="Times New Roman" w:cs="Times New Roman"/>
          <w:b/>
          <w:bCs/>
          <w:sz w:val="24"/>
          <w:szCs w:val="24"/>
        </w:rPr>
      </w:pPr>
    </w:p>
    <w:p w14:paraId="13C1E068" w14:textId="1D6CDC95" w:rsidR="00E55C7F" w:rsidRPr="00F763B6" w:rsidRDefault="00E55C7F" w:rsidP="00E55C7F">
      <w:pPr>
        <w:rPr>
          <w:rFonts w:ascii="Times New Roman" w:hAnsi="Times New Roman" w:cs="Times New Roman"/>
          <w:b/>
          <w:bCs/>
          <w:sz w:val="24"/>
          <w:szCs w:val="24"/>
        </w:rPr>
      </w:pPr>
      <w:r w:rsidRPr="00F763B6">
        <w:rPr>
          <w:rFonts w:ascii="Times New Roman" w:hAnsi="Times New Roman" w:cs="Times New Roman"/>
          <w:b/>
          <w:bCs/>
          <w:sz w:val="24"/>
          <w:szCs w:val="24"/>
        </w:rPr>
        <w:t>Külföldön történt születés hazai anyakönyvezéséhez szükséges egyéb okiratok:</w:t>
      </w:r>
    </w:p>
    <w:p w14:paraId="74571266" w14:textId="51DB8953" w:rsidR="00E55C7F" w:rsidRPr="00F763B6" w:rsidRDefault="00E55C7F" w:rsidP="00E55C7F">
      <w:pPr>
        <w:pStyle w:val="Listaszerbekezds"/>
        <w:numPr>
          <w:ilvl w:val="0"/>
          <w:numId w:val="16"/>
        </w:numPr>
        <w:rPr>
          <w:rFonts w:ascii="Times New Roman" w:hAnsi="Times New Roman" w:cs="Times New Roman"/>
          <w:b/>
          <w:bCs/>
          <w:sz w:val="24"/>
          <w:szCs w:val="24"/>
        </w:rPr>
      </w:pPr>
      <w:r w:rsidRPr="00F763B6">
        <w:rPr>
          <w:rFonts w:ascii="Times New Roman" w:hAnsi="Times New Roman" w:cs="Times New Roman"/>
          <w:sz w:val="24"/>
          <w:szCs w:val="24"/>
        </w:rPr>
        <w:t xml:space="preserve">házasságból született gyermek esetén a szülők házassági anyakönyvi </w:t>
      </w:r>
      <w:proofErr w:type="spellStart"/>
      <w:r w:rsidRPr="00F763B6">
        <w:rPr>
          <w:rFonts w:ascii="Times New Roman" w:hAnsi="Times New Roman" w:cs="Times New Roman"/>
          <w:sz w:val="24"/>
          <w:szCs w:val="24"/>
        </w:rPr>
        <w:t>anyakönyvi</w:t>
      </w:r>
      <w:proofErr w:type="spellEnd"/>
      <w:r w:rsidRPr="00F763B6">
        <w:rPr>
          <w:rFonts w:ascii="Times New Roman" w:hAnsi="Times New Roman" w:cs="Times New Roman"/>
          <w:sz w:val="24"/>
          <w:szCs w:val="24"/>
        </w:rPr>
        <w:t xml:space="preserve"> kivonata</w:t>
      </w:r>
    </w:p>
    <w:p w14:paraId="6E301AFA" w14:textId="75EA01A4" w:rsidR="00E55C7F" w:rsidRPr="00F763B6" w:rsidRDefault="00E55C7F" w:rsidP="00E55C7F">
      <w:pPr>
        <w:pStyle w:val="Listaszerbekezds"/>
        <w:numPr>
          <w:ilvl w:val="0"/>
          <w:numId w:val="16"/>
        </w:numPr>
        <w:rPr>
          <w:rFonts w:ascii="Times New Roman" w:hAnsi="Times New Roman" w:cs="Times New Roman"/>
          <w:b/>
          <w:bCs/>
          <w:sz w:val="24"/>
          <w:szCs w:val="24"/>
        </w:rPr>
      </w:pPr>
      <w:r w:rsidRPr="00F763B6">
        <w:rPr>
          <w:rFonts w:ascii="Times New Roman" w:hAnsi="Times New Roman" w:cs="Times New Roman"/>
          <w:sz w:val="24"/>
          <w:szCs w:val="24"/>
        </w:rPr>
        <w:t>házasságon kívül született gyermek esetén a gyermekre vonatkozóan Magyarországon anyakönyvvezető vagy gyámhatóság, külföldön a magyar konzul előtt tett apai elismerő nyilatkozat vagy külföldi hatóság előtt tett apai elismerő nyilatkozat, illetve apaságot megállapító bírósági ítélet</w:t>
      </w:r>
    </w:p>
    <w:p w14:paraId="2D4DD462" w14:textId="0B46E909" w:rsidR="00E55C7F" w:rsidRPr="00F763B6" w:rsidRDefault="00E55C7F" w:rsidP="00E55C7F">
      <w:pPr>
        <w:rPr>
          <w:rFonts w:ascii="Times New Roman" w:hAnsi="Times New Roman" w:cs="Times New Roman"/>
          <w:sz w:val="24"/>
          <w:szCs w:val="24"/>
        </w:rPr>
      </w:pPr>
      <w:r w:rsidRPr="00F763B6">
        <w:rPr>
          <w:rFonts w:ascii="Times New Roman" w:hAnsi="Times New Roman" w:cs="Times New Roman"/>
          <w:sz w:val="24"/>
          <w:szCs w:val="24"/>
        </w:rPr>
        <w:t>Külföldön kötött házasságból született kiskorú gyermek születése hazai anyakönyvezésének előfeltétele a szülők házasságának hazai anyakönyvezése. Ha a szülők külföldön kötött házassága még nem került haza anyakönyvezésre, a gyermek születésének hazai anyakönyvezésével egyidejűleg kérni kell a házasság hazai anyakönyvezését is.</w:t>
      </w:r>
    </w:p>
    <w:p w14:paraId="3A66A2AF" w14:textId="1B87F05B" w:rsidR="00E55C7F" w:rsidRPr="00F763B6" w:rsidRDefault="00E55C7F" w:rsidP="00E55C7F">
      <w:pPr>
        <w:rPr>
          <w:rFonts w:ascii="Times New Roman" w:hAnsi="Times New Roman" w:cs="Times New Roman"/>
          <w:sz w:val="24"/>
          <w:szCs w:val="24"/>
        </w:rPr>
      </w:pPr>
    </w:p>
    <w:p w14:paraId="491C86C2" w14:textId="2036AA0E" w:rsidR="00E55C7F" w:rsidRPr="00F763B6" w:rsidRDefault="00E55C7F" w:rsidP="00E55C7F">
      <w:pPr>
        <w:rPr>
          <w:rFonts w:ascii="Times New Roman" w:hAnsi="Times New Roman" w:cs="Times New Roman"/>
          <w:b/>
          <w:bCs/>
          <w:sz w:val="24"/>
          <w:szCs w:val="24"/>
        </w:rPr>
      </w:pPr>
      <w:r w:rsidRPr="00F763B6">
        <w:rPr>
          <w:rFonts w:ascii="Times New Roman" w:hAnsi="Times New Roman" w:cs="Times New Roman"/>
          <w:b/>
          <w:bCs/>
          <w:sz w:val="24"/>
          <w:szCs w:val="24"/>
        </w:rPr>
        <w:t>Külföldön kötött házasság hazai anyakönyvezéséhez szükséges egyéb okiratok:</w:t>
      </w:r>
    </w:p>
    <w:p w14:paraId="6C26A2DD" w14:textId="0E0841C1" w:rsidR="00E55C7F" w:rsidRPr="00F763B6" w:rsidRDefault="00E55C7F" w:rsidP="00E55C7F">
      <w:pPr>
        <w:pStyle w:val="Listaszerbekezds"/>
        <w:numPr>
          <w:ilvl w:val="0"/>
          <w:numId w:val="18"/>
        </w:numPr>
        <w:rPr>
          <w:rFonts w:ascii="Times New Roman" w:hAnsi="Times New Roman" w:cs="Times New Roman"/>
          <w:b/>
          <w:bCs/>
          <w:sz w:val="24"/>
          <w:szCs w:val="24"/>
        </w:rPr>
      </w:pPr>
      <w:r w:rsidRPr="00F763B6">
        <w:rPr>
          <w:rFonts w:ascii="Times New Roman" w:hAnsi="Times New Roman" w:cs="Times New Roman"/>
          <w:sz w:val="24"/>
          <w:szCs w:val="24"/>
        </w:rPr>
        <w:t>hajadon vagy nőtlen családi állapot esetén a hazai anyakönyvezésre irányuló kérelemben vagy külön dokumentumban nyilatkozni kell erre vonatkozóan</w:t>
      </w:r>
    </w:p>
    <w:p w14:paraId="6DCF4175" w14:textId="12F871B4" w:rsidR="00E55C7F" w:rsidRPr="00F763B6" w:rsidRDefault="00E55C7F" w:rsidP="00E55C7F">
      <w:pPr>
        <w:pStyle w:val="Listaszerbekezds"/>
        <w:numPr>
          <w:ilvl w:val="0"/>
          <w:numId w:val="18"/>
        </w:numPr>
        <w:rPr>
          <w:rFonts w:ascii="Times New Roman" w:hAnsi="Times New Roman" w:cs="Times New Roman"/>
          <w:b/>
          <w:bCs/>
          <w:sz w:val="24"/>
          <w:szCs w:val="24"/>
        </w:rPr>
      </w:pPr>
      <w:r w:rsidRPr="00F763B6">
        <w:rPr>
          <w:rFonts w:ascii="Times New Roman" w:hAnsi="Times New Roman" w:cs="Times New Roman"/>
          <w:sz w:val="24"/>
          <w:szCs w:val="24"/>
        </w:rPr>
        <w:t>a házasságkötés előtt elvált vagy özvegy családi állapot esetén – és korábbi házasságkötésére Magyarországon került sor – elegendő nyilatkozatot tennie a korábbi házasságkötés helyéről és idejéről, illetve a volt házastársa halálesetének helyéről és idejéről.</w:t>
      </w:r>
    </w:p>
    <w:p w14:paraId="33A4EB18" w14:textId="77777777" w:rsidR="00E55C7F" w:rsidRPr="00F763B6" w:rsidRDefault="00E55C7F" w:rsidP="00E55C7F">
      <w:pPr>
        <w:rPr>
          <w:rFonts w:ascii="Times New Roman" w:hAnsi="Times New Roman" w:cs="Times New Roman"/>
          <w:b/>
          <w:bCs/>
          <w:sz w:val="24"/>
          <w:szCs w:val="24"/>
        </w:rPr>
      </w:pPr>
      <w:r w:rsidRPr="00F763B6">
        <w:rPr>
          <w:rFonts w:ascii="Times New Roman" w:hAnsi="Times New Roman" w:cs="Times New Roman"/>
          <w:b/>
          <w:bCs/>
          <w:sz w:val="24"/>
          <w:szCs w:val="24"/>
        </w:rPr>
        <w:t xml:space="preserve">Külföldön történt haláleset hazai anyakönyvezéséhez szükséges egyéb okiratok: </w:t>
      </w:r>
    </w:p>
    <w:p w14:paraId="44E7FAD1" w14:textId="2E5ACD59" w:rsidR="00E55C7F" w:rsidRPr="00F763B6" w:rsidRDefault="00E55C7F" w:rsidP="00E55C7F">
      <w:pPr>
        <w:rPr>
          <w:rFonts w:ascii="Times New Roman" w:hAnsi="Times New Roman" w:cs="Times New Roman"/>
          <w:sz w:val="24"/>
          <w:szCs w:val="24"/>
        </w:rPr>
      </w:pPr>
      <w:r w:rsidRPr="00F763B6">
        <w:rPr>
          <w:rFonts w:ascii="Times New Roman" w:hAnsi="Times New Roman" w:cs="Times New Roman"/>
          <w:sz w:val="24"/>
          <w:szCs w:val="24"/>
        </w:rPr>
        <w:t>A külföldön történt haláleset hazai anyakönyvezése iránti kérelemhez csatolni kell az elhaltnak a haláleset időpontjában fennálló családi állapotát igazoló okiratot, kivéve:</w:t>
      </w:r>
    </w:p>
    <w:p w14:paraId="6C84ADF7" w14:textId="4F53CBA3" w:rsidR="00E55C7F" w:rsidRPr="00F763B6" w:rsidRDefault="00E55C7F" w:rsidP="00E55C7F">
      <w:pPr>
        <w:pStyle w:val="Listaszerbekezds"/>
        <w:numPr>
          <w:ilvl w:val="0"/>
          <w:numId w:val="17"/>
        </w:numPr>
        <w:rPr>
          <w:rFonts w:ascii="Times New Roman" w:hAnsi="Times New Roman" w:cs="Times New Roman"/>
          <w:b/>
          <w:bCs/>
          <w:sz w:val="24"/>
          <w:szCs w:val="24"/>
        </w:rPr>
      </w:pPr>
      <w:r w:rsidRPr="00F763B6">
        <w:rPr>
          <w:rFonts w:ascii="Times New Roman" w:hAnsi="Times New Roman" w:cs="Times New Roman"/>
          <w:sz w:val="24"/>
          <w:szCs w:val="24"/>
        </w:rPr>
        <w:t>ha az elhalt magyar állampolgár hajadon vagy nőtlen családi állapotú volt</w:t>
      </w:r>
    </w:p>
    <w:p w14:paraId="3AC6C167" w14:textId="6F6AB74E" w:rsidR="00E55C7F" w:rsidRPr="00F763B6" w:rsidRDefault="00E55C7F" w:rsidP="00E55C7F">
      <w:pPr>
        <w:rPr>
          <w:rFonts w:ascii="Times New Roman" w:hAnsi="Times New Roman" w:cs="Times New Roman"/>
          <w:b/>
          <w:bCs/>
          <w:sz w:val="24"/>
          <w:szCs w:val="24"/>
        </w:rPr>
      </w:pPr>
    </w:p>
    <w:p w14:paraId="4446F4C9" w14:textId="05D69C6D" w:rsidR="00E55C7F" w:rsidRDefault="00E55C7F" w:rsidP="00E55C7F">
      <w:pPr>
        <w:rPr>
          <w:rFonts w:ascii="Times New Roman" w:hAnsi="Times New Roman" w:cs="Times New Roman"/>
          <w:sz w:val="24"/>
          <w:szCs w:val="24"/>
        </w:rPr>
      </w:pPr>
      <w:r w:rsidRPr="00F763B6">
        <w:rPr>
          <w:rFonts w:ascii="Times New Roman" w:hAnsi="Times New Roman" w:cs="Times New Roman"/>
          <w:sz w:val="24"/>
          <w:szCs w:val="24"/>
        </w:rPr>
        <w:t xml:space="preserve">A hazai anyakönyvi kérelemhez csatolandó KÜLFÖLDI okiratokkal szembeni alaki követelmények: Hiteles magyar fordítás: a nem magyar nyelven kiállított irat – ha az ügy fajtára vonatkozó jogszabály másként nem rendelkezik – csak hiteles magyar fordítással ellátva fogadható el. Hiteles magyar fordítást külföldön a magyar konzul, Magyarországon az Országos Fordító és Fordításhitelesítő Iroda készíthet. A konzul jogosult a más által készített fordítás hitelesítésére is. </w:t>
      </w:r>
    </w:p>
    <w:p w14:paraId="153BBC7F" w14:textId="2FBAFEC6" w:rsidR="00F763B6" w:rsidRDefault="00F763B6" w:rsidP="00E55C7F">
      <w:pPr>
        <w:rPr>
          <w:rFonts w:ascii="Times New Roman" w:hAnsi="Times New Roman" w:cs="Times New Roman"/>
          <w:sz w:val="24"/>
          <w:szCs w:val="24"/>
        </w:rPr>
      </w:pPr>
    </w:p>
    <w:p w14:paraId="33CCB2F8" w14:textId="4EFAA10B" w:rsidR="00F763B6" w:rsidRDefault="00F763B6" w:rsidP="00E55C7F">
      <w:pPr>
        <w:rPr>
          <w:rFonts w:ascii="Times New Roman" w:hAnsi="Times New Roman" w:cs="Times New Roman"/>
          <w:sz w:val="24"/>
          <w:szCs w:val="24"/>
        </w:rPr>
      </w:pPr>
    </w:p>
    <w:p w14:paraId="000111BF" w14:textId="77777777" w:rsidR="00F763B6" w:rsidRPr="00F763B6" w:rsidRDefault="00F763B6" w:rsidP="00E55C7F">
      <w:pPr>
        <w:rPr>
          <w:rFonts w:ascii="Times New Roman" w:hAnsi="Times New Roman" w:cs="Times New Roman"/>
          <w:sz w:val="24"/>
          <w:szCs w:val="24"/>
        </w:rPr>
      </w:pPr>
    </w:p>
    <w:p w14:paraId="1C8F8375" w14:textId="77777777" w:rsidR="00E55C7F" w:rsidRPr="00F763B6" w:rsidRDefault="00E55C7F" w:rsidP="00E55C7F">
      <w:pPr>
        <w:rPr>
          <w:rFonts w:ascii="Times New Roman" w:hAnsi="Times New Roman" w:cs="Times New Roman"/>
          <w:sz w:val="24"/>
          <w:szCs w:val="24"/>
        </w:rPr>
      </w:pPr>
      <w:r w:rsidRPr="00F763B6">
        <w:rPr>
          <w:rFonts w:ascii="Times New Roman" w:hAnsi="Times New Roman" w:cs="Times New Roman"/>
          <w:sz w:val="24"/>
          <w:szCs w:val="24"/>
        </w:rPr>
        <w:lastRenderedPageBreak/>
        <w:t xml:space="preserve">ORSZÁGOS FORDÍTÓ ÉS FORDÍTÁSHITELESÍTŐ IRODA </w:t>
      </w:r>
    </w:p>
    <w:p w14:paraId="0FA2555E" w14:textId="77777777" w:rsidR="00E55C7F" w:rsidRPr="00F763B6" w:rsidRDefault="00E55C7F" w:rsidP="00E55C7F">
      <w:pPr>
        <w:rPr>
          <w:rFonts w:ascii="Times New Roman" w:hAnsi="Times New Roman" w:cs="Times New Roman"/>
          <w:sz w:val="24"/>
          <w:szCs w:val="24"/>
        </w:rPr>
      </w:pPr>
      <w:r w:rsidRPr="00F763B6">
        <w:rPr>
          <w:rFonts w:ascii="Times New Roman" w:hAnsi="Times New Roman" w:cs="Times New Roman"/>
          <w:sz w:val="24"/>
          <w:szCs w:val="24"/>
        </w:rPr>
        <w:t xml:space="preserve">OFFI ügyfélszolgálati iroda Zalaegerszeg </w:t>
      </w:r>
    </w:p>
    <w:p w14:paraId="786CE7F9" w14:textId="77777777" w:rsidR="00E55C7F" w:rsidRPr="00F763B6" w:rsidRDefault="00E55C7F" w:rsidP="00E55C7F">
      <w:pPr>
        <w:rPr>
          <w:rFonts w:ascii="Times New Roman" w:hAnsi="Times New Roman" w:cs="Times New Roman"/>
          <w:sz w:val="24"/>
          <w:szCs w:val="24"/>
        </w:rPr>
      </w:pPr>
      <w:r w:rsidRPr="00F763B6">
        <w:rPr>
          <w:rFonts w:ascii="Times New Roman" w:hAnsi="Times New Roman" w:cs="Times New Roman"/>
          <w:sz w:val="24"/>
          <w:szCs w:val="24"/>
        </w:rPr>
        <w:t>Cím: 8900 Zalaegerszeg , Tompa Mihály u. 1-3. I. em. Göcsej Üzletház</w:t>
      </w:r>
    </w:p>
    <w:p w14:paraId="776B01B3" w14:textId="461A9BC5" w:rsidR="00E55C7F" w:rsidRPr="00F763B6" w:rsidRDefault="00E55C7F" w:rsidP="00E55C7F">
      <w:pPr>
        <w:rPr>
          <w:rFonts w:ascii="Times New Roman" w:hAnsi="Times New Roman" w:cs="Times New Roman"/>
          <w:sz w:val="24"/>
          <w:szCs w:val="24"/>
        </w:rPr>
      </w:pPr>
      <w:r w:rsidRPr="00F763B6">
        <w:rPr>
          <w:rFonts w:ascii="Times New Roman" w:hAnsi="Times New Roman" w:cs="Times New Roman"/>
          <w:sz w:val="24"/>
          <w:szCs w:val="24"/>
        </w:rPr>
        <w:t xml:space="preserve">Telefonszám: +36 92 598 260 </w:t>
      </w:r>
    </w:p>
    <w:p w14:paraId="1A14B35A" w14:textId="75A707A3" w:rsidR="00E55C7F" w:rsidRPr="00F763B6" w:rsidRDefault="00E55C7F" w:rsidP="00E55C7F">
      <w:pPr>
        <w:rPr>
          <w:rFonts w:ascii="Times New Roman" w:hAnsi="Times New Roman" w:cs="Times New Roman"/>
          <w:sz w:val="24"/>
          <w:szCs w:val="24"/>
        </w:rPr>
      </w:pPr>
      <w:r w:rsidRPr="00F763B6">
        <w:rPr>
          <w:rFonts w:ascii="Times New Roman" w:hAnsi="Times New Roman" w:cs="Times New Roman"/>
          <w:sz w:val="24"/>
          <w:szCs w:val="24"/>
        </w:rPr>
        <w:t xml:space="preserve">E-mail: </w:t>
      </w:r>
      <w:hyperlink r:id="rId5" w:history="1">
        <w:r w:rsidRPr="00F763B6">
          <w:rPr>
            <w:rStyle w:val="Hiperhivatkozs"/>
            <w:rFonts w:ascii="Times New Roman" w:hAnsi="Times New Roman" w:cs="Times New Roman"/>
            <w:sz w:val="24"/>
            <w:szCs w:val="24"/>
          </w:rPr>
          <w:t>zegerszeg@offi.hu</w:t>
        </w:r>
      </w:hyperlink>
    </w:p>
    <w:p w14:paraId="3CC94F51" w14:textId="697D1B4A" w:rsidR="00E55C7F" w:rsidRPr="00F763B6" w:rsidRDefault="00E55C7F" w:rsidP="00E55C7F">
      <w:pPr>
        <w:rPr>
          <w:rFonts w:ascii="Times New Roman" w:hAnsi="Times New Roman" w:cs="Times New Roman"/>
          <w:sz w:val="24"/>
          <w:szCs w:val="24"/>
        </w:rPr>
      </w:pPr>
      <w:r w:rsidRPr="00F763B6">
        <w:rPr>
          <w:rFonts w:ascii="Times New Roman" w:hAnsi="Times New Roman" w:cs="Times New Roman"/>
          <w:sz w:val="24"/>
          <w:szCs w:val="24"/>
        </w:rPr>
        <w:t xml:space="preserve"> </w:t>
      </w:r>
    </w:p>
    <w:p w14:paraId="2D6E5AD9" w14:textId="6337A9E1" w:rsidR="00E55C7F" w:rsidRPr="00F763B6" w:rsidRDefault="00E55C7F" w:rsidP="00E55C7F">
      <w:pPr>
        <w:rPr>
          <w:rFonts w:ascii="Times New Roman" w:hAnsi="Times New Roman" w:cs="Times New Roman"/>
          <w:sz w:val="24"/>
          <w:szCs w:val="24"/>
        </w:rPr>
      </w:pPr>
      <w:r w:rsidRPr="00F763B6">
        <w:rPr>
          <w:rFonts w:ascii="Times New Roman" w:hAnsi="Times New Roman" w:cs="Times New Roman"/>
          <w:sz w:val="24"/>
          <w:szCs w:val="24"/>
        </w:rPr>
        <w:t>Diplomáciai felülhitelesítés: a külföldön kiállított okirat csak akkor fogadható el, ha azt a kiállítás helye szerinti államban működő magyar külképviselet diplomáciai felülhitelesítéssel látta el. Részletes tájékoztatás: www.konzuliszolgalat.kormany.hu Kivételek a diplomáciai felülhitelesítés alól:</w:t>
      </w:r>
    </w:p>
    <w:p w14:paraId="6C0721A5" w14:textId="3BF7DDAB" w:rsidR="00E55C7F" w:rsidRPr="00F763B6" w:rsidRDefault="00E55C7F" w:rsidP="00E55C7F">
      <w:pPr>
        <w:pStyle w:val="Listaszerbekezds"/>
        <w:numPr>
          <w:ilvl w:val="0"/>
          <w:numId w:val="17"/>
        </w:numPr>
        <w:rPr>
          <w:rFonts w:ascii="Times New Roman" w:hAnsi="Times New Roman" w:cs="Times New Roman"/>
          <w:b/>
          <w:bCs/>
          <w:sz w:val="24"/>
          <w:szCs w:val="24"/>
        </w:rPr>
      </w:pPr>
      <w:proofErr w:type="spellStart"/>
      <w:r w:rsidRPr="00F763B6">
        <w:rPr>
          <w:rFonts w:ascii="Times New Roman" w:hAnsi="Times New Roman" w:cs="Times New Roman"/>
          <w:sz w:val="24"/>
          <w:szCs w:val="24"/>
        </w:rPr>
        <w:t>Apostille</w:t>
      </w:r>
      <w:proofErr w:type="spellEnd"/>
      <w:r w:rsidRPr="00F763B6">
        <w:rPr>
          <w:rFonts w:ascii="Times New Roman" w:hAnsi="Times New Roman" w:cs="Times New Roman"/>
          <w:sz w:val="24"/>
          <w:szCs w:val="24"/>
        </w:rPr>
        <w:t xml:space="preserve">: azon külföldi okirat esetén, amelyet olyan állam hatósága állított ki, amely részese a külföldön felhasználásra kerülő közokiratok diplomáciai vagy konzuli hitelesítésének (felülhitelesítésnek) mellőzéséről Hágában, az 1961. október 5. napján kelt egyezménynek, az okiratot diplomáciai felülhitelesítés helyett az adott állam arra illetékes hatósága által kiállított ún. </w:t>
      </w:r>
      <w:proofErr w:type="spellStart"/>
      <w:r w:rsidRPr="00F763B6">
        <w:rPr>
          <w:rFonts w:ascii="Times New Roman" w:hAnsi="Times New Roman" w:cs="Times New Roman"/>
          <w:sz w:val="24"/>
          <w:szCs w:val="24"/>
        </w:rPr>
        <w:t>Apostille</w:t>
      </w:r>
      <w:proofErr w:type="spellEnd"/>
      <w:r w:rsidRPr="00F763B6">
        <w:rPr>
          <w:rFonts w:ascii="Times New Roman" w:hAnsi="Times New Roman" w:cs="Times New Roman"/>
          <w:sz w:val="24"/>
          <w:szCs w:val="24"/>
        </w:rPr>
        <w:t>-jel kell ellátni. A hazai anyakönyvi eljárás ügyintézési határideje a kérelemnek a hazai anyakönyvezést végző hatósághoz történő megérkezésétől számított két hónap.</w:t>
      </w:r>
    </w:p>
    <w:p w14:paraId="2D670082" w14:textId="77777777" w:rsidR="00E55C7F" w:rsidRPr="00F763B6" w:rsidRDefault="00E55C7F" w:rsidP="00E55C7F">
      <w:pPr>
        <w:rPr>
          <w:rFonts w:ascii="Times New Roman" w:hAnsi="Times New Roman" w:cs="Times New Roman"/>
          <w:b/>
          <w:bCs/>
          <w:sz w:val="24"/>
          <w:szCs w:val="24"/>
        </w:rPr>
      </w:pPr>
    </w:p>
    <w:p w14:paraId="50C80B47" w14:textId="7777777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b/>
          <w:bCs/>
          <w:sz w:val="24"/>
          <w:szCs w:val="24"/>
          <w:lang w:eastAsia="hu-HU"/>
        </w:rPr>
        <w:t>Alkalmazott jogszabályok</w:t>
      </w:r>
      <w:r w:rsidRPr="00F763B6">
        <w:rPr>
          <w:rFonts w:ascii="Times New Roman" w:eastAsia="Calibri" w:hAnsi="Times New Roman" w:cs="Times New Roman"/>
          <w:sz w:val="24"/>
          <w:szCs w:val="24"/>
          <w:lang w:eastAsia="hu-HU"/>
        </w:rPr>
        <w:t xml:space="preserve">: </w:t>
      </w:r>
    </w:p>
    <w:p w14:paraId="25657092" w14:textId="77777777" w:rsidR="004F32ED" w:rsidRPr="00F763B6" w:rsidRDefault="004F32ED" w:rsidP="00CD6B84">
      <w:pPr>
        <w:pStyle w:val="Listaszerbekezds"/>
        <w:numPr>
          <w:ilvl w:val="0"/>
          <w:numId w:val="17"/>
        </w:num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2010. évi I. törvény az anyakönyvi eljárásról</w:t>
      </w:r>
    </w:p>
    <w:p w14:paraId="3F9C5958" w14:textId="77777777" w:rsidR="004F32ED" w:rsidRPr="00F763B6" w:rsidRDefault="004F32ED" w:rsidP="00CD6B84">
      <w:pPr>
        <w:pStyle w:val="Listaszerbekezds"/>
        <w:numPr>
          <w:ilvl w:val="0"/>
          <w:numId w:val="17"/>
        </w:num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32/2014.(V.19.)KIM rendelet az anyakönyvezési feladatok ellátásának részletes szabályairól</w:t>
      </w:r>
    </w:p>
    <w:p w14:paraId="6C1C69AC" w14:textId="77777777" w:rsidR="004F32ED" w:rsidRPr="00F763B6" w:rsidRDefault="004F32ED" w:rsidP="00CD6B84">
      <w:pPr>
        <w:pStyle w:val="Listaszerbekezds"/>
        <w:numPr>
          <w:ilvl w:val="0"/>
          <w:numId w:val="17"/>
        </w:num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2013. évi V. törvény a Polgári Törvénykönyvről</w:t>
      </w:r>
    </w:p>
    <w:p w14:paraId="190ECA1F" w14:textId="77777777" w:rsidR="004F32ED" w:rsidRPr="00F763B6" w:rsidRDefault="004F32ED" w:rsidP="00CD6B84">
      <w:pPr>
        <w:pStyle w:val="Listaszerbekezds"/>
        <w:numPr>
          <w:ilvl w:val="0"/>
          <w:numId w:val="17"/>
        </w:num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1979.évi 13.tvr. a nemzetközi magánjogról</w:t>
      </w:r>
    </w:p>
    <w:p w14:paraId="676CCA9F" w14:textId="77777777" w:rsidR="004F32ED" w:rsidRPr="00F763B6" w:rsidRDefault="004F32ED" w:rsidP="00CD6B84">
      <w:pPr>
        <w:pStyle w:val="Listaszerbekezds"/>
        <w:numPr>
          <w:ilvl w:val="0"/>
          <w:numId w:val="17"/>
        </w:num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1990. évi XCIII. Törvény az illetékekről</w:t>
      </w:r>
    </w:p>
    <w:p w14:paraId="53A61AEA" w14:textId="77777777" w:rsidR="004F32ED" w:rsidRPr="00F763B6" w:rsidRDefault="004F32ED" w:rsidP="00CD6B84">
      <w:pPr>
        <w:pStyle w:val="Listaszerbekezds"/>
        <w:numPr>
          <w:ilvl w:val="0"/>
          <w:numId w:val="17"/>
        </w:num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1993.évi LV. Törvény a magyar állampolgárságról, valamint a végrehajtására kiadott 125/1993.(IX.22.) Korm. rendelet</w:t>
      </w:r>
    </w:p>
    <w:p w14:paraId="26636517" w14:textId="7777777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 xml:space="preserve">A közigazgatási hatósági eljárás és szolgáltatás általános szabályairól szóló 2004. évi CXL. törvény </w:t>
      </w:r>
    </w:p>
    <w:p w14:paraId="4E29F447" w14:textId="3D14BFCB"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Zalaszentgrót Város Önkormányzata Képviselő-testületének 10/2011.(VI.10.) rendelete az egyes anyakönyvi események engedélyezésének szabályairól és a szolgáltatások díjainak mértékéről</w:t>
      </w:r>
    </w:p>
    <w:p w14:paraId="600EB5C5" w14:textId="2F603D6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p>
    <w:p w14:paraId="326D7A3B" w14:textId="60A46838"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p>
    <w:p w14:paraId="1E3F0523" w14:textId="72B4CC8E" w:rsidR="00CD6B84" w:rsidRPr="00F763B6" w:rsidRDefault="00CD6B84" w:rsidP="004F32ED">
      <w:pPr>
        <w:spacing w:before="100" w:beforeAutospacing="1" w:after="100" w:afterAutospacing="1" w:line="240" w:lineRule="auto"/>
        <w:rPr>
          <w:rFonts w:ascii="Times New Roman" w:eastAsia="Calibri" w:hAnsi="Times New Roman" w:cs="Times New Roman"/>
          <w:sz w:val="24"/>
          <w:szCs w:val="24"/>
          <w:lang w:eastAsia="hu-HU"/>
        </w:rPr>
      </w:pPr>
    </w:p>
    <w:p w14:paraId="08AE1426" w14:textId="77777777" w:rsidR="00CD6B84" w:rsidRPr="00F763B6" w:rsidRDefault="00CD6B84" w:rsidP="004F32ED">
      <w:pPr>
        <w:spacing w:before="100" w:beforeAutospacing="1" w:after="100" w:afterAutospacing="1" w:line="240" w:lineRule="auto"/>
        <w:rPr>
          <w:rFonts w:ascii="Times New Roman" w:eastAsia="Calibri" w:hAnsi="Times New Roman" w:cs="Times New Roman"/>
          <w:sz w:val="24"/>
          <w:szCs w:val="24"/>
          <w:lang w:eastAsia="hu-HU"/>
        </w:rPr>
      </w:pPr>
      <w:bookmarkStart w:id="6" w:name="_GoBack"/>
      <w:bookmarkEnd w:id="6"/>
    </w:p>
    <w:p w14:paraId="0DC02626" w14:textId="6165FCAC" w:rsidR="004F32ED" w:rsidRPr="00F763B6" w:rsidRDefault="004F32ED" w:rsidP="004F32ED">
      <w:pPr>
        <w:spacing w:before="100" w:beforeAutospacing="1" w:after="100" w:afterAutospacing="1" w:line="240" w:lineRule="auto"/>
        <w:rPr>
          <w:rFonts w:ascii="Times New Roman" w:eastAsia="Calibri" w:hAnsi="Times New Roman" w:cs="Times New Roman"/>
          <w:b/>
          <w:bCs/>
          <w:sz w:val="24"/>
          <w:szCs w:val="24"/>
          <w:lang w:eastAsia="hu-HU"/>
        </w:rPr>
      </w:pPr>
      <w:bookmarkStart w:id="7" w:name="_Hlk42180210"/>
      <w:r w:rsidRPr="00F763B6">
        <w:rPr>
          <w:rFonts w:ascii="Times New Roman" w:eastAsia="Calibri" w:hAnsi="Times New Roman" w:cs="Times New Roman"/>
          <w:b/>
          <w:bCs/>
          <w:sz w:val="24"/>
          <w:szCs w:val="24"/>
          <w:lang w:eastAsia="hu-HU"/>
        </w:rPr>
        <w:lastRenderedPageBreak/>
        <w:t>Zalaszentgróti Közös Önkormányzati Hivatala</w:t>
      </w:r>
    </w:p>
    <w:p w14:paraId="1F843066" w14:textId="7777777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b/>
          <w:bCs/>
          <w:sz w:val="24"/>
          <w:szCs w:val="24"/>
          <w:lang w:eastAsia="hu-HU"/>
        </w:rPr>
        <w:t>Címe:</w:t>
      </w:r>
      <w:r w:rsidRPr="00F763B6">
        <w:rPr>
          <w:rFonts w:ascii="Times New Roman" w:eastAsia="Calibri" w:hAnsi="Times New Roman" w:cs="Times New Roman"/>
          <w:sz w:val="24"/>
          <w:szCs w:val="24"/>
          <w:lang w:eastAsia="hu-HU"/>
        </w:rPr>
        <w:t xml:space="preserve"> 8790 Zalaszentgrót, Dózsa </w:t>
      </w:r>
      <w:proofErr w:type="spellStart"/>
      <w:r w:rsidRPr="00F763B6">
        <w:rPr>
          <w:rFonts w:ascii="Times New Roman" w:eastAsia="Calibri" w:hAnsi="Times New Roman" w:cs="Times New Roman"/>
          <w:sz w:val="24"/>
          <w:szCs w:val="24"/>
          <w:lang w:eastAsia="hu-HU"/>
        </w:rPr>
        <w:t>Gy</w:t>
      </w:r>
      <w:proofErr w:type="spellEnd"/>
      <w:r w:rsidRPr="00F763B6">
        <w:rPr>
          <w:rFonts w:ascii="Times New Roman" w:eastAsia="Calibri" w:hAnsi="Times New Roman" w:cs="Times New Roman"/>
          <w:sz w:val="24"/>
          <w:szCs w:val="24"/>
          <w:lang w:eastAsia="hu-HU"/>
        </w:rPr>
        <w:t xml:space="preserve">. u. 1. </w:t>
      </w:r>
    </w:p>
    <w:p w14:paraId="00448CAF" w14:textId="7777777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b/>
          <w:bCs/>
          <w:sz w:val="24"/>
          <w:szCs w:val="24"/>
          <w:lang w:eastAsia="hu-HU"/>
        </w:rPr>
        <w:t>Ügyfélfogadási időpontok</w:t>
      </w:r>
      <w:r w:rsidRPr="00F763B6">
        <w:rPr>
          <w:rFonts w:ascii="Times New Roman" w:eastAsia="Calibri" w:hAnsi="Times New Roman" w:cs="Times New Roman"/>
          <w:sz w:val="24"/>
          <w:szCs w:val="24"/>
          <w:lang w:eastAsia="hu-HU"/>
        </w:rPr>
        <w:t xml:space="preserve">: </w:t>
      </w:r>
    </w:p>
    <w:p w14:paraId="2D4177CF" w14:textId="209B48CC"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hétfő: 8:00-12:00, 13:00-15:00</w:t>
      </w:r>
    </w:p>
    <w:p w14:paraId="439E0B9D" w14:textId="7777777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Kedd: 8:00-12:00</w:t>
      </w:r>
    </w:p>
    <w:p w14:paraId="21306C34" w14:textId="7777777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Szerda: nincs ügyfélfogadás</w:t>
      </w:r>
    </w:p>
    <w:p w14:paraId="59B3C0BC" w14:textId="7777777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Csütörtök: 8:00-12:00, 13:00-15:00</w:t>
      </w:r>
    </w:p>
    <w:p w14:paraId="5FF5CED3" w14:textId="7777777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sz w:val="24"/>
          <w:szCs w:val="24"/>
          <w:lang w:eastAsia="hu-HU"/>
        </w:rPr>
        <w:t>Péntek: 8:00-12:00</w:t>
      </w:r>
      <w:r w:rsidRPr="00F763B6">
        <w:rPr>
          <w:rFonts w:ascii="Times New Roman" w:eastAsia="Calibri" w:hAnsi="Times New Roman" w:cs="Times New Roman"/>
          <w:sz w:val="24"/>
          <w:szCs w:val="24"/>
          <w:lang w:eastAsia="hu-HU"/>
        </w:rPr>
        <w:br/>
      </w:r>
    </w:p>
    <w:p w14:paraId="740C6F62" w14:textId="450D7624"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r w:rsidRPr="00F763B6">
        <w:rPr>
          <w:rFonts w:ascii="Times New Roman" w:eastAsia="Calibri" w:hAnsi="Times New Roman" w:cs="Times New Roman"/>
          <w:b/>
          <w:bCs/>
          <w:sz w:val="24"/>
          <w:szCs w:val="24"/>
          <w:lang w:eastAsia="hu-HU"/>
        </w:rPr>
        <w:t>Ügyintéző:</w:t>
      </w:r>
      <w:r w:rsidRPr="00F763B6">
        <w:rPr>
          <w:rFonts w:ascii="Times New Roman" w:eastAsia="Calibri" w:hAnsi="Times New Roman" w:cs="Times New Roman"/>
          <w:sz w:val="24"/>
          <w:szCs w:val="24"/>
          <w:lang w:eastAsia="hu-HU"/>
        </w:rPr>
        <w:t xml:space="preserve"> </w:t>
      </w:r>
      <w:proofErr w:type="spellStart"/>
      <w:r w:rsidRPr="00F763B6">
        <w:rPr>
          <w:rFonts w:ascii="Times New Roman" w:eastAsia="Calibri" w:hAnsi="Times New Roman" w:cs="Times New Roman"/>
          <w:sz w:val="24"/>
          <w:szCs w:val="24"/>
          <w:lang w:eastAsia="hu-HU"/>
        </w:rPr>
        <w:t>Gángó</w:t>
      </w:r>
      <w:proofErr w:type="spellEnd"/>
      <w:r w:rsidRPr="00F763B6">
        <w:rPr>
          <w:rFonts w:ascii="Times New Roman" w:eastAsia="Calibri" w:hAnsi="Times New Roman" w:cs="Times New Roman"/>
          <w:sz w:val="24"/>
          <w:szCs w:val="24"/>
          <w:lang w:eastAsia="hu-HU"/>
        </w:rPr>
        <w:t>-Kató Edina (06-83/562-968)</w:t>
      </w:r>
    </w:p>
    <w:bookmarkEnd w:id="7"/>
    <w:p w14:paraId="18123677" w14:textId="77777777" w:rsidR="004F32ED" w:rsidRPr="00F763B6" w:rsidRDefault="004F32ED" w:rsidP="004F32ED">
      <w:pPr>
        <w:spacing w:before="100" w:beforeAutospacing="1" w:after="100" w:afterAutospacing="1" w:line="240" w:lineRule="auto"/>
        <w:rPr>
          <w:rFonts w:ascii="Times New Roman" w:eastAsia="Calibri" w:hAnsi="Times New Roman" w:cs="Times New Roman"/>
          <w:sz w:val="24"/>
          <w:szCs w:val="24"/>
          <w:lang w:eastAsia="hu-HU"/>
        </w:rPr>
      </w:pPr>
    </w:p>
    <w:p w14:paraId="574B4C6B" w14:textId="18BF8730" w:rsidR="000D6B4F" w:rsidRPr="00F763B6" w:rsidRDefault="000D6B4F" w:rsidP="004F32ED">
      <w:pPr>
        <w:rPr>
          <w:rFonts w:ascii="Times New Roman" w:hAnsi="Times New Roman" w:cs="Times New Roman"/>
          <w:b/>
          <w:bCs/>
          <w:sz w:val="24"/>
          <w:szCs w:val="24"/>
        </w:rPr>
      </w:pPr>
    </w:p>
    <w:p w14:paraId="7C2D9BB1" w14:textId="77777777" w:rsidR="006A4CCB" w:rsidRPr="00F763B6" w:rsidRDefault="006A4CCB" w:rsidP="006A4CCB">
      <w:pPr>
        <w:rPr>
          <w:rFonts w:ascii="Times New Roman" w:hAnsi="Times New Roman" w:cs="Times New Roman"/>
          <w:b/>
          <w:bCs/>
          <w:sz w:val="24"/>
          <w:szCs w:val="24"/>
        </w:rPr>
      </w:pPr>
    </w:p>
    <w:sectPr w:rsidR="006A4CCB" w:rsidRPr="00F76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02F7"/>
    <w:multiLevelType w:val="multilevel"/>
    <w:tmpl w:val="D2581E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EDF7C82"/>
    <w:multiLevelType w:val="hybridMultilevel"/>
    <w:tmpl w:val="91A28F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422154"/>
    <w:multiLevelType w:val="hybridMultilevel"/>
    <w:tmpl w:val="A192F7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3633383"/>
    <w:multiLevelType w:val="hybridMultilevel"/>
    <w:tmpl w:val="E358250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4" w15:restartNumberingAfterBreak="0">
    <w:nsid w:val="34DF79F8"/>
    <w:multiLevelType w:val="hybridMultilevel"/>
    <w:tmpl w:val="C07CD708"/>
    <w:lvl w:ilvl="0" w:tplc="DB9EF564">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39122051"/>
    <w:multiLevelType w:val="hybridMultilevel"/>
    <w:tmpl w:val="63B48D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9CF7F44"/>
    <w:multiLevelType w:val="hybridMultilevel"/>
    <w:tmpl w:val="4A0C00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B72C1F"/>
    <w:multiLevelType w:val="hybridMultilevel"/>
    <w:tmpl w:val="4ECA1D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B6932A3"/>
    <w:multiLevelType w:val="hybridMultilevel"/>
    <w:tmpl w:val="C4F0E5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C5B7690"/>
    <w:multiLevelType w:val="multilevel"/>
    <w:tmpl w:val="4B5A10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5B1F01F7"/>
    <w:multiLevelType w:val="hybridMultilevel"/>
    <w:tmpl w:val="185E2C08"/>
    <w:lvl w:ilvl="0" w:tplc="DB9EF564">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E1B0711"/>
    <w:multiLevelType w:val="hybridMultilevel"/>
    <w:tmpl w:val="7F3CA018"/>
    <w:lvl w:ilvl="0" w:tplc="DB9EF564">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EBD4F3C"/>
    <w:multiLevelType w:val="hybridMultilevel"/>
    <w:tmpl w:val="BE58DB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3C6620F"/>
    <w:multiLevelType w:val="hybridMultilevel"/>
    <w:tmpl w:val="2EC47B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8640074"/>
    <w:multiLevelType w:val="hybridMultilevel"/>
    <w:tmpl w:val="FCC47B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193768E"/>
    <w:multiLevelType w:val="multilevel"/>
    <w:tmpl w:val="EA963C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75615C26"/>
    <w:multiLevelType w:val="hybridMultilevel"/>
    <w:tmpl w:val="E0245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E5C6B02"/>
    <w:multiLevelType w:val="hybridMultilevel"/>
    <w:tmpl w:val="134A5F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0"/>
  </w:num>
  <w:num w:numId="5">
    <w:abstractNumId w:val="7"/>
  </w:num>
  <w:num w:numId="6">
    <w:abstractNumId w:val="15"/>
  </w:num>
  <w:num w:numId="7">
    <w:abstractNumId w:val="4"/>
  </w:num>
  <w:num w:numId="8">
    <w:abstractNumId w:val="10"/>
  </w:num>
  <w:num w:numId="9">
    <w:abstractNumId w:val="11"/>
  </w:num>
  <w:num w:numId="10">
    <w:abstractNumId w:val="14"/>
  </w:num>
  <w:num w:numId="11">
    <w:abstractNumId w:val="16"/>
  </w:num>
  <w:num w:numId="12">
    <w:abstractNumId w:val="17"/>
  </w:num>
  <w:num w:numId="13">
    <w:abstractNumId w:val="6"/>
  </w:num>
  <w:num w:numId="14">
    <w:abstractNumId w:val="3"/>
  </w:num>
  <w:num w:numId="15">
    <w:abstractNumId w:val="1"/>
  </w:num>
  <w:num w:numId="16">
    <w:abstractNumId w:val="8"/>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0F"/>
    <w:rsid w:val="000D6B4F"/>
    <w:rsid w:val="00225A05"/>
    <w:rsid w:val="00445093"/>
    <w:rsid w:val="004F32ED"/>
    <w:rsid w:val="0053780F"/>
    <w:rsid w:val="00690772"/>
    <w:rsid w:val="006A4CCB"/>
    <w:rsid w:val="006C61C5"/>
    <w:rsid w:val="00743AE0"/>
    <w:rsid w:val="00B33719"/>
    <w:rsid w:val="00C45087"/>
    <w:rsid w:val="00CD6B84"/>
    <w:rsid w:val="00E30095"/>
    <w:rsid w:val="00E55C7F"/>
    <w:rsid w:val="00F763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BAD4"/>
  <w15:chartTrackingRefBased/>
  <w15:docId w15:val="{2496F438-5EC0-4AE9-BC16-1589CD28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A4CCB"/>
    <w:pPr>
      <w:ind w:left="720"/>
      <w:contextualSpacing/>
    </w:pPr>
  </w:style>
  <w:style w:type="character" w:styleId="Hiperhivatkozs">
    <w:name w:val="Hyperlink"/>
    <w:basedOn w:val="Bekezdsalapbettpusa"/>
    <w:uiPriority w:val="99"/>
    <w:unhideWhenUsed/>
    <w:rsid w:val="00E55C7F"/>
    <w:rPr>
      <w:color w:val="0563C1" w:themeColor="hyperlink"/>
      <w:u w:val="single"/>
    </w:rPr>
  </w:style>
  <w:style w:type="character" w:styleId="Feloldatlanmegemlts">
    <w:name w:val="Unresolved Mention"/>
    <w:basedOn w:val="Bekezdsalapbettpusa"/>
    <w:uiPriority w:val="99"/>
    <w:semiHidden/>
    <w:unhideWhenUsed/>
    <w:rsid w:val="00E5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gerszeg@off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2002</Words>
  <Characters>13815</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Dell9</dc:creator>
  <cp:keywords/>
  <dc:description/>
  <cp:lastModifiedBy>Dell9</cp:lastModifiedBy>
  <cp:revision>6</cp:revision>
  <cp:lastPrinted>2020-06-04T14:34:00Z</cp:lastPrinted>
  <dcterms:created xsi:type="dcterms:W3CDTF">2020-06-04T11:44:00Z</dcterms:created>
  <dcterms:modified xsi:type="dcterms:W3CDTF">2020-06-05T06:03:00Z</dcterms:modified>
</cp:coreProperties>
</file>