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75C0C" w14:textId="77777777" w:rsidR="00B14E87" w:rsidRPr="00B14E87" w:rsidRDefault="00551492" w:rsidP="00320C0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4E87">
        <w:rPr>
          <w:rFonts w:ascii="Times New Roman" w:eastAsia="Times New Roman" w:hAnsi="Times New Roman"/>
          <w:sz w:val="24"/>
          <w:szCs w:val="24"/>
          <w:lang w:eastAsia="hu-HU"/>
        </w:rPr>
        <w:t xml:space="preserve">Szám: </w:t>
      </w:r>
      <w:r w:rsidR="00320C01" w:rsidRPr="00B14E87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B14E8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5C577C" w:rsidRPr="00B14E87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B14E87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320C01" w:rsidRPr="00B14E8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B14E87" w:rsidRPr="00B14E87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2E72FF78" w14:textId="77777777" w:rsidR="00551492" w:rsidRPr="00B14E87" w:rsidRDefault="005C577C" w:rsidP="00B14E87">
      <w:pPr>
        <w:spacing w:after="0" w:line="240" w:lineRule="atLeast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4E87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="00551492" w:rsidRPr="00B14E87">
        <w:rPr>
          <w:rFonts w:ascii="Times New Roman" w:eastAsia="Times New Roman" w:hAnsi="Times New Roman"/>
          <w:sz w:val="24"/>
          <w:szCs w:val="24"/>
          <w:lang w:eastAsia="hu-HU"/>
        </w:rPr>
        <w:t>. sz. napirendi pont</w:t>
      </w:r>
    </w:p>
    <w:p w14:paraId="0CBF6089" w14:textId="77777777" w:rsidR="00551492" w:rsidRPr="00B14E87" w:rsidRDefault="00551492" w:rsidP="00973020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E71541" w14:textId="77777777" w:rsidR="00551492" w:rsidRPr="00B14E87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B14E8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ELŐTERJESZTÉS</w:t>
      </w:r>
    </w:p>
    <w:p w14:paraId="50271BE7" w14:textId="77777777" w:rsidR="00551492" w:rsidRPr="00B14E87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Zalaszentgrót Város Önkormányzata Képviselő-testületének</w:t>
      </w:r>
    </w:p>
    <w:p w14:paraId="07665D17" w14:textId="77777777" w:rsidR="00551492" w:rsidRPr="00B14E87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202</w:t>
      </w:r>
      <w:r w:rsidR="00320C01"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2</w:t>
      </w:r>
      <w:r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 xml:space="preserve">. </w:t>
      </w:r>
      <w:r w:rsidR="005C577C"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m</w:t>
      </w:r>
      <w:r w:rsidR="00320C01"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á</w:t>
      </w:r>
      <w:r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r</w:t>
      </w:r>
      <w:r w:rsidR="005C577C"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cius</w:t>
      </w:r>
      <w:r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 xml:space="preserve"> </w:t>
      </w:r>
      <w:r w:rsidR="005C577C"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3</w:t>
      </w:r>
      <w:r w:rsidR="00320C01"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1</w:t>
      </w:r>
      <w:r w:rsidRPr="00B14E87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-i rendes, nyilvános ülésére</w:t>
      </w:r>
    </w:p>
    <w:p w14:paraId="7D0DEB9B" w14:textId="77777777" w:rsidR="00085075" w:rsidRPr="00B14E87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A14989D" w14:textId="77777777" w:rsidR="00B74CF4" w:rsidRPr="00B14E87" w:rsidRDefault="00085075" w:rsidP="00B74CF4">
      <w:pPr>
        <w:spacing w:after="0" w:line="240" w:lineRule="auto"/>
        <w:ind w:left="851" w:hanging="851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14E8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B14E87">
        <w:rPr>
          <w:rFonts w:ascii="Times New Roman" w:hAnsi="Times New Roman"/>
          <w:sz w:val="24"/>
          <w:szCs w:val="24"/>
        </w:rPr>
        <w:t xml:space="preserve"> </w:t>
      </w:r>
      <w:r w:rsidR="00B74CF4" w:rsidRPr="00B14E87">
        <w:rPr>
          <w:rFonts w:ascii="Times New Roman" w:eastAsiaTheme="minorHAnsi" w:hAnsi="Times New Roman" w:cstheme="minorBidi"/>
          <w:b/>
          <w:bCs/>
          <w:sz w:val="24"/>
          <w:szCs w:val="24"/>
        </w:rPr>
        <w:t>Döntés a KEHOP-2.2.2-15-2019-00147 azonosítószámú „Zalaszentgrót központú agglomeráció szennyvízelvezetése és -tisztítása” című projekt PR és nyilvánosság tevékenységeinek beszerzéséről</w:t>
      </w:r>
    </w:p>
    <w:p w14:paraId="232F89E4" w14:textId="77777777" w:rsidR="00E67B24" w:rsidRPr="00B14E87" w:rsidRDefault="00E67B24" w:rsidP="00221E20">
      <w:pPr>
        <w:spacing w:after="0" w:line="240" w:lineRule="auto"/>
        <w:ind w:left="851" w:hanging="851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14:paraId="71C9B4E9" w14:textId="77777777" w:rsidR="00085075" w:rsidRPr="00B14E87" w:rsidRDefault="00085075" w:rsidP="00973020">
      <w:pPr>
        <w:spacing w:after="0" w:line="276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B14E87">
        <w:rPr>
          <w:rFonts w:ascii="Times New Roman" w:hAnsi="Times New Roman"/>
          <w:b/>
          <w:bCs/>
          <w:spacing w:val="-6"/>
          <w:sz w:val="24"/>
          <w:szCs w:val="24"/>
        </w:rPr>
        <w:t>Tisztelt Képviselő-testület!</w:t>
      </w:r>
    </w:p>
    <w:p w14:paraId="622E3A9D" w14:textId="77777777" w:rsidR="004B546D" w:rsidRPr="00B14E87" w:rsidRDefault="004B546D" w:rsidP="00973020">
      <w:pPr>
        <w:pStyle w:val="cf0"/>
        <w:spacing w:before="0" w:beforeAutospacing="0" w:after="0" w:afterAutospacing="0"/>
        <w:jc w:val="both"/>
        <w:outlineLvl w:val="0"/>
      </w:pPr>
    </w:p>
    <w:p w14:paraId="228B8F80" w14:textId="77777777" w:rsidR="000D0331" w:rsidRPr="00B14E87" w:rsidRDefault="004B546D" w:rsidP="00B14E87">
      <w:pPr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t xml:space="preserve">Mint ahogy az ismeretes Önök előtt, a KEHOP-2.2.2-15-2019-00147 számú, „Zalaszentgrót központú agglomeráció szennyvízelvezetése és -tisztítása” című projekt </w:t>
      </w:r>
      <w:r w:rsidR="000D0331" w:rsidRPr="00B14E87">
        <w:rPr>
          <w:rFonts w:ascii="Times New Roman" w:hAnsi="Times New Roman"/>
          <w:sz w:val="24"/>
          <w:szCs w:val="24"/>
        </w:rPr>
        <w:t>immár</w:t>
      </w:r>
      <w:r w:rsidRPr="00B14E87">
        <w:rPr>
          <w:rFonts w:ascii="Times New Roman" w:hAnsi="Times New Roman"/>
          <w:sz w:val="24"/>
          <w:szCs w:val="24"/>
        </w:rPr>
        <w:t xml:space="preserve"> megvalósítási szakaszba lépett</w:t>
      </w:r>
      <w:r w:rsidR="000D0331" w:rsidRPr="00B14E87">
        <w:rPr>
          <w:rFonts w:ascii="Times New Roman" w:hAnsi="Times New Roman"/>
          <w:sz w:val="24"/>
          <w:szCs w:val="24"/>
        </w:rPr>
        <w:t xml:space="preserve">, amelyről a későbbiekben </w:t>
      </w:r>
      <w:r w:rsidR="00C9260A" w:rsidRPr="00B14E87">
        <w:rPr>
          <w:rFonts w:ascii="Times New Roman" w:hAnsi="Times New Roman"/>
          <w:sz w:val="24"/>
          <w:szCs w:val="24"/>
        </w:rPr>
        <w:t>folyamatos</w:t>
      </w:r>
      <w:r w:rsidR="000D0331" w:rsidRPr="00B14E87">
        <w:rPr>
          <w:rFonts w:ascii="Times New Roman" w:hAnsi="Times New Roman"/>
          <w:sz w:val="24"/>
          <w:szCs w:val="24"/>
        </w:rPr>
        <w:t xml:space="preserve"> tájékoztatást nyújtunk a </w:t>
      </w:r>
      <w:r w:rsidR="00C9260A" w:rsidRPr="00B14E87">
        <w:rPr>
          <w:rFonts w:ascii="Times New Roman" w:hAnsi="Times New Roman"/>
          <w:sz w:val="24"/>
          <w:szCs w:val="24"/>
        </w:rPr>
        <w:t>Képviselő</w:t>
      </w:r>
      <w:r w:rsidR="000D0331" w:rsidRPr="00B14E87">
        <w:rPr>
          <w:rFonts w:ascii="Times New Roman" w:hAnsi="Times New Roman"/>
          <w:sz w:val="24"/>
          <w:szCs w:val="24"/>
        </w:rPr>
        <w:t xml:space="preserve"> </w:t>
      </w:r>
      <w:r w:rsidR="00996B18" w:rsidRPr="00B14E87">
        <w:rPr>
          <w:rFonts w:ascii="Times New Roman" w:hAnsi="Times New Roman"/>
          <w:sz w:val="24"/>
          <w:szCs w:val="24"/>
        </w:rPr>
        <w:t>testület, valamint a lakosság számára is.</w:t>
      </w:r>
      <w:r w:rsidR="000D0331" w:rsidRPr="00B14E87">
        <w:rPr>
          <w:rFonts w:ascii="Times New Roman" w:hAnsi="Times New Roman"/>
          <w:sz w:val="24"/>
          <w:szCs w:val="24"/>
        </w:rPr>
        <w:t xml:space="preserve"> </w:t>
      </w:r>
    </w:p>
    <w:p w14:paraId="5F0CDBA5" w14:textId="77777777" w:rsidR="000D0331" w:rsidRPr="00B14E87" w:rsidRDefault="000D0331" w:rsidP="00B14E8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t xml:space="preserve">A projekt megvalósításához szorosan kapcsolódik </w:t>
      </w:r>
      <w:r w:rsidRPr="00B14E87">
        <w:rPr>
          <w:rFonts w:ascii="Times New Roman" w:hAnsi="Times New Roman"/>
          <w:b/>
          <w:bCs/>
          <w:sz w:val="24"/>
          <w:szCs w:val="24"/>
        </w:rPr>
        <w:t xml:space="preserve">a PR és nyilvánosság tevékenységek </w:t>
      </w:r>
      <w:r w:rsidRPr="00B14E87">
        <w:rPr>
          <w:rFonts w:ascii="Times New Roman" w:hAnsi="Times New Roman"/>
          <w:sz w:val="24"/>
          <w:szCs w:val="24"/>
        </w:rPr>
        <w:t>megvalósítása. Ezzel kapcsolatban a Nemzeti Vagyon Kezeléséért Felelős Tárca Nélküli Miniszter ÁBTF/4881/3/2021-MKI, illetve ÁBTF/4881/7/2021-MKI iktatószámú, „KEHOP projektek konzorciumi szerződéseinek módosítása” tárgyú levelében arról tájékozt</w:t>
      </w:r>
      <w:r w:rsidR="00C9260A" w:rsidRPr="00B14E87">
        <w:rPr>
          <w:rFonts w:ascii="Times New Roman" w:hAnsi="Times New Roman"/>
          <w:sz w:val="24"/>
          <w:szCs w:val="24"/>
        </w:rPr>
        <w:t>at</w:t>
      </w:r>
      <w:r w:rsidRPr="00B14E87">
        <w:rPr>
          <w:rFonts w:ascii="Times New Roman" w:hAnsi="Times New Roman"/>
          <w:sz w:val="24"/>
          <w:szCs w:val="24"/>
        </w:rPr>
        <w:t>ta a feladat ellátásért felelős NFP Nemzeti Fejlesztési Programiroda Nonprofit Kft</w:t>
      </w:r>
      <w:r w:rsidR="00996B18" w:rsidRPr="00B14E87">
        <w:rPr>
          <w:rFonts w:ascii="Times New Roman" w:hAnsi="Times New Roman"/>
          <w:sz w:val="24"/>
          <w:szCs w:val="24"/>
        </w:rPr>
        <w:t>.</w:t>
      </w:r>
      <w:r w:rsidRPr="00B14E87">
        <w:rPr>
          <w:rFonts w:ascii="Times New Roman" w:hAnsi="Times New Roman"/>
          <w:sz w:val="24"/>
          <w:szCs w:val="24"/>
        </w:rPr>
        <w:t>-t, hogy a konzorciumi megállapodások PR és szemléletformálási feladatok ellátására irányuló beszerzésekre és közbeszerzésekre vonatkozó rendelkezéseinek módosítása</w:t>
      </w:r>
      <w:r w:rsidR="00FC37FA" w:rsidRPr="00B14E87">
        <w:rPr>
          <w:rFonts w:ascii="Times New Roman" w:hAnsi="Times New Roman"/>
          <w:sz w:val="24"/>
          <w:szCs w:val="24"/>
        </w:rPr>
        <w:t xml:space="preserve"> szükséges</w:t>
      </w:r>
      <w:r w:rsidRPr="00B14E87">
        <w:rPr>
          <w:rFonts w:ascii="Times New Roman" w:hAnsi="Times New Roman"/>
          <w:sz w:val="24"/>
          <w:szCs w:val="24"/>
        </w:rPr>
        <w:t xml:space="preserve"> oly módon, hogy ezen feladatokat a az Európai Unió vagy más nemzetközi szervezet felé vállalt kötelezettséggel összefüggő, a 2007-2013 programozási időszakban a Kormány által a nemzeti fejlesztési miniszter hatáskörébe utalt beruházások, valamint a 2014-2020 programozási időszakban a szennyvízelvezetési és -tisztítási, a hulladékgazdálkodási és az ivóvízminőség-javító beruházások megvalósításáról szóló 339/2014. (XII.19.) Kormány rendelet 15. § (7) bekezdése alapján </w:t>
      </w:r>
      <w:r w:rsidRPr="00B14E87">
        <w:rPr>
          <w:rFonts w:ascii="Times New Roman" w:hAnsi="Times New Roman"/>
          <w:b/>
          <w:bCs/>
          <w:sz w:val="24"/>
          <w:szCs w:val="24"/>
        </w:rPr>
        <w:t>az érintett projektek végső kedvezményezettjei, azaz a megrendelő konzorciumi tagok lássák el.</w:t>
      </w:r>
    </w:p>
    <w:p w14:paraId="0B5320FC" w14:textId="77777777" w:rsidR="00996B18" w:rsidRPr="00B14E87" w:rsidRDefault="00996B18" w:rsidP="00B14E87">
      <w:pPr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t xml:space="preserve">Ezen tájékoztatás, illetve a javasolt Kommunikációs terv 2021. december 23-án megküldésre került az érintett önkormányzatok részére, akik annak értelmezése után – számszaki – javaslatot tettek a Terv módosítására, amelynek az Irányító Hatóság részéről történő elfogadására a napokban került sor. A terv jelen előterjesztés 1. melléklét képezi. </w:t>
      </w:r>
    </w:p>
    <w:p w14:paraId="0F25276F" w14:textId="77777777" w:rsidR="000D0331" w:rsidRPr="00B14E87" w:rsidRDefault="00FC37FA" w:rsidP="00B14E87">
      <w:pPr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t xml:space="preserve">A jelenleg hatályos </w:t>
      </w:r>
      <w:r w:rsidR="00C9260A" w:rsidRPr="00B14E87">
        <w:rPr>
          <w:rFonts w:ascii="Times New Roman" w:hAnsi="Times New Roman"/>
          <w:sz w:val="24"/>
          <w:szCs w:val="24"/>
        </w:rPr>
        <w:t>T</w:t>
      </w:r>
      <w:r w:rsidRPr="00B14E87">
        <w:rPr>
          <w:rFonts w:ascii="Times New Roman" w:hAnsi="Times New Roman"/>
          <w:sz w:val="24"/>
          <w:szCs w:val="24"/>
        </w:rPr>
        <w:t>ámogatási szerződés</w:t>
      </w:r>
      <w:r w:rsidR="00C9260A" w:rsidRPr="00B14E87">
        <w:rPr>
          <w:rFonts w:ascii="Times New Roman" w:hAnsi="Times New Roman"/>
          <w:sz w:val="24"/>
          <w:szCs w:val="24"/>
        </w:rPr>
        <w:t xml:space="preserve"> és Konzorciumi megállapodás</w:t>
      </w:r>
      <w:r w:rsidRPr="00B14E87">
        <w:rPr>
          <w:rFonts w:ascii="Times New Roman" w:hAnsi="Times New Roman"/>
          <w:sz w:val="24"/>
          <w:szCs w:val="24"/>
        </w:rPr>
        <w:t xml:space="preserve"> a 3 konzorciumi tag részére ber</w:t>
      </w:r>
      <w:r w:rsidR="00C9260A" w:rsidRPr="00B14E87">
        <w:rPr>
          <w:rFonts w:ascii="Times New Roman" w:hAnsi="Times New Roman"/>
          <w:sz w:val="24"/>
          <w:szCs w:val="24"/>
        </w:rPr>
        <w:t>u</w:t>
      </w:r>
      <w:r w:rsidRPr="00B14E87">
        <w:rPr>
          <w:rFonts w:ascii="Times New Roman" w:hAnsi="Times New Roman"/>
          <w:sz w:val="24"/>
          <w:szCs w:val="24"/>
        </w:rPr>
        <w:t xml:space="preserve">házás arányosan tartalmazza </w:t>
      </w:r>
      <w:r w:rsidR="00C9260A" w:rsidRPr="00B14E87">
        <w:rPr>
          <w:rFonts w:ascii="Times New Roman" w:hAnsi="Times New Roman"/>
          <w:sz w:val="24"/>
          <w:szCs w:val="24"/>
        </w:rPr>
        <w:t xml:space="preserve">a Kommunikációs Tervben foglaltak megvalósításának forrásait, összességében nettó </w:t>
      </w:r>
      <w:proofErr w:type="gramStart"/>
      <w:r w:rsidR="00C9260A" w:rsidRPr="00B14E87">
        <w:rPr>
          <w:rFonts w:ascii="Times New Roman" w:hAnsi="Times New Roman"/>
          <w:sz w:val="24"/>
          <w:szCs w:val="24"/>
        </w:rPr>
        <w:t>9</w:t>
      </w:r>
      <w:r w:rsidR="00B74CF4" w:rsidRPr="00B14E87">
        <w:rPr>
          <w:rFonts w:ascii="Times New Roman" w:hAnsi="Times New Roman"/>
          <w:sz w:val="24"/>
          <w:szCs w:val="24"/>
        </w:rPr>
        <w:t>.</w:t>
      </w:r>
      <w:r w:rsidR="00C9260A" w:rsidRPr="00B14E87">
        <w:rPr>
          <w:rFonts w:ascii="Times New Roman" w:hAnsi="Times New Roman"/>
          <w:sz w:val="24"/>
          <w:szCs w:val="24"/>
        </w:rPr>
        <w:t>151</w:t>
      </w:r>
      <w:r w:rsidR="00B74CF4" w:rsidRPr="00B14E87">
        <w:rPr>
          <w:rFonts w:ascii="Times New Roman" w:hAnsi="Times New Roman"/>
          <w:sz w:val="24"/>
          <w:szCs w:val="24"/>
        </w:rPr>
        <w:t>.</w:t>
      </w:r>
      <w:r w:rsidR="00C9260A" w:rsidRPr="00B14E87">
        <w:rPr>
          <w:rFonts w:ascii="Times New Roman" w:hAnsi="Times New Roman"/>
          <w:sz w:val="24"/>
          <w:szCs w:val="24"/>
        </w:rPr>
        <w:t>978</w:t>
      </w:r>
      <w:r w:rsidR="00B74CF4" w:rsidRPr="00B14E87">
        <w:rPr>
          <w:rFonts w:ascii="Times New Roman" w:hAnsi="Times New Roman"/>
          <w:sz w:val="24"/>
          <w:szCs w:val="24"/>
        </w:rPr>
        <w:t>,-</w:t>
      </w:r>
      <w:proofErr w:type="gramEnd"/>
      <w:r w:rsidR="00C9260A" w:rsidRPr="00B14E87">
        <w:rPr>
          <w:rFonts w:ascii="Times New Roman" w:hAnsi="Times New Roman"/>
          <w:sz w:val="24"/>
          <w:szCs w:val="24"/>
        </w:rPr>
        <w:t xml:space="preserve"> Ft összegben. </w:t>
      </w:r>
    </w:p>
    <w:p w14:paraId="1F669688" w14:textId="77777777" w:rsidR="006B0124" w:rsidRPr="00B14E87" w:rsidRDefault="006B0124" w:rsidP="00B14E87">
      <w:pPr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t>A Konzorciumi tagönkormányzatokkal, ill</w:t>
      </w:r>
      <w:r w:rsidR="00996B18" w:rsidRPr="00B14E87">
        <w:rPr>
          <w:rFonts w:ascii="Times New Roman" w:hAnsi="Times New Roman"/>
          <w:sz w:val="24"/>
          <w:szCs w:val="24"/>
        </w:rPr>
        <w:t>etve</w:t>
      </w:r>
      <w:r w:rsidRPr="00B14E87">
        <w:rPr>
          <w:rFonts w:ascii="Times New Roman" w:hAnsi="Times New Roman"/>
          <w:sz w:val="24"/>
          <w:szCs w:val="24"/>
        </w:rPr>
        <w:t xml:space="preserve"> a NFP-vel folytatott egyeztetés alapján indokolt a Kommunikációs Tervben foglalt tevékenységek </w:t>
      </w:r>
      <w:r w:rsidRPr="00B14E87">
        <w:rPr>
          <w:rFonts w:ascii="Times New Roman" w:hAnsi="Times New Roman"/>
          <w:b/>
          <w:bCs/>
          <w:sz w:val="24"/>
          <w:szCs w:val="24"/>
        </w:rPr>
        <w:t>közös megvalósítása</w:t>
      </w:r>
      <w:r w:rsidRPr="00B14E87">
        <w:rPr>
          <w:rFonts w:ascii="Times New Roman" w:hAnsi="Times New Roman"/>
          <w:sz w:val="24"/>
          <w:szCs w:val="24"/>
        </w:rPr>
        <w:t xml:space="preserve">, </w:t>
      </w:r>
      <w:r w:rsidR="00F74F0D" w:rsidRPr="00B14E87">
        <w:rPr>
          <w:rFonts w:ascii="Times New Roman" w:hAnsi="Times New Roman"/>
          <w:sz w:val="24"/>
          <w:szCs w:val="24"/>
        </w:rPr>
        <w:t>megbízási</w:t>
      </w:r>
      <w:r w:rsidRPr="00B14E87">
        <w:rPr>
          <w:rFonts w:ascii="Times New Roman" w:hAnsi="Times New Roman"/>
          <w:sz w:val="24"/>
          <w:szCs w:val="24"/>
        </w:rPr>
        <w:t xml:space="preserve"> szerződés keretében. </w:t>
      </w:r>
    </w:p>
    <w:p w14:paraId="3DA9A4A4" w14:textId="77777777" w:rsidR="005E225C" w:rsidRPr="00B14E87" w:rsidRDefault="005E225C" w:rsidP="00B14E87">
      <w:pPr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lastRenderedPageBreak/>
        <w:t xml:space="preserve">A beszerzés tervezett összegére tekintettel a Nemzeti Kommunikációs Hivatal jogállásáról és a kormányzati kommunikációs beszerzésekről szóló 162/2020. (IV.30.) Kormány rendelet 1. § (2) bekezdésének 6. pontjában foglaltak nem állnak fenn, így saját hatáskörben, a Zalaszentgróti Közös Önkormányzati Hivatal Beszerzési Szabályzata alapján javasolt a közös beszerzési eljárás megvalósítása. </w:t>
      </w:r>
    </w:p>
    <w:p w14:paraId="301DFB20" w14:textId="77777777" w:rsidR="006B0124" w:rsidRPr="00B14E87" w:rsidRDefault="00B20050" w:rsidP="00B14E87">
      <w:pPr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t xml:space="preserve">A fentiekre tekintettel javaslom, hogy Tekenye Község Önkormányzata és Türje Község Önkormányzata írásbeli felhatalmazása alapján </w:t>
      </w:r>
      <w:r w:rsidRPr="00B14E87">
        <w:rPr>
          <w:rFonts w:ascii="Times New Roman" w:hAnsi="Times New Roman"/>
          <w:b/>
          <w:bCs/>
          <w:sz w:val="24"/>
          <w:szCs w:val="24"/>
        </w:rPr>
        <w:t xml:space="preserve">Zalaszentgrót Város Önkormányzata a KEHOP-2.2.2-15-2019-00147 számú, „Zalaszentgrót központú agglomeráció szennyvízelvezetése és -tisztítása” című projekt Kommunikációs Tervében foglalt PR és Nyilvánosság tevékenységek megvalósítása tárgyában </w:t>
      </w:r>
      <w:r w:rsidR="002478D6" w:rsidRPr="00B14E87">
        <w:rPr>
          <w:rFonts w:ascii="Times New Roman" w:hAnsi="Times New Roman"/>
          <w:b/>
          <w:bCs/>
          <w:sz w:val="24"/>
          <w:szCs w:val="24"/>
        </w:rPr>
        <w:t>b</w:t>
      </w:r>
      <w:r w:rsidRPr="00B14E87">
        <w:rPr>
          <w:rFonts w:ascii="Times New Roman" w:hAnsi="Times New Roman"/>
          <w:b/>
          <w:bCs/>
          <w:sz w:val="24"/>
          <w:szCs w:val="24"/>
        </w:rPr>
        <w:t xml:space="preserve">eszerzési </w:t>
      </w:r>
      <w:r w:rsidR="002478D6" w:rsidRPr="00B14E87">
        <w:rPr>
          <w:rFonts w:ascii="Times New Roman" w:hAnsi="Times New Roman"/>
          <w:b/>
          <w:bCs/>
          <w:sz w:val="24"/>
          <w:szCs w:val="24"/>
        </w:rPr>
        <w:t>e</w:t>
      </w:r>
      <w:r w:rsidRPr="00B14E87">
        <w:rPr>
          <w:rFonts w:ascii="Times New Roman" w:hAnsi="Times New Roman"/>
          <w:b/>
          <w:bCs/>
          <w:sz w:val="24"/>
          <w:szCs w:val="24"/>
        </w:rPr>
        <w:t>ljárást folytasson le</w:t>
      </w:r>
      <w:r w:rsidRPr="00B14E87">
        <w:rPr>
          <w:rFonts w:ascii="Times New Roman" w:hAnsi="Times New Roman"/>
          <w:sz w:val="24"/>
          <w:szCs w:val="24"/>
        </w:rPr>
        <w:t xml:space="preserve"> a </w:t>
      </w:r>
      <w:r w:rsidR="002478D6" w:rsidRPr="00B14E87">
        <w:rPr>
          <w:rFonts w:ascii="Times New Roman" w:hAnsi="Times New Roman"/>
          <w:sz w:val="24"/>
          <w:szCs w:val="24"/>
        </w:rPr>
        <w:t>Zalaszentgróti Közös Önkormányzati Hivatal hatályos Beszerzési Szabályzatában foglaltaknak megfelelően.</w:t>
      </w:r>
    </w:p>
    <w:p w14:paraId="0937C269" w14:textId="77777777" w:rsidR="00E24054" w:rsidRPr="00B14E87" w:rsidRDefault="00E24054" w:rsidP="00B14E87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7A770E">
        <w:rPr>
          <w:rFonts w:ascii="Times New Roman" w:hAnsi="Times New Roman"/>
          <w:sz w:val="24"/>
          <w:szCs w:val="24"/>
        </w:rPr>
        <w:t xml:space="preserve">A </w:t>
      </w:r>
      <w:r w:rsidRPr="007A770E">
        <w:rPr>
          <w:rFonts w:ascii="Times New Roman" w:hAnsi="Times New Roman"/>
          <w:bCs/>
          <w:sz w:val="24"/>
          <w:szCs w:val="24"/>
        </w:rPr>
        <w:t>Gazdasági és Városfejlesztési Bizottság</w:t>
      </w:r>
      <w:r w:rsidRPr="007A770E">
        <w:rPr>
          <w:rFonts w:ascii="Times New Roman" w:hAnsi="Times New Roman"/>
          <w:sz w:val="24"/>
          <w:szCs w:val="24"/>
        </w:rPr>
        <w:t xml:space="preserve"> az</w:t>
      </w:r>
      <w:r w:rsidRPr="007A770E">
        <w:rPr>
          <w:rFonts w:ascii="Times New Roman" w:hAnsi="Times New Roman"/>
          <w:kern w:val="2"/>
          <w:sz w:val="24"/>
          <w:szCs w:val="24"/>
        </w:rPr>
        <w:t xml:space="preserve"> előterjesztést a 202</w:t>
      </w:r>
      <w:r w:rsidR="00067348" w:rsidRPr="007A770E">
        <w:rPr>
          <w:rFonts w:ascii="Times New Roman" w:hAnsi="Times New Roman"/>
          <w:kern w:val="2"/>
          <w:sz w:val="24"/>
          <w:szCs w:val="24"/>
        </w:rPr>
        <w:t>2</w:t>
      </w:r>
      <w:r w:rsidRPr="007A770E">
        <w:rPr>
          <w:rFonts w:ascii="Times New Roman" w:hAnsi="Times New Roman"/>
          <w:kern w:val="2"/>
          <w:sz w:val="24"/>
          <w:szCs w:val="24"/>
        </w:rPr>
        <w:t xml:space="preserve">. </w:t>
      </w:r>
      <w:r w:rsidR="002478D6" w:rsidRPr="007A770E">
        <w:rPr>
          <w:rFonts w:ascii="Times New Roman" w:hAnsi="Times New Roman"/>
          <w:kern w:val="2"/>
          <w:sz w:val="24"/>
          <w:szCs w:val="24"/>
        </w:rPr>
        <w:t>március 24</w:t>
      </w:r>
      <w:r w:rsidRPr="007A770E">
        <w:rPr>
          <w:rFonts w:ascii="Times New Roman" w:hAnsi="Times New Roman"/>
          <w:kern w:val="2"/>
          <w:sz w:val="24"/>
          <w:szCs w:val="24"/>
        </w:rPr>
        <w:t>-i ülésén megtár</w:t>
      </w:r>
      <w:r w:rsidR="00FD488D" w:rsidRPr="007A770E">
        <w:rPr>
          <w:rFonts w:ascii="Times New Roman" w:hAnsi="Times New Roman"/>
          <w:kern w:val="2"/>
          <w:sz w:val="24"/>
          <w:szCs w:val="24"/>
        </w:rPr>
        <w:t>gyalta és 23</w:t>
      </w:r>
      <w:r w:rsidRPr="007A770E">
        <w:rPr>
          <w:rFonts w:ascii="Times New Roman" w:hAnsi="Times New Roman"/>
          <w:kern w:val="2"/>
          <w:sz w:val="24"/>
          <w:szCs w:val="24"/>
        </w:rPr>
        <w:t>/202</w:t>
      </w:r>
      <w:r w:rsidR="00067348" w:rsidRPr="007A770E">
        <w:rPr>
          <w:rFonts w:ascii="Times New Roman" w:hAnsi="Times New Roman"/>
          <w:kern w:val="2"/>
          <w:sz w:val="24"/>
          <w:szCs w:val="24"/>
        </w:rPr>
        <w:t>2</w:t>
      </w:r>
      <w:r w:rsidRPr="007A770E">
        <w:rPr>
          <w:rFonts w:ascii="Times New Roman" w:hAnsi="Times New Roman"/>
          <w:kern w:val="2"/>
          <w:sz w:val="24"/>
          <w:szCs w:val="24"/>
        </w:rPr>
        <w:t>. (</w:t>
      </w:r>
      <w:r w:rsidR="002478D6" w:rsidRPr="007A770E">
        <w:rPr>
          <w:rFonts w:ascii="Times New Roman" w:hAnsi="Times New Roman"/>
          <w:kern w:val="2"/>
          <w:sz w:val="24"/>
          <w:szCs w:val="24"/>
        </w:rPr>
        <w:t>III.24.</w:t>
      </w:r>
      <w:r w:rsidRPr="007A770E">
        <w:rPr>
          <w:rFonts w:ascii="Times New Roman" w:hAnsi="Times New Roman"/>
          <w:kern w:val="2"/>
          <w:sz w:val="24"/>
          <w:szCs w:val="24"/>
        </w:rPr>
        <w:t>) számú határozatával javasolja Zalaszentgrót Város Önkormányzat</w:t>
      </w:r>
      <w:r w:rsidR="005E225C" w:rsidRPr="007A770E">
        <w:rPr>
          <w:rFonts w:ascii="Times New Roman" w:hAnsi="Times New Roman"/>
          <w:kern w:val="2"/>
          <w:sz w:val="24"/>
          <w:szCs w:val="24"/>
        </w:rPr>
        <w:t>a</w:t>
      </w:r>
      <w:r w:rsidRPr="007A770E">
        <w:rPr>
          <w:rFonts w:ascii="Times New Roman" w:hAnsi="Times New Roman"/>
          <w:kern w:val="2"/>
          <w:sz w:val="24"/>
          <w:szCs w:val="24"/>
        </w:rPr>
        <w:t xml:space="preserve"> Képviselő-testületének </w:t>
      </w:r>
      <w:r w:rsidR="002478D6" w:rsidRPr="007A770E">
        <w:rPr>
          <w:rFonts w:ascii="Times New Roman" w:hAnsi="Times New Roman"/>
          <w:kern w:val="2"/>
          <w:sz w:val="24"/>
          <w:szCs w:val="24"/>
        </w:rPr>
        <w:t xml:space="preserve">a </w:t>
      </w:r>
      <w:r w:rsidRPr="007A770E">
        <w:rPr>
          <w:rFonts w:ascii="Times New Roman" w:hAnsi="Times New Roman"/>
          <w:kern w:val="2"/>
          <w:sz w:val="24"/>
          <w:szCs w:val="24"/>
        </w:rPr>
        <w:t>határozati javaslat elfogadását</w:t>
      </w:r>
      <w:r w:rsidR="00067348" w:rsidRPr="007A770E">
        <w:rPr>
          <w:rFonts w:ascii="Times New Roman" w:hAnsi="Times New Roman"/>
          <w:kern w:val="2"/>
          <w:sz w:val="24"/>
          <w:szCs w:val="24"/>
        </w:rPr>
        <w:t>.</w:t>
      </w:r>
    </w:p>
    <w:p w14:paraId="3B29EA12" w14:textId="77777777" w:rsidR="00E24054" w:rsidRDefault="00E24054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20589A8" w14:textId="77777777" w:rsidR="004E40B8" w:rsidRDefault="004E40B8" w:rsidP="004E4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E52">
        <w:rPr>
          <w:rFonts w:ascii="Times New Roman" w:hAnsi="Times New Roman"/>
          <w:sz w:val="24"/>
          <w:szCs w:val="24"/>
        </w:rPr>
        <w:t>Kérem a Tisztelt Képviselő-testületet</w:t>
      </w:r>
      <w:r>
        <w:rPr>
          <w:rFonts w:ascii="Times New Roman" w:hAnsi="Times New Roman"/>
          <w:sz w:val="24"/>
          <w:szCs w:val="24"/>
        </w:rPr>
        <w:t xml:space="preserve"> az előterjesztés megtárgyalni, majd a határozati javaslatot elfogadni szíveskedjen.</w:t>
      </w:r>
    </w:p>
    <w:p w14:paraId="397ED90F" w14:textId="77777777" w:rsidR="00B14E87" w:rsidRPr="00B14E87" w:rsidRDefault="00B14E87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259E4EC" w14:textId="77777777" w:rsidR="00085075" w:rsidRPr="00B14E87" w:rsidRDefault="00085075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14E87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14:paraId="463192A4" w14:textId="40CDE913" w:rsidR="005E225C" w:rsidRPr="00B14E87" w:rsidRDefault="005E225C" w:rsidP="005E225C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14E87">
        <w:rPr>
          <w:rFonts w:ascii="Times New Roman" w:hAnsi="Times New Roman"/>
          <w:sz w:val="24"/>
          <w:szCs w:val="24"/>
        </w:rPr>
        <w:t>Zalaszentgrót Város Önkormányzata Képviselő-testülete úgy dönt, hogy a KEHOP-2.2.2-15-2019-00147 számú, „Zalaszentgrót központú agglomeráció szennyvízelvezetése és -tisztítása” című projekt Kommunikációs Tervében foglalt PR és Nyilvánosság tevékenységek megvalósítása tárgyában – Tekenye Község Önkormányzatának a</w:t>
      </w:r>
      <w:r w:rsidR="00FC0F52">
        <w:rPr>
          <w:rFonts w:ascii="Times New Roman" w:hAnsi="Times New Roman"/>
          <w:sz w:val="24"/>
          <w:szCs w:val="24"/>
        </w:rPr>
        <w:t xml:space="preserve"> </w:t>
      </w:r>
      <w:r w:rsidR="00FB3FB7">
        <w:rPr>
          <w:rFonts w:ascii="Times New Roman" w:hAnsi="Times New Roman"/>
          <w:sz w:val="24"/>
          <w:szCs w:val="24"/>
        </w:rPr>
        <w:t>32</w:t>
      </w:r>
      <w:r w:rsidRPr="00B14E87">
        <w:rPr>
          <w:rFonts w:ascii="Times New Roman" w:hAnsi="Times New Roman"/>
          <w:sz w:val="24"/>
          <w:szCs w:val="24"/>
        </w:rPr>
        <w:t xml:space="preserve">/2022.(III.30.) számú, valamint Türje Község Önkormányzatának </w:t>
      </w:r>
      <w:r w:rsidR="00662576">
        <w:rPr>
          <w:rFonts w:ascii="Times New Roman" w:hAnsi="Times New Roman"/>
          <w:sz w:val="24"/>
          <w:szCs w:val="24"/>
        </w:rPr>
        <w:t>32</w:t>
      </w:r>
      <w:r w:rsidRPr="00B14E87">
        <w:rPr>
          <w:rFonts w:ascii="Times New Roman" w:hAnsi="Times New Roman"/>
          <w:sz w:val="24"/>
          <w:szCs w:val="24"/>
        </w:rPr>
        <w:t>/2022. (III. 24.) számú határozatában foglalt felhatalmazás alapján – beszerzési eljárást folytat le a Zalaszentgróti Közös Önkormányzati Hivatal hatályos Beszerzési Szabályzatában foglaltaknak megfelelően.</w:t>
      </w:r>
    </w:p>
    <w:p w14:paraId="76D389B2" w14:textId="77777777" w:rsidR="005E225C" w:rsidRPr="00B14E87" w:rsidRDefault="005E225C" w:rsidP="005E225C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14E87">
        <w:rPr>
          <w:rFonts w:ascii="Times New Roman" w:hAnsi="Times New Roman"/>
          <w:sz w:val="24"/>
          <w:szCs w:val="24"/>
        </w:rPr>
        <w:t>A Képviselő-testület felhatalmazza Baracskai József polgármestert a szükséges intézkedések megtételére.</w:t>
      </w:r>
    </w:p>
    <w:p w14:paraId="2C5675FD" w14:textId="77777777" w:rsidR="005E225C" w:rsidRPr="00B14E87" w:rsidRDefault="005E225C" w:rsidP="005E225C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4E8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14E87">
        <w:rPr>
          <w:rFonts w:ascii="Times New Roman" w:hAnsi="Times New Roman"/>
          <w:bCs/>
          <w:sz w:val="24"/>
          <w:szCs w:val="24"/>
        </w:rPr>
        <w:t xml:space="preserve"> 2022. április 30.</w:t>
      </w:r>
    </w:p>
    <w:p w14:paraId="0BF93C5C" w14:textId="77777777" w:rsidR="005E225C" w:rsidRPr="00B14E87" w:rsidRDefault="005E225C" w:rsidP="005E225C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4E8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14E87">
        <w:rPr>
          <w:rFonts w:ascii="Times New Roman" w:hAnsi="Times New Roman"/>
          <w:bCs/>
          <w:sz w:val="24"/>
          <w:szCs w:val="24"/>
        </w:rPr>
        <w:t xml:space="preserve"> Baracskai József polgármester</w:t>
      </w:r>
    </w:p>
    <w:p w14:paraId="738D59E7" w14:textId="77777777" w:rsidR="004942EA" w:rsidRPr="00B14E87" w:rsidRDefault="004942EA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D82C4D" w14:textId="77777777" w:rsidR="007A770E" w:rsidRDefault="007A770E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BEF3DF" w14:textId="5197139C" w:rsidR="00085075" w:rsidRPr="00B14E87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b/>
          <w:bCs/>
          <w:sz w:val="24"/>
          <w:szCs w:val="24"/>
        </w:rPr>
        <w:t>Zalaszentgrót</w:t>
      </w:r>
      <w:r w:rsidRPr="00B14E87">
        <w:rPr>
          <w:rFonts w:ascii="Times New Roman" w:hAnsi="Times New Roman"/>
          <w:sz w:val="24"/>
          <w:szCs w:val="24"/>
        </w:rPr>
        <w:t>, 20</w:t>
      </w:r>
      <w:r w:rsidR="002B186A" w:rsidRPr="00B14E87">
        <w:rPr>
          <w:rFonts w:ascii="Times New Roman" w:hAnsi="Times New Roman"/>
          <w:sz w:val="24"/>
          <w:szCs w:val="24"/>
        </w:rPr>
        <w:t>2</w:t>
      </w:r>
      <w:r w:rsidR="001950DF" w:rsidRPr="00B14E87">
        <w:rPr>
          <w:rFonts w:ascii="Times New Roman" w:hAnsi="Times New Roman"/>
          <w:sz w:val="24"/>
          <w:szCs w:val="24"/>
        </w:rPr>
        <w:t>2</w:t>
      </w:r>
      <w:r w:rsidRPr="00B14E87">
        <w:rPr>
          <w:rFonts w:ascii="Times New Roman" w:hAnsi="Times New Roman"/>
          <w:sz w:val="24"/>
          <w:szCs w:val="24"/>
        </w:rPr>
        <w:t xml:space="preserve">. </w:t>
      </w:r>
      <w:r w:rsidR="00C8561A" w:rsidRPr="00B14E87">
        <w:rPr>
          <w:rFonts w:ascii="Times New Roman" w:hAnsi="Times New Roman"/>
          <w:sz w:val="24"/>
          <w:szCs w:val="24"/>
        </w:rPr>
        <w:t xml:space="preserve">március </w:t>
      </w:r>
      <w:r w:rsidR="006E3332" w:rsidRPr="00B14E87">
        <w:rPr>
          <w:rFonts w:ascii="Times New Roman" w:hAnsi="Times New Roman"/>
          <w:sz w:val="24"/>
          <w:szCs w:val="24"/>
        </w:rPr>
        <w:t>2</w:t>
      </w:r>
      <w:r w:rsidR="007A770E">
        <w:rPr>
          <w:rFonts w:ascii="Times New Roman" w:hAnsi="Times New Roman"/>
          <w:sz w:val="24"/>
          <w:szCs w:val="24"/>
        </w:rPr>
        <w:t>8</w:t>
      </w:r>
      <w:r w:rsidR="00C8561A" w:rsidRPr="00B14E87">
        <w:rPr>
          <w:rFonts w:ascii="Times New Roman" w:hAnsi="Times New Roman"/>
          <w:sz w:val="24"/>
          <w:szCs w:val="24"/>
        </w:rPr>
        <w:t>.</w:t>
      </w:r>
    </w:p>
    <w:p w14:paraId="089E7CB8" w14:textId="77777777" w:rsidR="005E225C" w:rsidRPr="00B14E87" w:rsidRDefault="005E225C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:rsidRPr="00B14E87" w14:paraId="115F4124" w14:textId="77777777" w:rsidTr="00E23199">
        <w:tc>
          <w:tcPr>
            <w:tcW w:w="4602" w:type="dxa"/>
          </w:tcPr>
          <w:p w14:paraId="432355FE" w14:textId="77777777" w:rsidR="00E23199" w:rsidRPr="00B14E87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3DA6BF20" w14:textId="77777777" w:rsidR="00E23199" w:rsidRPr="00B14E87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E87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40FEFDE6" w14:textId="77777777" w:rsidR="00E23199" w:rsidRPr="00B14E87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E87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0E52BABA" w14:textId="77777777" w:rsidR="00085075" w:rsidRPr="00B14E87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14E87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14:paraId="16D23156" w14:textId="77777777" w:rsidR="00D44628" w:rsidRPr="00B14E87" w:rsidRDefault="00D44628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E23199" w:rsidRPr="00B14E87" w14:paraId="6CC7EDC5" w14:textId="77777777" w:rsidTr="00E23199">
        <w:tc>
          <w:tcPr>
            <w:tcW w:w="4602" w:type="dxa"/>
          </w:tcPr>
          <w:p w14:paraId="18BB79D3" w14:textId="77777777" w:rsidR="00E23199" w:rsidRPr="00B14E87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3D555D" w14:textId="77777777" w:rsidR="0042115C" w:rsidRPr="00B14E87" w:rsidRDefault="0042115C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2B00B617" w14:textId="77777777" w:rsidR="00E23199" w:rsidRPr="00B14E87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E87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55565A02" w14:textId="77777777" w:rsidR="00E23199" w:rsidRPr="00B14E87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E87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4CF97FBF" w14:textId="77777777" w:rsidR="00350E91" w:rsidRPr="00B14E87" w:rsidRDefault="00350E91" w:rsidP="00BC5D62">
      <w:pPr>
        <w:spacing w:after="0" w:line="276" w:lineRule="auto"/>
        <w:jc w:val="both"/>
        <w:rPr>
          <w:sz w:val="10"/>
          <w:szCs w:val="10"/>
        </w:rPr>
      </w:pPr>
    </w:p>
    <w:sectPr w:rsidR="00350E91" w:rsidRPr="00B14E87" w:rsidSect="00BC5D62">
      <w:headerReference w:type="default" r:id="rId8"/>
      <w:footerReference w:type="default" r:id="rId9"/>
      <w:pgSz w:w="11904" w:h="16733"/>
      <w:pgMar w:top="2127" w:right="1272" w:bottom="5" w:left="1418" w:header="426" w:footer="11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417C" w14:textId="77777777" w:rsidR="003F55DB" w:rsidRDefault="003F55DB">
      <w:pPr>
        <w:spacing w:after="0" w:line="240" w:lineRule="auto"/>
      </w:pPr>
      <w:r>
        <w:separator/>
      </w:r>
    </w:p>
  </w:endnote>
  <w:endnote w:type="continuationSeparator" w:id="0">
    <w:p w14:paraId="39A4188E" w14:textId="77777777" w:rsidR="003F55DB" w:rsidRDefault="003F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6C7A" w14:textId="77777777" w:rsidR="00CE34B9" w:rsidRDefault="00CE34B9">
    <w:pPr>
      <w:pStyle w:val="llb"/>
    </w:pPr>
    <w:r>
      <w:rPr>
        <w:noProof/>
        <w:lang w:eastAsia="hu-HU"/>
      </w:rPr>
      <w:drawing>
        <wp:inline distT="0" distB="0" distL="0" distR="0" wp14:anchorId="4E107A4C" wp14:editId="6930A746">
          <wp:extent cx="5762625" cy="1000125"/>
          <wp:effectExtent l="0" t="0" r="9525" b="9525"/>
          <wp:docPr id="70" name="Kép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6B2DB" w14:textId="77777777" w:rsidR="003F55DB" w:rsidRDefault="003F55DB">
      <w:pPr>
        <w:spacing w:after="0" w:line="240" w:lineRule="auto"/>
      </w:pPr>
      <w:r>
        <w:separator/>
      </w:r>
    </w:p>
  </w:footnote>
  <w:footnote w:type="continuationSeparator" w:id="0">
    <w:p w14:paraId="0C52F366" w14:textId="77777777" w:rsidR="003F55DB" w:rsidRDefault="003F5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0BD8" w14:textId="77777777" w:rsidR="00CE34B9" w:rsidRDefault="00CE34B9">
    <w:pPr>
      <w:pStyle w:val="lfej"/>
    </w:pPr>
    <w:r>
      <w:rPr>
        <w:noProof/>
        <w:lang w:eastAsia="hu-HU"/>
      </w:rPr>
      <w:drawing>
        <wp:inline distT="0" distB="0" distL="0" distR="0" wp14:anchorId="341B2782" wp14:editId="10C76F96">
          <wp:extent cx="5762625" cy="1000125"/>
          <wp:effectExtent l="0" t="0" r="9525" b="9525"/>
          <wp:docPr id="69" name="Kép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9ED8DF"/>
    <w:multiLevelType w:val="hybridMultilevel"/>
    <w:tmpl w:val="32253CC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E8AB97"/>
    <w:multiLevelType w:val="hybridMultilevel"/>
    <w:tmpl w:val="01A963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070F58"/>
    <w:multiLevelType w:val="hybridMultilevel"/>
    <w:tmpl w:val="859E9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2C63"/>
    <w:multiLevelType w:val="hybridMultilevel"/>
    <w:tmpl w:val="DE79AB2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8013C78"/>
    <w:multiLevelType w:val="hybridMultilevel"/>
    <w:tmpl w:val="FDAC4670"/>
    <w:lvl w:ilvl="0" w:tplc="040E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397943CA"/>
    <w:multiLevelType w:val="hybridMultilevel"/>
    <w:tmpl w:val="76B96A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1093FEA"/>
    <w:multiLevelType w:val="hybridMultilevel"/>
    <w:tmpl w:val="CE82CD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5005ED"/>
    <w:multiLevelType w:val="hybridMultilevel"/>
    <w:tmpl w:val="F14C99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D6E7C"/>
    <w:multiLevelType w:val="hybridMultilevel"/>
    <w:tmpl w:val="7654F2F8"/>
    <w:lvl w:ilvl="0" w:tplc="CE96E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075"/>
    <w:rsid w:val="00010492"/>
    <w:rsid w:val="000339EB"/>
    <w:rsid w:val="0004195F"/>
    <w:rsid w:val="00052025"/>
    <w:rsid w:val="00067348"/>
    <w:rsid w:val="00085075"/>
    <w:rsid w:val="000C2745"/>
    <w:rsid w:val="000C28F7"/>
    <w:rsid w:val="000D0331"/>
    <w:rsid w:val="000E3A81"/>
    <w:rsid w:val="00100939"/>
    <w:rsid w:val="0012532F"/>
    <w:rsid w:val="00127E54"/>
    <w:rsid w:val="00133D28"/>
    <w:rsid w:val="00147AC5"/>
    <w:rsid w:val="00157E6B"/>
    <w:rsid w:val="001950DF"/>
    <w:rsid w:val="00195BAC"/>
    <w:rsid w:val="001A0CBC"/>
    <w:rsid w:val="001A1084"/>
    <w:rsid w:val="001A2473"/>
    <w:rsid w:val="001D0802"/>
    <w:rsid w:val="00204CB2"/>
    <w:rsid w:val="00207C53"/>
    <w:rsid w:val="0021557B"/>
    <w:rsid w:val="00221E20"/>
    <w:rsid w:val="002232A9"/>
    <w:rsid w:val="002348DE"/>
    <w:rsid w:val="0024561E"/>
    <w:rsid w:val="002478D6"/>
    <w:rsid w:val="00266774"/>
    <w:rsid w:val="00290B71"/>
    <w:rsid w:val="002A0E55"/>
    <w:rsid w:val="002A3EA5"/>
    <w:rsid w:val="002B186A"/>
    <w:rsid w:val="002B58AF"/>
    <w:rsid w:val="002D0660"/>
    <w:rsid w:val="002D763B"/>
    <w:rsid w:val="002F57D5"/>
    <w:rsid w:val="00315211"/>
    <w:rsid w:val="00320C01"/>
    <w:rsid w:val="003252D4"/>
    <w:rsid w:val="00331C66"/>
    <w:rsid w:val="00342B28"/>
    <w:rsid w:val="00350E91"/>
    <w:rsid w:val="003965F7"/>
    <w:rsid w:val="003A0A69"/>
    <w:rsid w:val="003A7B21"/>
    <w:rsid w:val="003D3924"/>
    <w:rsid w:val="003D7DB2"/>
    <w:rsid w:val="003E4F18"/>
    <w:rsid w:val="003F55DB"/>
    <w:rsid w:val="0042056E"/>
    <w:rsid w:val="0042115C"/>
    <w:rsid w:val="00422EF1"/>
    <w:rsid w:val="0043109C"/>
    <w:rsid w:val="00435CB5"/>
    <w:rsid w:val="00437CB9"/>
    <w:rsid w:val="004429CC"/>
    <w:rsid w:val="00443170"/>
    <w:rsid w:val="00444A78"/>
    <w:rsid w:val="004454B2"/>
    <w:rsid w:val="00446C0E"/>
    <w:rsid w:val="0045592C"/>
    <w:rsid w:val="00461CE7"/>
    <w:rsid w:val="004902F1"/>
    <w:rsid w:val="00491DAA"/>
    <w:rsid w:val="004942EA"/>
    <w:rsid w:val="004B0ADE"/>
    <w:rsid w:val="004B546D"/>
    <w:rsid w:val="004C0899"/>
    <w:rsid w:val="004E0E5F"/>
    <w:rsid w:val="004E40B8"/>
    <w:rsid w:val="004F65FB"/>
    <w:rsid w:val="00551492"/>
    <w:rsid w:val="00566840"/>
    <w:rsid w:val="005C2915"/>
    <w:rsid w:val="005C3C88"/>
    <w:rsid w:val="005C577C"/>
    <w:rsid w:val="005D4030"/>
    <w:rsid w:val="005E225C"/>
    <w:rsid w:val="005E3039"/>
    <w:rsid w:val="005F4A44"/>
    <w:rsid w:val="00611231"/>
    <w:rsid w:val="0061340C"/>
    <w:rsid w:val="00641A94"/>
    <w:rsid w:val="00646BFD"/>
    <w:rsid w:val="00651F68"/>
    <w:rsid w:val="00662576"/>
    <w:rsid w:val="006630CC"/>
    <w:rsid w:val="0068354D"/>
    <w:rsid w:val="00690BC9"/>
    <w:rsid w:val="006A762D"/>
    <w:rsid w:val="006B0124"/>
    <w:rsid w:val="006D1388"/>
    <w:rsid w:val="006E3332"/>
    <w:rsid w:val="00704438"/>
    <w:rsid w:val="00720F5F"/>
    <w:rsid w:val="007379D5"/>
    <w:rsid w:val="00782F01"/>
    <w:rsid w:val="007A770E"/>
    <w:rsid w:val="007C3572"/>
    <w:rsid w:val="007C696C"/>
    <w:rsid w:val="007D67A3"/>
    <w:rsid w:val="007F1D15"/>
    <w:rsid w:val="0080198F"/>
    <w:rsid w:val="008207CE"/>
    <w:rsid w:val="00857436"/>
    <w:rsid w:val="00860A7C"/>
    <w:rsid w:val="00866C97"/>
    <w:rsid w:val="008703AC"/>
    <w:rsid w:val="008976A7"/>
    <w:rsid w:val="008A4B8F"/>
    <w:rsid w:val="008A69CA"/>
    <w:rsid w:val="008C6518"/>
    <w:rsid w:val="00916462"/>
    <w:rsid w:val="00916679"/>
    <w:rsid w:val="00951CCD"/>
    <w:rsid w:val="00952343"/>
    <w:rsid w:val="00973020"/>
    <w:rsid w:val="00996B18"/>
    <w:rsid w:val="009A31C2"/>
    <w:rsid w:val="009B2BAE"/>
    <w:rsid w:val="009C7F3F"/>
    <w:rsid w:val="009F0332"/>
    <w:rsid w:val="00A2581F"/>
    <w:rsid w:val="00A674EE"/>
    <w:rsid w:val="00A73FA4"/>
    <w:rsid w:val="00A80B88"/>
    <w:rsid w:val="00A94D6C"/>
    <w:rsid w:val="00AB407E"/>
    <w:rsid w:val="00AB46C3"/>
    <w:rsid w:val="00B14E87"/>
    <w:rsid w:val="00B20050"/>
    <w:rsid w:val="00B47D28"/>
    <w:rsid w:val="00B54F9A"/>
    <w:rsid w:val="00B74CF4"/>
    <w:rsid w:val="00B96AE1"/>
    <w:rsid w:val="00B96FF3"/>
    <w:rsid w:val="00BA331B"/>
    <w:rsid w:val="00BB6D70"/>
    <w:rsid w:val="00BC5D62"/>
    <w:rsid w:val="00BC659B"/>
    <w:rsid w:val="00BD5B01"/>
    <w:rsid w:val="00BF0845"/>
    <w:rsid w:val="00C37BF0"/>
    <w:rsid w:val="00C530A9"/>
    <w:rsid w:val="00C75E53"/>
    <w:rsid w:val="00C77178"/>
    <w:rsid w:val="00C8561A"/>
    <w:rsid w:val="00C9260A"/>
    <w:rsid w:val="00C93819"/>
    <w:rsid w:val="00CC089F"/>
    <w:rsid w:val="00CC768B"/>
    <w:rsid w:val="00CE0F0A"/>
    <w:rsid w:val="00CE34B9"/>
    <w:rsid w:val="00D01DC6"/>
    <w:rsid w:val="00D03B10"/>
    <w:rsid w:val="00D25445"/>
    <w:rsid w:val="00D32E9A"/>
    <w:rsid w:val="00D44628"/>
    <w:rsid w:val="00D76183"/>
    <w:rsid w:val="00DA4EC6"/>
    <w:rsid w:val="00DB12BA"/>
    <w:rsid w:val="00DB6956"/>
    <w:rsid w:val="00DD24F3"/>
    <w:rsid w:val="00DE3BFA"/>
    <w:rsid w:val="00E0161B"/>
    <w:rsid w:val="00E13506"/>
    <w:rsid w:val="00E17EDE"/>
    <w:rsid w:val="00E23199"/>
    <w:rsid w:val="00E24054"/>
    <w:rsid w:val="00E42356"/>
    <w:rsid w:val="00E46616"/>
    <w:rsid w:val="00E65E85"/>
    <w:rsid w:val="00E67AA5"/>
    <w:rsid w:val="00E67B24"/>
    <w:rsid w:val="00E75C59"/>
    <w:rsid w:val="00E77B2D"/>
    <w:rsid w:val="00E869C3"/>
    <w:rsid w:val="00E90D35"/>
    <w:rsid w:val="00E91567"/>
    <w:rsid w:val="00EA5696"/>
    <w:rsid w:val="00EA77B5"/>
    <w:rsid w:val="00EB52AD"/>
    <w:rsid w:val="00F3388A"/>
    <w:rsid w:val="00F419E0"/>
    <w:rsid w:val="00F43A34"/>
    <w:rsid w:val="00F46E94"/>
    <w:rsid w:val="00F5048D"/>
    <w:rsid w:val="00F55E86"/>
    <w:rsid w:val="00F74F0D"/>
    <w:rsid w:val="00FA4768"/>
    <w:rsid w:val="00FA6B56"/>
    <w:rsid w:val="00FB3FB7"/>
    <w:rsid w:val="00FC0F52"/>
    <w:rsid w:val="00FC2BBF"/>
    <w:rsid w:val="00FC37FA"/>
    <w:rsid w:val="00FC4449"/>
    <w:rsid w:val="00FC651B"/>
    <w:rsid w:val="00FC736B"/>
    <w:rsid w:val="00FD0342"/>
    <w:rsid w:val="00FD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19E67"/>
  <w15:docId w15:val="{01D39531-177C-4AEF-B0E0-1E0EEC9A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50E91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Nincstrkz">
    <w:name w:val="No Spacing"/>
    <w:uiPriority w:val="99"/>
    <w:qFormat/>
    <w:rsid w:val="000850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f0">
    <w:name w:val="cf0"/>
    <w:basedOn w:val="Norml"/>
    <w:rsid w:val="00085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2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A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3EA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C69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690BC9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39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96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C6D71-FA19-4483-BDD5-2DEAB31D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610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13</cp:revision>
  <cp:lastPrinted>2022-03-31T14:57:00Z</cp:lastPrinted>
  <dcterms:created xsi:type="dcterms:W3CDTF">2022-03-21T12:48:00Z</dcterms:created>
  <dcterms:modified xsi:type="dcterms:W3CDTF">2022-03-31T14:58:00Z</dcterms:modified>
</cp:coreProperties>
</file>