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C0F3C" w14:textId="77777777" w:rsidR="0064260F" w:rsidRDefault="003E37B0" w:rsidP="003E3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Szám</w:t>
      </w: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Pr="00D3486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1-</w:t>
      </w:r>
      <w:r w:rsidR="00F16A0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</w:t>
      </w:r>
      <w:r w:rsidRPr="00D3486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>02</w:t>
      </w:r>
      <w:r w:rsidR="00C60C33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7641605D" w14:textId="77777777" w:rsidR="003E37B0" w:rsidRPr="00D3486A" w:rsidRDefault="00745FE8" w:rsidP="0064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16</w:t>
      </w:r>
      <w:r w:rsidR="003E37B0"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 napirendi pont </w:t>
      </w:r>
    </w:p>
    <w:p w14:paraId="451ABB62" w14:textId="77777777"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D937226" w14:textId="77777777" w:rsidR="003E37B0" w:rsidRPr="00D3486A" w:rsidRDefault="00FE6A1E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14:paraId="0C8EE397" w14:textId="77777777"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Zalaszentgrót Város Önkormányzata </w:t>
      </w:r>
      <w:r w:rsidR="001E5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14:paraId="60BDCBC7" w14:textId="77777777"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6C37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1E5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március</w:t>
      </w:r>
      <w:r w:rsidR="006C37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1E5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</w:t>
      </w: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1E5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rendes, nyilvános ülésére</w:t>
      </w:r>
    </w:p>
    <w:p w14:paraId="6C3F8CC6" w14:textId="77777777"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D086EF4" w14:textId="77777777" w:rsidR="002B7B70" w:rsidRPr="0064260F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Pr="0064260F">
        <w:rPr>
          <w:rFonts w:ascii="Times New Roman" w:hAnsi="Times New Roman" w:cs="Times New Roman"/>
          <w:b/>
          <w:sz w:val="24"/>
          <w:szCs w:val="24"/>
        </w:rPr>
        <w:t xml:space="preserve">Döntés </w:t>
      </w:r>
      <w:r w:rsidR="00174372" w:rsidRPr="0064260F">
        <w:rPr>
          <w:rFonts w:ascii="Times New Roman" w:hAnsi="Times New Roman" w:cs="Times New Roman"/>
          <w:b/>
          <w:sz w:val="24"/>
          <w:szCs w:val="24"/>
        </w:rPr>
        <w:t xml:space="preserve">az önkormányzati feladatellátást szolgáló fejlesztések támogatásra kiírt </w:t>
      </w:r>
      <w:r w:rsidRPr="0064260F">
        <w:rPr>
          <w:rFonts w:ascii="Times New Roman" w:hAnsi="Times New Roman" w:cs="Times New Roman"/>
          <w:b/>
          <w:sz w:val="24"/>
          <w:szCs w:val="24"/>
        </w:rPr>
        <w:t>pályázat</w:t>
      </w:r>
      <w:r w:rsidR="00FE6A1E">
        <w:rPr>
          <w:rFonts w:ascii="Times New Roman" w:hAnsi="Times New Roman" w:cs="Times New Roman"/>
          <w:b/>
          <w:sz w:val="24"/>
          <w:szCs w:val="24"/>
        </w:rPr>
        <w:t xml:space="preserve"> benyújtására vonatkozó döntés</w:t>
      </w:r>
      <w:r w:rsidR="00F16A05" w:rsidRPr="0064260F">
        <w:rPr>
          <w:rFonts w:ascii="Times New Roman" w:hAnsi="Times New Roman" w:cs="Times New Roman"/>
          <w:b/>
          <w:sz w:val="24"/>
          <w:szCs w:val="24"/>
        </w:rPr>
        <w:t xml:space="preserve"> módosításáról</w:t>
      </w:r>
    </w:p>
    <w:p w14:paraId="27957D8E" w14:textId="77777777" w:rsidR="00F16A05" w:rsidRPr="0064260F" w:rsidRDefault="00F16A05" w:rsidP="00D20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FE6E2E" w14:textId="77777777"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7D59A07" w14:textId="77777777"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14:paraId="1882C4AE" w14:textId="77777777" w:rsidR="002B7B70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A helyi önkormányzatokért felelős miniszter az államháztartásért felelős miniszter</w:t>
      </w:r>
      <w:r w:rsidR="001F51BB">
        <w:rPr>
          <w:rFonts w:ascii="Times New Roman" w:hAnsi="Times New Roman" w:cs="Times New Roman"/>
        </w:rPr>
        <w:t xml:space="preserve"> egyetértésével</w:t>
      </w:r>
      <w:r w:rsidRPr="004E28D7">
        <w:rPr>
          <w:rFonts w:ascii="Times New Roman" w:hAnsi="Times New Roman" w:cs="Times New Roman"/>
        </w:rPr>
        <w:t xml:space="preserve"> pályázatot hirdetett a Magyarország </w:t>
      </w:r>
      <w:r w:rsidRPr="004C28B2">
        <w:rPr>
          <w:rFonts w:ascii="Times New Roman" w:hAnsi="Times New Roman" w:cs="Times New Roman"/>
        </w:rPr>
        <w:t>20</w:t>
      </w:r>
      <w:r w:rsidR="004C28B2" w:rsidRPr="004C28B2">
        <w:rPr>
          <w:rFonts w:ascii="Times New Roman" w:hAnsi="Times New Roman" w:cs="Times New Roman"/>
        </w:rPr>
        <w:t>2</w:t>
      </w:r>
      <w:r w:rsidR="006C37B8">
        <w:rPr>
          <w:rFonts w:ascii="Times New Roman" w:hAnsi="Times New Roman" w:cs="Times New Roman"/>
        </w:rPr>
        <w:t>2</w:t>
      </w:r>
      <w:r w:rsidRPr="004C28B2">
        <w:rPr>
          <w:rFonts w:ascii="Times New Roman" w:hAnsi="Times New Roman" w:cs="Times New Roman"/>
        </w:rPr>
        <w:t>. évi központi költségvetéséről szóló 20</w:t>
      </w:r>
      <w:r w:rsidR="003E37B0">
        <w:rPr>
          <w:rFonts w:ascii="Times New Roman" w:hAnsi="Times New Roman" w:cs="Times New Roman"/>
        </w:rPr>
        <w:t>2</w:t>
      </w:r>
      <w:r w:rsidR="006C37B8">
        <w:rPr>
          <w:rFonts w:ascii="Times New Roman" w:hAnsi="Times New Roman" w:cs="Times New Roman"/>
        </w:rPr>
        <w:t>1</w:t>
      </w:r>
      <w:r w:rsidRPr="004C28B2">
        <w:rPr>
          <w:rFonts w:ascii="Times New Roman" w:hAnsi="Times New Roman" w:cs="Times New Roman"/>
        </w:rPr>
        <w:t xml:space="preserve">. évi </w:t>
      </w:r>
      <w:r w:rsidR="004C28B2" w:rsidRPr="004C28B2">
        <w:rPr>
          <w:rFonts w:ascii="Times New Roman" w:hAnsi="Times New Roman" w:cs="Times New Roman"/>
        </w:rPr>
        <w:t>X</w:t>
      </w:r>
      <w:r w:rsidR="003E37B0">
        <w:rPr>
          <w:rFonts w:ascii="Times New Roman" w:hAnsi="Times New Roman" w:cs="Times New Roman"/>
        </w:rPr>
        <w:t>C</w:t>
      </w:r>
      <w:r w:rsidRPr="004C28B2">
        <w:rPr>
          <w:rFonts w:ascii="Times New Roman" w:hAnsi="Times New Roman" w:cs="Times New Roman"/>
        </w:rPr>
        <w:t xml:space="preserve">. törvény 3. melléklet </w:t>
      </w:r>
      <w:r w:rsidR="003E37B0">
        <w:rPr>
          <w:rFonts w:ascii="Times New Roman" w:hAnsi="Times New Roman" w:cs="Times New Roman"/>
        </w:rPr>
        <w:t>3</w:t>
      </w:r>
      <w:r w:rsidRPr="004C28B2">
        <w:rPr>
          <w:rFonts w:ascii="Times New Roman" w:hAnsi="Times New Roman" w:cs="Times New Roman"/>
        </w:rPr>
        <w:t xml:space="preserve">. pont </w:t>
      </w:r>
      <w:r w:rsidR="003E37B0">
        <w:rPr>
          <w:rFonts w:ascii="Times New Roman" w:hAnsi="Times New Roman" w:cs="Times New Roman"/>
        </w:rPr>
        <w:t>3.3)</w:t>
      </w:r>
      <w:r w:rsidRPr="004C28B2">
        <w:rPr>
          <w:rFonts w:ascii="Times New Roman" w:hAnsi="Times New Roman" w:cs="Times New Roman"/>
        </w:rPr>
        <w:t xml:space="preserve">, </w:t>
      </w:r>
      <w:r w:rsidR="003E37B0">
        <w:rPr>
          <w:rFonts w:ascii="Times New Roman" w:hAnsi="Times New Roman" w:cs="Times New Roman"/>
        </w:rPr>
        <w:t>3.4</w:t>
      </w:r>
      <w:r w:rsidRPr="004C28B2">
        <w:rPr>
          <w:rFonts w:ascii="Times New Roman" w:hAnsi="Times New Roman" w:cs="Times New Roman"/>
        </w:rPr>
        <w:t xml:space="preserve">) és </w:t>
      </w:r>
      <w:r w:rsidR="003E37B0">
        <w:rPr>
          <w:rFonts w:ascii="Times New Roman" w:hAnsi="Times New Roman" w:cs="Times New Roman"/>
        </w:rPr>
        <w:t>3.5</w:t>
      </w:r>
      <w:r w:rsidRPr="004C28B2">
        <w:rPr>
          <w:rFonts w:ascii="Times New Roman" w:hAnsi="Times New Roman" w:cs="Times New Roman"/>
        </w:rPr>
        <w:t>) po</w:t>
      </w:r>
      <w:r w:rsidRPr="004E28D7">
        <w:rPr>
          <w:rFonts w:ascii="Times New Roman" w:hAnsi="Times New Roman" w:cs="Times New Roman"/>
        </w:rPr>
        <w:t>ntok szerinti önkormányzati feladatellátást szolgáló fejlesztések támogatás</w:t>
      </w:r>
      <w:r w:rsidR="001F51BB">
        <w:rPr>
          <w:rFonts w:ascii="Times New Roman" w:hAnsi="Times New Roman" w:cs="Times New Roman"/>
        </w:rPr>
        <w:t>á</w:t>
      </w:r>
      <w:r w:rsidRPr="004E28D7">
        <w:rPr>
          <w:rFonts w:ascii="Times New Roman" w:hAnsi="Times New Roman" w:cs="Times New Roman"/>
        </w:rPr>
        <w:t>ra.</w:t>
      </w:r>
    </w:p>
    <w:p w14:paraId="6BBFFB49" w14:textId="77777777" w:rsidR="002B7B70" w:rsidRDefault="002B7B70" w:rsidP="006E372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3F180293" w14:textId="77777777" w:rsidR="00F16A05" w:rsidRDefault="00F16A05" w:rsidP="00F16A05">
      <w:pPr>
        <w:pStyle w:val="Default"/>
        <w:jc w:val="both"/>
        <w:rPr>
          <w:rFonts w:ascii="Times New Roman" w:hAnsi="Times New Roman" w:cs="Times New Roman"/>
        </w:rPr>
      </w:pPr>
      <w:r w:rsidRPr="007517F4">
        <w:rPr>
          <w:rFonts w:ascii="Times New Roman" w:hAnsi="Times New Roman" w:cs="Times New Roman"/>
          <w:bCs/>
        </w:rPr>
        <w:t xml:space="preserve">Zalaszentgrót Város Önkormányzata Képviselő-testületének </w:t>
      </w:r>
      <w:r>
        <w:rPr>
          <w:rFonts w:ascii="Times New Roman" w:hAnsi="Times New Roman" w:cs="Times New Roman"/>
          <w:bCs/>
        </w:rPr>
        <w:t>8</w:t>
      </w:r>
      <w:r w:rsidRPr="007517F4">
        <w:rPr>
          <w:rFonts w:ascii="Times New Roman" w:hAnsi="Times New Roman" w:cs="Times New Roman"/>
          <w:bCs/>
        </w:rPr>
        <w:t>/202</w:t>
      </w:r>
      <w:r>
        <w:rPr>
          <w:rFonts w:ascii="Times New Roman" w:hAnsi="Times New Roman" w:cs="Times New Roman"/>
          <w:bCs/>
        </w:rPr>
        <w:t>2</w:t>
      </w:r>
      <w:r w:rsidRPr="007517F4">
        <w:rPr>
          <w:rFonts w:ascii="Times New Roman" w:hAnsi="Times New Roman" w:cs="Times New Roman"/>
          <w:bCs/>
        </w:rPr>
        <w:t>. (I.</w:t>
      </w:r>
      <w:r>
        <w:rPr>
          <w:rFonts w:ascii="Times New Roman" w:hAnsi="Times New Roman" w:cs="Times New Roman"/>
          <w:bCs/>
        </w:rPr>
        <w:t>27</w:t>
      </w:r>
      <w:r w:rsidRPr="007517F4">
        <w:rPr>
          <w:rFonts w:ascii="Times New Roman" w:hAnsi="Times New Roman" w:cs="Times New Roman"/>
          <w:bCs/>
        </w:rPr>
        <w:t>.) számú határozata</w:t>
      </w:r>
      <w:r>
        <w:rPr>
          <w:rFonts w:ascii="Times New Roman" w:hAnsi="Times New Roman" w:cs="Times New Roman"/>
          <w:bCs/>
        </w:rPr>
        <w:t xml:space="preserve"> alapján Zalaszentgrót Város Önkormányzata 2022. február 3-án pályázatot nyújtott be a </w:t>
      </w:r>
      <w:r w:rsidRPr="00626A35">
        <w:rPr>
          <w:rFonts w:ascii="Times New Roman" w:hAnsi="Times New Roman" w:cs="Times New Roman"/>
        </w:rPr>
        <w:t xml:space="preserve">354 hrsz-ú </w:t>
      </w:r>
      <w:r>
        <w:rPr>
          <w:rFonts w:ascii="Times New Roman" w:hAnsi="Times New Roman" w:cs="Times New Roman"/>
        </w:rPr>
        <w:t xml:space="preserve">ingatlanon </w:t>
      </w:r>
      <w:r w:rsidRPr="00626A35">
        <w:rPr>
          <w:rFonts w:ascii="Times New Roman" w:hAnsi="Times New Roman" w:cs="Times New Roman"/>
        </w:rPr>
        <w:t>belterületi járda felújítására</w:t>
      </w:r>
      <w:r w:rsidR="0064260F">
        <w:rPr>
          <w:rFonts w:ascii="Times New Roman" w:hAnsi="Times New Roman" w:cs="Times New Roman"/>
        </w:rPr>
        <w:t>, illetve</w:t>
      </w:r>
      <w:r w:rsidRPr="00626A35">
        <w:rPr>
          <w:rFonts w:ascii="Times New Roman" w:hAnsi="Times New Roman" w:cs="Times New Roman"/>
        </w:rPr>
        <w:t xml:space="preserve"> a 355/14 hrsz-ú ingatlanon</w:t>
      </w:r>
      <w:r>
        <w:rPr>
          <w:rFonts w:ascii="Times New Roman" w:hAnsi="Times New Roman" w:cs="Times New Roman"/>
        </w:rPr>
        <w:t xml:space="preserve"> </w:t>
      </w:r>
      <w:r w:rsidRPr="00626A35">
        <w:rPr>
          <w:rFonts w:ascii="Times New Roman" w:hAnsi="Times New Roman" w:cs="Times New Roman"/>
        </w:rPr>
        <w:t>belterületi járda- és út felújítására</w:t>
      </w:r>
      <w:r>
        <w:rPr>
          <w:rFonts w:ascii="Times New Roman" w:hAnsi="Times New Roman" w:cs="Times New Roman"/>
        </w:rPr>
        <w:t>. A pályázatot azonos pályázati kiírási feltételek mellett negyedszerre nyújtottuk be, a korábbi években forráshiányra hivatkozva elutasításra került.</w:t>
      </w:r>
    </w:p>
    <w:p w14:paraId="1727A057" w14:textId="77777777" w:rsidR="00F16A05" w:rsidRDefault="00F16A05" w:rsidP="00F16A05">
      <w:pPr>
        <w:pStyle w:val="Default"/>
        <w:jc w:val="both"/>
        <w:rPr>
          <w:rFonts w:ascii="Times New Roman" w:hAnsi="Times New Roman" w:cs="Times New Roman"/>
        </w:rPr>
      </w:pPr>
    </w:p>
    <w:p w14:paraId="663EE266" w14:textId="77777777" w:rsidR="00F16A05" w:rsidRDefault="00F16A05" w:rsidP="00F16A0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pályázatot elbíráló Magyar Államkincstár Zala Megyei Igazgatóság Államháztartási Iroda ZAL-ÁHI/</w:t>
      </w:r>
      <w:r w:rsidR="004500DF">
        <w:rPr>
          <w:rFonts w:ascii="Times New Roman" w:hAnsi="Times New Roman" w:cs="Times New Roman"/>
        </w:rPr>
        <w:t>797</w:t>
      </w:r>
      <w:r>
        <w:rPr>
          <w:rFonts w:ascii="Times New Roman" w:hAnsi="Times New Roman" w:cs="Times New Roman"/>
        </w:rPr>
        <w:t>-3/202</w:t>
      </w:r>
      <w:r w:rsidR="004500D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iktatószámú levelében a pályázattal kapcsolatban hiánypótlásra szólította fel Önkormányzatunkat. A hiánypótlásban az alábbiakról tájékoztatnak:</w:t>
      </w:r>
    </w:p>
    <w:p w14:paraId="1580571F" w14:textId="77777777" w:rsidR="00926E05" w:rsidRPr="00926E05" w:rsidRDefault="00926E05" w:rsidP="00926E05">
      <w:pPr>
        <w:pStyle w:val="Default"/>
        <w:rPr>
          <w:rFonts w:ascii="Times New Roman" w:hAnsi="Times New Roman" w:cs="Times New Roman"/>
        </w:rPr>
      </w:pPr>
    </w:p>
    <w:p w14:paraId="779B0199" w14:textId="77777777" w:rsidR="00926E05" w:rsidRPr="00926E05" w:rsidRDefault="00926E05" w:rsidP="00926E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926E0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1715F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„</w:t>
      </w:r>
    </w:p>
    <w:p w14:paraId="10993369" w14:textId="77777777" w:rsidR="00926E05" w:rsidRPr="00926E05" w:rsidRDefault="00926E05" w:rsidP="00926E05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ind w:left="284"/>
        <w:rPr>
          <w:i/>
          <w:color w:val="000000"/>
          <w:lang w:eastAsia="hu-HU"/>
        </w:rPr>
      </w:pPr>
      <w:r w:rsidRPr="00926E05">
        <w:rPr>
          <w:i/>
          <w:color w:val="000000"/>
          <w:sz w:val="23"/>
          <w:szCs w:val="23"/>
          <w:lang w:eastAsia="hu-HU"/>
        </w:rPr>
        <w:t>355/14 hrsz.-ú út/járda felújítási munkálatai közt szerepel „Parkoló és járda földkiszedése” munkálat. A Pályázati Kiírás 12. pontja értelmében önálló parkoló felújítására támogatás nem igényelhető, kizárólag abban az esetben számolhatók el a parkoló felújításával kapcsolatos költségek, ha azok a felújítandó út vagy járda elválaszthatatlan részét képezik. A leírtak alapján kérem a Műszaki leírást kiegészíteni, hogy az út vagy a járda elválaszthatatlan részét képezi-e a parkoló. Emellett a fotódokumentáción és a térképvázlaton is jelöljék a parkoló elhelyezkedését.</w:t>
      </w:r>
    </w:p>
    <w:p w14:paraId="6055FB1D" w14:textId="77777777" w:rsidR="00926E05" w:rsidRPr="00926E05" w:rsidRDefault="00926E05" w:rsidP="00926E05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ind w:left="284"/>
        <w:rPr>
          <w:i/>
          <w:color w:val="000000"/>
          <w:lang w:eastAsia="hu-HU"/>
        </w:rPr>
      </w:pPr>
      <w:r w:rsidRPr="00926E05">
        <w:rPr>
          <w:i/>
          <w:color w:val="000000"/>
          <w:sz w:val="23"/>
          <w:szCs w:val="23"/>
          <w:lang w:eastAsia="hu-HU"/>
        </w:rPr>
        <w:t xml:space="preserve">A 355/14 hrsz.-ú út/járda felújítási munkálatai közt szerepel „Fa ültetése” munkálat. A munkálat költsége a támogatás terhére nem számolható el a Pályázati Kiírás 12. pontjában foglaltak alapján. </w:t>
      </w:r>
      <w:r w:rsidRPr="00926E05">
        <w:rPr>
          <w:i/>
          <w:iCs/>
          <w:color w:val="000000"/>
          <w:sz w:val="23"/>
          <w:szCs w:val="23"/>
          <w:lang w:eastAsia="hu-HU"/>
        </w:rPr>
        <w:t xml:space="preserve">Kertészeti munkálatok (pl. füvesítés, faültetés, stb.) megvalósítására, gépkocsi behajtó kialakítására támogatás nem igényelhető. </w:t>
      </w:r>
      <w:r w:rsidRPr="00926E05">
        <w:rPr>
          <w:i/>
          <w:color w:val="000000"/>
          <w:sz w:val="23"/>
          <w:szCs w:val="23"/>
          <w:lang w:eastAsia="hu-HU"/>
        </w:rPr>
        <w:t xml:space="preserve">Ez a tétel a minimálisan vállalandó önerőn felül biztosított saját erő terhére szerepeltethető a pályázatban. Ez miatt módosítani szükséges az Adatlap II., III. és V. táblázatait, valamint a képviselő-testületi határozatot is. </w:t>
      </w:r>
    </w:p>
    <w:p w14:paraId="5D8F7BAC" w14:textId="77777777" w:rsidR="00926E05" w:rsidRPr="00926E05" w:rsidRDefault="00926E05" w:rsidP="00926E05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ind w:left="284"/>
        <w:rPr>
          <w:i/>
          <w:color w:val="000000"/>
          <w:lang w:eastAsia="hu-HU"/>
        </w:rPr>
      </w:pPr>
      <w:r w:rsidRPr="00926E05">
        <w:rPr>
          <w:i/>
          <w:color w:val="000000"/>
          <w:sz w:val="23"/>
          <w:szCs w:val="23"/>
          <w:lang w:eastAsia="hu-HU"/>
        </w:rPr>
        <w:t xml:space="preserve">Az árajánlat számszaki hibát tartalmaz. A feltüntetett összesen ÁFA és Bruttó érték 1 Ft-tal eltér a tényleges összegektől. </w:t>
      </w:r>
    </w:p>
    <w:p w14:paraId="64886427" w14:textId="77777777" w:rsidR="00926E05" w:rsidRPr="00926E05" w:rsidRDefault="00926E05" w:rsidP="00926E05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ind w:left="284"/>
        <w:rPr>
          <w:color w:val="000000"/>
          <w:sz w:val="23"/>
          <w:szCs w:val="23"/>
          <w:lang w:eastAsia="hu-HU"/>
        </w:rPr>
      </w:pPr>
      <w:r w:rsidRPr="00926E05">
        <w:rPr>
          <w:i/>
          <w:color w:val="000000"/>
          <w:sz w:val="23"/>
          <w:szCs w:val="23"/>
          <w:lang w:eastAsia="hu-HU"/>
        </w:rPr>
        <w:t xml:space="preserve">A műszaki leírás alapján, a 354 hrsz.-ú járda felújítása keretében a járdához kapcsolódó út szélén felfestésre kerülnek a parkoló lezárások, illetve a 355/14 hrsz.-ú közterületen a kapcsolódó parkolóba CKT beton alap készül térkő burkolattal. A hiánypótlási felhívás3. </w:t>
      </w:r>
      <w:r w:rsidRPr="00926E05">
        <w:rPr>
          <w:i/>
          <w:color w:val="000000"/>
          <w:sz w:val="23"/>
          <w:szCs w:val="23"/>
          <w:lang w:eastAsia="hu-HU"/>
        </w:rPr>
        <w:lastRenderedPageBreak/>
        <w:t>pontjában hivatkozottak alapján önálló parkoló felújítására támogatás nem igényelhető. Kérem nyilatkozzanak, hogy a járda/út elválaszthatatlan részét képezi-e a parkoló</w:t>
      </w:r>
      <w:r>
        <w:rPr>
          <w:i/>
          <w:color w:val="000000"/>
          <w:sz w:val="23"/>
          <w:szCs w:val="23"/>
          <w:lang w:eastAsia="hu-HU"/>
        </w:rPr>
        <w:t>.”</w:t>
      </w:r>
    </w:p>
    <w:p w14:paraId="5F7710DF" w14:textId="77777777" w:rsidR="00926E05" w:rsidRDefault="00926E05" w:rsidP="00926E05">
      <w:pPr>
        <w:autoSpaceDE w:val="0"/>
        <w:autoSpaceDN w:val="0"/>
        <w:adjustRightInd w:val="0"/>
        <w:rPr>
          <w:color w:val="000000"/>
          <w:sz w:val="23"/>
          <w:szCs w:val="23"/>
          <w:lang w:eastAsia="hu-HU"/>
        </w:rPr>
      </w:pPr>
    </w:p>
    <w:p w14:paraId="75CF19A5" w14:textId="77777777" w:rsidR="00926E05" w:rsidRPr="007517F4" w:rsidRDefault="00926E05" w:rsidP="00926E05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 w:rsidRPr="002B21C6">
        <w:rPr>
          <w:rFonts w:ascii="Times New Roman" w:hAnsi="Times New Roman" w:cs="Times New Roman"/>
          <w:bCs/>
        </w:rPr>
        <w:t>z igényelt támogatás összegét</w:t>
      </w:r>
      <w:r>
        <w:rPr>
          <w:rFonts w:ascii="Times New Roman" w:hAnsi="Times New Roman" w:cs="Times New Roman"/>
          <w:bCs/>
        </w:rPr>
        <w:t xml:space="preserve"> szükséges felülvizsgálni</w:t>
      </w:r>
      <w:r w:rsidRPr="002B21C6">
        <w:rPr>
          <w:rFonts w:ascii="Times New Roman" w:hAnsi="Times New Roman" w:cs="Times New Roman"/>
          <w:bCs/>
        </w:rPr>
        <w:t xml:space="preserve"> a 355/14 hrsz.-ú Csány L. utcai út és parkoló felújítása esetében</w:t>
      </w:r>
      <w:r>
        <w:rPr>
          <w:rFonts w:ascii="Times New Roman" w:hAnsi="Times New Roman" w:cs="Times New Roman"/>
          <w:bCs/>
        </w:rPr>
        <w:t>.</w:t>
      </w:r>
      <w:r w:rsidRPr="002B21C6">
        <w:rPr>
          <w:rFonts w:ascii="Times New Roman" w:hAnsi="Times New Roman" w:cs="Times New Roman"/>
          <w:bCs/>
        </w:rPr>
        <w:t xml:space="preserve"> A Pályázati kiírás szerint parkoló felújításával kapcsolatos költségek kizárólag abban az esetben számolhatók el, ha azok a felújítandó út vagy járda elválaszthatatlan részét képezik. A pályázathoz küldött fényképek és a tervezett technológia alapján a parkoló és az út felújítása műszakilag különválasztható, az út felújítása meg tud valósulni a parkoló felújítása nélkül is. </w:t>
      </w:r>
      <w:r>
        <w:rPr>
          <w:rFonts w:ascii="Times New Roman" w:hAnsi="Times New Roman" w:cs="Times New Roman"/>
          <w:bCs/>
        </w:rPr>
        <w:t>A Kincstár á</w:t>
      </w:r>
      <w:r w:rsidRPr="002B21C6">
        <w:rPr>
          <w:rFonts w:ascii="Times New Roman" w:hAnsi="Times New Roman" w:cs="Times New Roman"/>
          <w:bCs/>
        </w:rPr>
        <w:t>lláspont</w:t>
      </w:r>
      <w:r>
        <w:rPr>
          <w:rFonts w:ascii="Times New Roman" w:hAnsi="Times New Roman" w:cs="Times New Roman"/>
          <w:bCs/>
        </w:rPr>
        <w:t>ja</w:t>
      </w:r>
      <w:r w:rsidRPr="002B21C6">
        <w:rPr>
          <w:rFonts w:ascii="Times New Roman" w:hAnsi="Times New Roman" w:cs="Times New Roman"/>
          <w:bCs/>
        </w:rPr>
        <w:t xml:space="preserve"> szerint a parkoló nem képezi az út elválaszthatatlan részét, ezért a parkoló felújításával kapcsolatos költségekre támogatás nem igényelhető.</w:t>
      </w:r>
    </w:p>
    <w:p w14:paraId="2517B898" w14:textId="77777777" w:rsidR="00926E05" w:rsidRPr="00C02112" w:rsidRDefault="00926E05" w:rsidP="00926E05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Emiatt a pályázati anyag minden elemét módosítani szükséges a </w:t>
      </w:r>
      <w:r w:rsidRPr="002B21C6">
        <w:rPr>
          <w:rFonts w:ascii="Times New Roman" w:hAnsi="Times New Roman" w:cs="Times New Roman"/>
          <w:bCs/>
        </w:rPr>
        <w:t>355/14 hrsz</w:t>
      </w:r>
      <w:r>
        <w:rPr>
          <w:rFonts w:ascii="Times New Roman" w:hAnsi="Times New Roman" w:cs="Times New Roman"/>
          <w:bCs/>
        </w:rPr>
        <w:t>-ú ingatlanon tervezett parkolók felújításának törlésével. Fontos, hogy a megva</w:t>
      </w:r>
      <w:r w:rsidRPr="00C02112">
        <w:rPr>
          <w:rFonts w:ascii="Times New Roman" w:hAnsi="Times New Roman" w:cs="Times New Roman"/>
          <w:bCs/>
        </w:rPr>
        <w:t>lósítandó fejlesztési célok tábla kitöltését az igényelt támogatás és az önerő meghatározására vonatkozóan a pályázathoz csatolt árajánlatokban foglaltak alapján</w:t>
      </w:r>
      <w:r>
        <w:rPr>
          <w:rFonts w:ascii="Times New Roman" w:hAnsi="Times New Roman" w:cs="Times New Roman"/>
          <w:bCs/>
        </w:rPr>
        <w:t xml:space="preserve"> szükséges meghatározni</w:t>
      </w:r>
      <w:r w:rsidRPr="00C02112">
        <w:rPr>
          <w:rFonts w:ascii="Times New Roman" w:hAnsi="Times New Roman" w:cs="Times New Roman"/>
          <w:bCs/>
        </w:rPr>
        <w:t>, szem előtt tartva, hogy az adatlapon rögzített teljes projektköltségnek meg kell egyeznie az árajánlat szerinti beruházási összköltséggel, illetve a Képviselő-testületi határozatban foglalt</w:t>
      </w:r>
      <w:r>
        <w:rPr>
          <w:rFonts w:ascii="Times New Roman" w:hAnsi="Times New Roman" w:cs="Times New Roman"/>
          <w:bCs/>
        </w:rPr>
        <w:t>,</w:t>
      </w:r>
      <w:r w:rsidRPr="00C02112">
        <w:rPr>
          <w:rFonts w:ascii="Times New Roman" w:hAnsi="Times New Roman" w:cs="Times New Roman"/>
          <w:bCs/>
        </w:rPr>
        <w:t xml:space="preserve"> biztosítandó saját forrás pontos összegének egyeznie kell az Adatlapon kimutatott vállalt önerő összegével</w:t>
      </w:r>
      <w:r>
        <w:rPr>
          <w:rFonts w:ascii="Times New Roman" w:hAnsi="Times New Roman" w:cs="Times New Roman"/>
          <w:bCs/>
        </w:rPr>
        <w:t>.</w:t>
      </w:r>
    </w:p>
    <w:p w14:paraId="1A115731" w14:textId="77777777" w:rsidR="00926E05" w:rsidRDefault="00926E05" w:rsidP="00926E05">
      <w:pPr>
        <w:pStyle w:val="Default"/>
        <w:jc w:val="both"/>
        <w:rPr>
          <w:rFonts w:ascii="Times New Roman" w:hAnsi="Times New Roman" w:cs="Times New Roman"/>
          <w:bCs/>
        </w:rPr>
      </w:pPr>
      <w:r w:rsidRPr="00142FCD">
        <w:rPr>
          <w:rFonts w:ascii="Times New Roman" w:hAnsi="Times New Roman" w:cs="Times New Roman"/>
          <w:bCs/>
        </w:rPr>
        <w:t xml:space="preserve">Mindezek figyelembe vételével </w:t>
      </w:r>
      <w:r>
        <w:rPr>
          <w:rFonts w:ascii="Times New Roman" w:hAnsi="Times New Roman" w:cs="Times New Roman"/>
          <w:bCs/>
        </w:rPr>
        <w:t>az alábbiak szerint módosul a projekt költségvetése:</w:t>
      </w:r>
    </w:p>
    <w:p w14:paraId="264AC094" w14:textId="77777777" w:rsidR="00926E05" w:rsidRDefault="00926E05" w:rsidP="00926E05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26E05" w14:paraId="1713EA2F" w14:textId="77777777" w:rsidTr="00927CEA">
        <w:tc>
          <w:tcPr>
            <w:tcW w:w="3020" w:type="dxa"/>
            <w:shd w:val="clear" w:color="auto" w:fill="auto"/>
          </w:tcPr>
          <w:p w14:paraId="1CCAB613" w14:textId="77777777" w:rsidR="00926E05" w:rsidRPr="00023CB3" w:rsidRDefault="00926E05" w:rsidP="00927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3021" w:type="dxa"/>
            <w:shd w:val="clear" w:color="auto" w:fill="auto"/>
          </w:tcPr>
          <w:p w14:paraId="27B7B53F" w14:textId="77777777" w:rsidR="00926E05" w:rsidRPr="00023CB3" w:rsidRDefault="00926E05" w:rsidP="00927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Nettó összesen</w:t>
            </w:r>
          </w:p>
        </w:tc>
        <w:tc>
          <w:tcPr>
            <w:tcW w:w="3021" w:type="dxa"/>
            <w:shd w:val="clear" w:color="auto" w:fill="auto"/>
          </w:tcPr>
          <w:p w14:paraId="4DB0EA28" w14:textId="77777777" w:rsidR="00926E05" w:rsidRPr="00023CB3" w:rsidRDefault="00926E05" w:rsidP="00927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Bruttó összesen</w:t>
            </w:r>
          </w:p>
        </w:tc>
      </w:tr>
      <w:tr w:rsidR="00926E05" w14:paraId="4E57521D" w14:textId="77777777" w:rsidTr="00927CEA">
        <w:tc>
          <w:tcPr>
            <w:tcW w:w="3020" w:type="dxa"/>
            <w:shd w:val="clear" w:color="auto" w:fill="auto"/>
          </w:tcPr>
          <w:p w14:paraId="720BC4E5" w14:textId="77777777" w:rsidR="00926E05" w:rsidRPr="00023CB3" w:rsidRDefault="00926E05" w:rsidP="0092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CB3">
              <w:rPr>
                <w:rFonts w:ascii="Times New Roman" w:eastAsia="Times New Roman" w:hAnsi="Times New Roman" w:cs="Times New Roman"/>
                <w:sz w:val="24"/>
                <w:szCs w:val="24"/>
              </w:rPr>
              <w:t>belterületi járda felújítása a 354 hrsz-ú ingatlanon</w:t>
            </w:r>
          </w:p>
        </w:tc>
        <w:tc>
          <w:tcPr>
            <w:tcW w:w="3021" w:type="dxa"/>
            <w:shd w:val="clear" w:color="auto" w:fill="auto"/>
          </w:tcPr>
          <w:p w14:paraId="488D6B65" w14:textId="77777777" w:rsidR="00926E05" w:rsidRPr="00023CB3" w:rsidRDefault="00926E05" w:rsidP="00927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2.904.300</w:t>
            </w:r>
            <w:r w:rsidRPr="00023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  <w:shd w:val="clear" w:color="auto" w:fill="auto"/>
          </w:tcPr>
          <w:p w14:paraId="745DD23D" w14:textId="77777777" w:rsidR="00926E05" w:rsidRPr="00023CB3" w:rsidRDefault="00926E05" w:rsidP="00927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3.688.461</w:t>
            </w:r>
            <w:r w:rsidRPr="00023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926E05" w14:paraId="38F849EB" w14:textId="77777777" w:rsidTr="00927CEA">
        <w:tc>
          <w:tcPr>
            <w:tcW w:w="3020" w:type="dxa"/>
            <w:shd w:val="clear" w:color="auto" w:fill="auto"/>
          </w:tcPr>
          <w:p w14:paraId="06F6085E" w14:textId="77777777" w:rsidR="00926E05" w:rsidRPr="00023CB3" w:rsidRDefault="00926E05" w:rsidP="0092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CB3">
              <w:rPr>
                <w:rFonts w:ascii="Times New Roman" w:eastAsia="Times New Roman" w:hAnsi="Times New Roman" w:cs="Times New Roman"/>
                <w:sz w:val="24"/>
                <w:szCs w:val="24"/>
              </w:rPr>
              <w:t>belterületi járda és út felújítása a 355/14 hrsz-ú ingatlanon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27ABABDB" w14:textId="77777777" w:rsidR="00926E05" w:rsidRPr="00023CB3" w:rsidRDefault="00926E05" w:rsidP="00927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5.416.050</w:t>
            </w:r>
            <w:r w:rsidRPr="00023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7FECC2C0" w14:textId="77777777" w:rsidR="00926E05" w:rsidRPr="00023CB3" w:rsidRDefault="00926E05" w:rsidP="00927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6.878.384</w:t>
            </w:r>
            <w:r w:rsidRPr="00023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926E05" w14:paraId="4ECB94FA" w14:textId="77777777" w:rsidTr="00927CEA">
        <w:tc>
          <w:tcPr>
            <w:tcW w:w="3020" w:type="dxa"/>
            <w:shd w:val="clear" w:color="auto" w:fill="auto"/>
          </w:tcPr>
          <w:p w14:paraId="2838941D" w14:textId="77777777" w:rsidR="00926E05" w:rsidRPr="00023CB3" w:rsidRDefault="00926E05" w:rsidP="0092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CB3">
              <w:rPr>
                <w:rFonts w:ascii="Times New Roman" w:eastAsia="Times New Roman" w:hAnsi="Times New Roman" w:cs="Times New Roman"/>
                <w:sz w:val="24"/>
                <w:szCs w:val="24"/>
              </w:rPr>
              <w:t>Műszaki ellenőrzés</w:t>
            </w:r>
          </w:p>
        </w:tc>
        <w:tc>
          <w:tcPr>
            <w:tcW w:w="3021" w:type="dxa"/>
            <w:shd w:val="clear" w:color="auto" w:fill="auto"/>
          </w:tcPr>
          <w:p w14:paraId="1D96EAEA" w14:textId="77777777" w:rsidR="00926E05" w:rsidRPr="00023CB3" w:rsidRDefault="00926E05" w:rsidP="00927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299.720</w:t>
            </w:r>
            <w:r w:rsidRPr="00023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  <w:shd w:val="clear" w:color="auto" w:fill="auto"/>
          </w:tcPr>
          <w:p w14:paraId="41BEC655" w14:textId="77777777" w:rsidR="00926E05" w:rsidRPr="00023CB3" w:rsidRDefault="00926E05" w:rsidP="00927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  <w:r w:rsidRPr="00023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720</w:t>
            </w:r>
            <w:r w:rsidRPr="00023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926E05" w14:paraId="283DFFBB" w14:textId="77777777" w:rsidTr="00927CEA">
        <w:tc>
          <w:tcPr>
            <w:tcW w:w="3020" w:type="dxa"/>
            <w:shd w:val="clear" w:color="auto" w:fill="auto"/>
          </w:tcPr>
          <w:p w14:paraId="731F1C73" w14:textId="77777777" w:rsidR="00926E05" w:rsidRPr="00023CB3" w:rsidRDefault="00926E05" w:rsidP="00927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3021" w:type="dxa"/>
            <w:shd w:val="clear" w:color="auto" w:fill="auto"/>
          </w:tcPr>
          <w:p w14:paraId="0B935B9F" w14:textId="77777777" w:rsidR="00926E05" w:rsidRPr="00023CB3" w:rsidRDefault="0069768F" w:rsidP="00927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8.620.070</w:t>
            </w:r>
            <w:r w:rsidR="00926E05" w:rsidRPr="000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  <w:shd w:val="clear" w:color="auto" w:fill="auto"/>
          </w:tcPr>
          <w:p w14:paraId="2F2E8F58" w14:textId="77777777" w:rsidR="00926E05" w:rsidRPr="00023CB3" w:rsidRDefault="0069768F" w:rsidP="00927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10.866.565</w:t>
            </w:r>
            <w:r w:rsidR="00926E05" w:rsidRPr="000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</w:tbl>
    <w:p w14:paraId="6D887DD3" w14:textId="77777777" w:rsidR="00926E05" w:rsidRDefault="00926E05" w:rsidP="00926E05">
      <w:pPr>
        <w:pStyle w:val="Default"/>
        <w:jc w:val="both"/>
        <w:rPr>
          <w:rFonts w:ascii="Times New Roman" w:hAnsi="Times New Roman" w:cs="Times New Roman"/>
          <w:bCs/>
        </w:rPr>
      </w:pPr>
    </w:p>
    <w:p w14:paraId="28500024" w14:textId="77777777" w:rsidR="00F16A05" w:rsidRPr="0069768F" w:rsidRDefault="0069768F" w:rsidP="00F16A0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projekt végrehajtásához </w:t>
      </w:r>
      <w:r w:rsidRPr="0069768F">
        <w:rPr>
          <w:rFonts w:ascii="Times New Roman" w:hAnsi="Times New Roman" w:cs="Times New Roman"/>
          <w:b/>
          <w:i/>
        </w:rPr>
        <w:t>3.803.299 Ft önerő</w:t>
      </w:r>
      <w:r>
        <w:rPr>
          <w:rFonts w:ascii="Times New Roman" w:hAnsi="Times New Roman" w:cs="Times New Roman"/>
          <w:i/>
        </w:rPr>
        <w:t xml:space="preserve"> </w:t>
      </w:r>
      <w:r w:rsidRPr="0069768F">
        <w:rPr>
          <w:rFonts w:ascii="Times New Roman" w:hAnsi="Times New Roman" w:cs="Times New Roman"/>
        </w:rPr>
        <w:t>biztosítása szükséges.</w:t>
      </w:r>
    </w:p>
    <w:p w14:paraId="20221B8E" w14:textId="77777777" w:rsidR="00535F28" w:rsidRDefault="00535F28" w:rsidP="00535F2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787CC15" w14:textId="75C5E0EA" w:rsidR="00535F28" w:rsidRDefault="00535F28" w:rsidP="00535F2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200A1">
        <w:rPr>
          <w:rFonts w:ascii="Times New Roman" w:eastAsia="Times New Roman" w:hAnsi="Times New Roman"/>
          <w:sz w:val="24"/>
          <w:szCs w:val="24"/>
          <w:lang w:eastAsia="hu-HU"/>
        </w:rPr>
        <w:t xml:space="preserve">A Gazdasági és Városfejlesztési Bizottság az előterjesztést 2022. </w:t>
      </w:r>
      <w:r w:rsidR="0069768F" w:rsidRPr="003200A1">
        <w:rPr>
          <w:rFonts w:ascii="Times New Roman" w:eastAsia="Times New Roman" w:hAnsi="Times New Roman"/>
          <w:sz w:val="24"/>
          <w:szCs w:val="24"/>
          <w:lang w:eastAsia="hu-HU"/>
        </w:rPr>
        <w:t>március 2</w:t>
      </w:r>
      <w:r w:rsidR="005861C7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Pr="003200A1">
        <w:rPr>
          <w:rFonts w:ascii="Times New Roman" w:eastAsia="Times New Roman" w:hAnsi="Times New Roman"/>
          <w:sz w:val="24"/>
          <w:szCs w:val="24"/>
          <w:lang w:eastAsia="hu-HU"/>
        </w:rPr>
        <w:t>-i ülésén megtárgyalta, és a</w:t>
      </w:r>
      <w:r w:rsidR="004703FE" w:rsidRPr="003200A1">
        <w:rPr>
          <w:rFonts w:ascii="Times New Roman" w:eastAsia="Times New Roman" w:hAnsi="Times New Roman"/>
          <w:sz w:val="24"/>
          <w:szCs w:val="24"/>
          <w:lang w:eastAsia="hu-HU"/>
        </w:rPr>
        <w:t xml:space="preserve"> 25</w:t>
      </w:r>
      <w:r w:rsidRPr="003200A1">
        <w:rPr>
          <w:rFonts w:ascii="Times New Roman" w:eastAsia="Times New Roman" w:hAnsi="Times New Roman"/>
          <w:sz w:val="24"/>
          <w:szCs w:val="24"/>
          <w:lang w:eastAsia="hu-HU"/>
        </w:rPr>
        <w:t>/2022. (I</w:t>
      </w:r>
      <w:r w:rsidR="0069768F" w:rsidRPr="003200A1">
        <w:rPr>
          <w:rFonts w:ascii="Times New Roman" w:eastAsia="Times New Roman" w:hAnsi="Times New Roman"/>
          <w:sz w:val="24"/>
          <w:szCs w:val="24"/>
          <w:lang w:eastAsia="hu-HU"/>
        </w:rPr>
        <w:t>II</w:t>
      </w:r>
      <w:r w:rsidRPr="003200A1">
        <w:rPr>
          <w:rFonts w:ascii="Times New Roman" w:eastAsia="Times New Roman" w:hAnsi="Times New Roman"/>
          <w:sz w:val="24"/>
          <w:szCs w:val="24"/>
          <w:lang w:eastAsia="hu-HU"/>
        </w:rPr>
        <w:t>. 2</w:t>
      </w:r>
      <w:r w:rsidR="005861C7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Pr="003200A1">
        <w:rPr>
          <w:rFonts w:ascii="Times New Roman" w:eastAsia="Times New Roman" w:hAnsi="Times New Roman"/>
          <w:sz w:val="24"/>
          <w:szCs w:val="24"/>
          <w:lang w:eastAsia="hu-HU"/>
        </w:rPr>
        <w:t>.) számú határozatában javasolja Zalaszentgrót Város Önkormányzata Képviselő-testületének a határozati javaslat elfogadását.</w:t>
      </w:r>
    </w:p>
    <w:p w14:paraId="02FD2E7D" w14:textId="77777777" w:rsidR="00E9087D" w:rsidRPr="007C0686" w:rsidRDefault="00E9087D" w:rsidP="00535F2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5ED2363" w14:textId="77777777" w:rsidR="007C3239" w:rsidRPr="007C3239" w:rsidRDefault="007C3239" w:rsidP="007C3239">
      <w:pPr>
        <w:spacing w:after="0" w:line="28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Kérem a Tisztelt Képviselő-testületet, hogy az előterjesztést szíveskedjen megtárgyalni, majd az alábbi határozati javaslatot elfogadni.  </w:t>
      </w:r>
    </w:p>
    <w:p w14:paraId="281EEB4C" w14:textId="77777777" w:rsidR="00535F28" w:rsidRDefault="00535F28" w:rsidP="00D20985">
      <w:pPr>
        <w:pStyle w:val="Listaszerbekezds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5358046" w14:textId="77777777" w:rsidR="002B7B70" w:rsidRDefault="002B7B70" w:rsidP="00D20985">
      <w:pPr>
        <w:pStyle w:val="Listaszerbekezds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086EA14" w14:textId="77777777" w:rsidR="0069768F" w:rsidRPr="0069768F" w:rsidRDefault="0069768F" w:rsidP="0069768F">
      <w:pPr>
        <w:jc w:val="both"/>
        <w:rPr>
          <w:rFonts w:ascii="Times New Roman" w:hAnsi="Times New Roman" w:cs="Times New Roman"/>
          <w:sz w:val="24"/>
          <w:szCs w:val="24"/>
        </w:rPr>
      </w:pPr>
      <w:r w:rsidRPr="0069768F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8/2022. (I.27.) számú határozatának módosításával úgy dönt, hogy a helyi önkormányzatokért felelős miniszter által meghirdetett „Önkormányzati feladatellátást szolgáló fejlesztések támogatására” című pályázat keretében benyújtott pályázat hiánypótlására figyelemmel az </w:t>
      </w:r>
      <w:r w:rsidR="0064260F">
        <w:rPr>
          <w:rFonts w:ascii="Times New Roman" w:hAnsi="Times New Roman" w:cs="Times New Roman"/>
          <w:sz w:val="24"/>
          <w:szCs w:val="24"/>
        </w:rPr>
        <w:t xml:space="preserve">előterjesztésben részletezettek </w:t>
      </w:r>
      <w:r w:rsidRPr="0069768F">
        <w:rPr>
          <w:rFonts w:ascii="Times New Roman" w:hAnsi="Times New Roman" w:cs="Times New Roman"/>
          <w:sz w:val="24"/>
          <w:szCs w:val="24"/>
        </w:rPr>
        <w:t>szerint</w:t>
      </w:r>
      <w:r w:rsidR="0064260F">
        <w:rPr>
          <w:rFonts w:ascii="Times New Roman" w:hAnsi="Times New Roman" w:cs="Times New Roman"/>
          <w:sz w:val="24"/>
          <w:szCs w:val="24"/>
        </w:rPr>
        <w:t xml:space="preserve"> a</w:t>
      </w:r>
      <w:r w:rsidRPr="0069768F">
        <w:rPr>
          <w:rFonts w:ascii="Times New Roman" w:hAnsi="Times New Roman" w:cs="Times New Roman"/>
          <w:sz w:val="24"/>
          <w:szCs w:val="24"/>
        </w:rPr>
        <w:t xml:space="preserve"> pályázat keretében a 354. hrsz-ú (Csány László utca) ingatlanon belterületi járda felújítására, a 355/14 hrsz-ú (Csány László utca) ingatlanon belterületi járda- </w:t>
      </w:r>
      <w:r w:rsidRPr="0069768F">
        <w:rPr>
          <w:rFonts w:ascii="Times New Roman" w:hAnsi="Times New Roman" w:cs="Times New Roman"/>
          <w:sz w:val="24"/>
          <w:szCs w:val="24"/>
        </w:rPr>
        <w:lastRenderedPageBreak/>
        <w:t>és út felújítására igényel támogatást</w:t>
      </w:r>
      <w:r w:rsidR="0064260F">
        <w:rPr>
          <w:rFonts w:ascii="Times New Roman" w:hAnsi="Times New Roman" w:cs="Times New Roman"/>
          <w:sz w:val="24"/>
          <w:szCs w:val="24"/>
        </w:rPr>
        <w:t xml:space="preserve">, amelynek bruttó </w:t>
      </w:r>
      <w:r w:rsidR="0064260F" w:rsidRPr="0064260F">
        <w:rPr>
          <w:rFonts w:ascii="Times New Roman" w:hAnsi="Times New Roman" w:cs="Times New Roman"/>
          <w:sz w:val="24"/>
          <w:szCs w:val="24"/>
        </w:rPr>
        <w:t>10.866.565 Ft</w:t>
      </w:r>
      <w:r w:rsidR="0064260F">
        <w:rPr>
          <w:rFonts w:ascii="Times New Roman" w:hAnsi="Times New Roman" w:cs="Times New Roman"/>
          <w:sz w:val="24"/>
          <w:szCs w:val="24"/>
        </w:rPr>
        <w:t xml:space="preserve"> összköltségéhez </w:t>
      </w:r>
      <w:r w:rsidRPr="0069768F">
        <w:rPr>
          <w:rFonts w:ascii="Times New Roman" w:hAnsi="Times New Roman" w:cs="Times New Roman"/>
          <w:sz w:val="24"/>
          <w:szCs w:val="24"/>
        </w:rPr>
        <w:t>önerőként bruttó 3.803.299,- Ft-ot biztosít a 2022. évi költségvetés pályázati céltartalék sorának terhére.</w:t>
      </w:r>
    </w:p>
    <w:p w14:paraId="42CEC347" w14:textId="77777777" w:rsidR="00911005" w:rsidRDefault="0064260F" w:rsidP="00697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68F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 w:cs="Times New Roman"/>
          <w:sz w:val="24"/>
          <w:szCs w:val="24"/>
        </w:rPr>
        <w:t>felhatalmazza a</w:t>
      </w:r>
      <w:r w:rsidR="0069768F" w:rsidRPr="0069768F">
        <w:rPr>
          <w:rFonts w:ascii="Times New Roman" w:hAnsi="Times New Roman" w:cs="Times New Roman"/>
          <w:sz w:val="24"/>
          <w:szCs w:val="24"/>
        </w:rPr>
        <w:t xml:space="preserve"> polgármester a</w:t>
      </w:r>
      <w:r>
        <w:rPr>
          <w:rFonts w:ascii="Times New Roman" w:hAnsi="Times New Roman" w:cs="Times New Roman"/>
          <w:sz w:val="24"/>
          <w:szCs w:val="24"/>
        </w:rPr>
        <w:t xml:space="preserve"> pályázattal kapcsolatosan </w:t>
      </w:r>
      <w:r w:rsidR="0069768F" w:rsidRPr="0069768F">
        <w:rPr>
          <w:rFonts w:ascii="Times New Roman" w:hAnsi="Times New Roman" w:cs="Times New Roman"/>
          <w:sz w:val="24"/>
          <w:szCs w:val="24"/>
        </w:rPr>
        <w:t>szükséges intézkedések megtételére</w:t>
      </w:r>
      <w:r w:rsidR="0069768F">
        <w:rPr>
          <w:rFonts w:ascii="Times New Roman" w:hAnsi="Times New Roman" w:cs="Times New Roman"/>
          <w:sz w:val="24"/>
          <w:szCs w:val="24"/>
        </w:rPr>
        <w:t>.</w:t>
      </w:r>
    </w:p>
    <w:p w14:paraId="1126559C" w14:textId="77777777" w:rsidR="0069768F" w:rsidRPr="0069768F" w:rsidRDefault="0069768F" w:rsidP="00697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AEFAD9" w14:textId="77777777"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911005">
        <w:rPr>
          <w:rFonts w:ascii="Times New Roman" w:hAnsi="Times New Roman" w:cs="Times New Roman"/>
          <w:sz w:val="24"/>
          <w:szCs w:val="24"/>
        </w:rPr>
        <w:t xml:space="preserve"> </w:t>
      </w:r>
      <w:r w:rsidR="00E7714C" w:rsidRPr="0059794F">
        <w:rPr>
          <w:rFonts w:ascii="Times New Roman" w:hAnsi="Times New Roman" w:cs="Times New Roman"/>
          <w:sz w:val="24"/>
          <w:szCs w:val="24"/>
        </w:rPr>
        <w:t>202</w:t>
      </w:r>
      <w:r w:rsidR="00AE7323">
        <w:rPr>
          <w:rFonts w:ascii="Times New Roman" w:hAnsi="Times New Roman" w:cs="Times New Roman"/>
          <w:sz w:val="24"/>
          <w:szCs w:val="24"/>
        </w:rPr>
        <w:t>2</w:t>
      </w:r>
      <w:r w:rsidR="00E7714C" w:rsidRPr="0059794F">
        <w:rPr>
          <w:rFonts w:ascii="Times New Roman" w:hAnsi="Times New Roman" w:cs="Times New Roman"/>
          <w:sz w:val="24"/>
          <w:szCs w:val="24"/>
        </w:rPr>
        <w:t>.</w:t>
      </w:r>
      <w:r w:rsidR="0059794F" w:rsidRPr="0059794F">
        <w:rPr>
          <w:rFonts w:ascii="Times New Roman" w:hAnsi="Times New Roman" w:cs="Times New Roman"/>
          <w:sz w:val="24"/>
          <w:szCs w:val="24"/>
        </w:rPr>
        <w:t xml:space="preserve"> </w:t>
      </w:r>
      <w:r w:rsidR="0064260F">
        <w:rPr>
          <w:rFonts w:ascii="Times New Roman" w:hAnsi="Times New Roman" w:cs="Times New Roman"/>
          <w:sz w:val="24"/>
          <w:szCs w:val="24"/>
        </w:rPr>
        <w:t>április 30.</w:t>
      </w:r>
    </w:p>
    <w:p w14:paraId="01D9FAA7" w14:textId="77777777" w:rsidR="00AD30E2" w:rsidRPr="0049011F" w:rsidRDefault="002B7B70" w:rsidP="00AD3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911005">
        <w:rPr>
          <w:rFonts w:ascii="Times New Roman" w:hAnsi="Times New Roman" w:cs="Times New Roman"/>
          <w:b/>
          <w:sz w:val="24"/>
          <w:szCs w:val="24"/>
        </w:rPr>
        <w:t>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="00AD30E2" w:rsidRPr="0049011F">
        <w:rPr>
          <w:rFonts w:ascii="Times New Roman" w:hAnsi="Times New Roman" w:cs="Times New Roman"/>
          <w:sz w:val="24"/>
          <w:szCs w:val="24"/>
        </w:rPr>
        <w:t>Baracskai József polgármester</w:t>
      </w:r>
    </w:p>
    <w:p w14:paraId="22718567" w14:textId="77777777"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1784C0" w14:textId="77777777" w:rsidR="00B02A7B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4CC3C5" w14:textId="34F54A5F"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4E28D7">
        <w:rPr>
          <w:rFonts w:ascii="Times New Roman" w:hAnsi="Times New Roman" w:cs="Times New Roman"/>
          <w:sz w:val="24"/>
          <w:szCs w:val="24"/>
        </w:rPr>
        <w:t xml:space="preserve">, </w:t>
      </w:r>
      <w:r w:rsidR="00AE7323">
        <w:rPr>
          <w:rFonts w:ascii="Times New Roman" w:hAnsi="Times New Roman" w:cs="Times New Roman"/>
          <w:sz w:val="24"/>
          <w:szCs w:val="24"/>
        </w:rPr>
        <w:t xml:space="preserve">2022. </w:t>
      </w:r>
      <w:r w:rsidR="0069768F">
        <w:rPr>
          <w:rFonts w:ascii="Times New Roman" w:hAnsi="Times New Roman" w:cs="Times New Roman"/>
          <w:sz w:val="24"/>
          <w:szCs w:val="24"/>
        </w:rPr>
        <w:t>március 2</w:t>
      </w:r>
      <w:r w:rsidR="003200A1">
        <w:rPr>
          <w:rFonts w:ascii="Times New Roman" w:hAnsi="Times New Roman" w:cs="Times New Roman"/>
          <w:sz w:val="24"/>
          <w:szCs w:val="24"/>
        </w:rPr>
        <w:t>8</w:t>
      </w:r>
      <w:r w:rsidR="0059794F">
        <w:rPr>
          <w:rFonts w:ascii="Times New Roman" w:hAnsi="Times New Roman" w:cs="Times New Roman"/>
          <w:sz w:val="24"/>
          <w:szCs w:val="24"/>
        </w:rPr>
        <w:t>.</w:t>
      </w:r>
    </w:p>
    <w:p w14:paraId="50FF2685" w14:textId="77777777" w:rsidR="00CF1E53" w:rsidRDefault="00CF1E53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64260F" w:rsidRPr="0064260F" w14:paraId="33613761" w14:textId="77777777" w:rsidTr="00E41954">
        <w:tc>
          <w:tcPr>
            <w:tcW w:w="4529" w:type="dxa"/>
            <w:shd w:val="clear" w:color="auto" w:fill="auto"/>
          </w:tcPr>
          <w:p w14:paraId="6775A0DE" w14:textId="77777777" w:rsidR="0064260F" w:rsidRPr="0064260F" w:rsidRDefault="0064260F" w:rsidP="0064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26A95BB6" w14:textId="77777777" w:rsidR="0064260F" w:rsidRPr="0064260F" w:rsidRDefault="0064260F" w:rsidP="006426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260F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4A3020A5" w14:textId="77777777" w:rsidR="0064260F" w:rsidRPr="0064260F" w:rsidRDefault="0064260F" w:rsidP="0064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60F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64260F">
              <w:rPr>
                <w:rFonts w:ascii="Times New Roman" w:hAnsi="Times New Roman"/>
                <w:sz w:val="24"/>
                <w:szCs w:val="24"/>
              </w:rPr>
              <w:t>olgármester</w:t>
            </w:r>
          </w:p>
        </w:tc>
      </w:tr>
    </w:tbl>
    <w:p w14:paraId="33964B1F" w14:textId="77777777" w:rsidR="0064260F" w:rsidRPr="0064260F" w:rsidRDefault="0064260F" w:rsidP="006426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CCB7A9" w14:textId="77777777" w:rsidR="0064260F" w:rsidRPr="0064260F" w:rsidRDefault="0064260F" w:rsidP="006426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260F">
        <w:rPr>
          <w:rFonts w:ascii="Times New Roman" w:hAnsi="Times New Roman"/>
          <w:sz w:val="24"/>
          <w:szCs w:val="24"/>
        </w:rPr>
        <w:t>A határozati javaslat a törvényességi előírásoknak megfelel.</w:t>
      </w:r>
    </w:p>
    <w:p w14:paraId="73AE883D" w14:textId="77777777" w:rsidR="0064260F" w:rsidRPr="0064260F" w:rsidRDefault="0064260F" w:rsidP="006426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64260F" w:rsidRPr="0064260F" w14:paraId="7D1AFB02" w14:textId="77777777" w:rsidTr="00E41954">
        <w:tc>
          <w:tcPr>
            <w:tcW w:w="4529" w:type="dxa"/>
            <w:shd w:val="clear" w:color="auto" w:fill="auto"/>
          </w:tcPr>
          <w:p w14:paraId="09AD6EB2" w14:textId="77777777" w:rsidR="0064260F" w:rsidRPr="0064260F" w:rsidRDefault="0064260F" w:rsidP="0064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5D7C50BE" w14:textId="77777777" w:rsidR="0064260F" w:rsidRPr="0064260F" w:rsidRDefault="0064260F" w:rsidP="0064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60F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05327E11" w14:textId="77777777" w:rsidR="0064260F" w:rsidRPr="0064260F" w:rsidRDefault="0064260F" w:rsidP="0064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60F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0F1C7BB5" w14:textId="77777777" w:rsidR="00B02A7B" w:rsidRPr="004E28D7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C28B85" w14:textId="77777777" w:rsidR="001D67E5" w:rsidRPr="004E28D7" w:rsidRDefault="001D67E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D67E5" w:rsidRPr="004E28D7" w:rsidSect="00222DD5">
      <w:headerReference w:type="default" r:id="rId7"/>
      <w:footerReference w:type="default" r:id="rId8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44206" w14:textId="77777777" w:rsidR="00BB1E8E" w:rsidRDefault="00BB1E8E" w:rsidP="002C67C0">
      <w:pPr>
        <w:spacing w:after="0" w:line="240" w:lineRule="auto"/>
      </w:pPr>
      <w:r>
        <w:separator/>
      </w:r>
    </w:p>
  </w:endnote>
  <w:endnote w:type="continuationSeparator" w:id="0">
    <w:p w14:paraId="162CD3B7" w14:textId="77777777" w:rsidR="00BB1E8E" w:rsidRDefault="00BB1E8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6BA38" w14:textId="77777777" w:rsidR="00E54CE5" w:rsidRDefault="00E54CE5">
    <w:pPr>
      <w:pStyle w:val="llb"/>
    </w:pPr>
    <w:r>
      <w:rPr>
        <w:noProof/>
        <w:lang w:eastAsia="hu-HU"/>
      </w:rPr>
      <w:drawing>
        <wp:inline distT="0" distB="0" distL="0" distR="0" wp14:anchorId="30CFC0A3" wp14:editId="2D1E05C8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F5313" w14:textId="77777777" w:rsidR="00BB1E8E" w:rsidRDefault="00BB1E8E" w:rsidP="002C67C0">
      <w:pPr>
        <w:spacing w:after="0" w:line="240" w:lineRule="auto"/>
      </w:pPr>
      <w:r>
        <w:separator/>
      </w:r>
    </w:p>
  </w:footnote>
  <w:footnote w:type="continuationSeparator" w:id="0">
    <w:p w14:paraId="1D4FB7E6" w14:textId="77777777" w:rsidR="00BB1E8E" w:rsidRDefault="00BB1E8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AFE6F" w14:textId="77777777" w:rsidR="00E54CE5" w:rsidRDefault="00E54CE5">
    <w:pPr>
      <w:pStyle w:val="lfej"/>
    </w:pPr>
    <w:r>
      <w:rPr>
        <w:noProof/>
        <w:lang w:eastAsia="hu-HU"/>
      </w:rPr>
      <w:drawing>
        <wp:inline distT="0" distB="0" distL="0" distR="0" wp14:anchorId="10EB7CE8" wp14:editId="3523931E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3F24"/>
    <w:multiLevelType w:val="hybridMultilevel"/>
    <w:tmpl w:val="F24E1ABC"/>
    <w:lvl w:ilvl="0" w:tplc="783E439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465B60"/>
    <w:multiLevelType w:val="hybridMultilevel"/>
    <w:tmpl w:val="9A3C7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FD0153"/>
    <w:multiLevelType w:val="hybridMultilevel"/>
    <w:tmpl w:val="DCC4F68E"/>
    <w:lvl w:ilvl="0" w:tplc="D61460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4040B"/>
    <w:multiLevelType w:val="hybridMultilevel"/>
    <w:tmpl w:val="E5FC7E10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A8C59F3"/>
    <w:multiLevelType w:val="hybridMultilevel"/>
    <w:tmpl w:val="EB3876E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769589C"/>
    <w:multiLevelType w:val="hybridMultilevel"/>
    <w:tmpl w:val="068A30FA"/>
    <w:lvl w:ilvl="0" w:tplc="918C5194">
      <w:start w:val="20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306A7D"/>
    <w:multiLevelType w:val="hybridMultilevel"/>
    <w:tmpl w:val="07244116"/>
    <w:lvl w:ilvl="0" w:tplc="918C519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146A2"/>
    <w:multiLevelType w:val="hybridMultilevel"/>
    <w:tmpl w:val="E67E0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B45721"/>
    <w:multiLevelType w:val="hybridMultilevel"/>
    <w:tmpl w:val="8E3C3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7B92452"/>
    <w:multiLevelType w:val="hybridMultilevel"/>
    <w:tmpl w:val="20AA9D60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2188E"/>
    <w:multiLevelType w:val="hybridMultilevel"/>
    <w:tmpl w:val="C2501AAC"/>
    <w:lvl w:ilvl="0" w:tplc="3FA27D0C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3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123FBB"/>
    <w:multiLevelType w:val="hybridMultilevel"/>
    <w:tmpl w:val="62466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4C1C58"/>
    <w:multiLevelType w:val="hybridMultilevel"/>
    <w:tmpl w:val="CB843CD0"/>
    <w:lvl w:ilvl="0" w:tplc="B6A8FA2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73380A60"/>
    <w:multiLevelType w:val="hybridMultilevel"/>
    <w:tmpl w:val="7A34B70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2"/>
  </w:num>
  <w:num w:numId="11">
    <w:abstractNumId w:val="11"/>
  </w:num>
  <w:num w:numId="12">
    <w:abstractNumId w:val="16"/>
  </w:num>
  <w:num w:numId="13">
    <w:abstractNumId w:val="15"/>
  </w:num>
  <w:num w:numId="14">
    <w:abstractNumId w:val="6"/>
  </w:num>
  <w:num w:numId="15">
    <w:abstractNumId w:val="8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37E"/>
    <w:rsid w:val="00013DDD"/>
    <w:rsid w:val="000151EB"/>
    <w:rsid w:val="00015513"/>
    <w:rsid w:val="0002142F"/>
    <w:rsid w:val="000250A3"/>
    <w:rsid w:val="00031AAC"/>
    <w:rsid w:val="00033F9C"/>
    <w:rsid w:val="00042571"/>
    <w:rsid w:val="00044172"/>
    <w:rsid w:val="00046E20"/>
    <w:rsid w:val="0005039B"/>
    <w:rsid w:val="000510D0"/>
    <w:rsid w:val="000552ED"/>
    <w:rsid w:val="000570A5"/>
    <w:rsid w:val="00057EFC"/>
    <w:rsid w:val="00066CFF"/>
    <w:rsid w:val="00073CAE"/>
    <w:rsid w:val="00073CD6"/>
    <w:rsid w:val="00076BF2"/>
    <w:rsid w:val="00084F18"/>
    <w:rsid w:val="000856D1"/>
    <w:rsid w:val="00093F3B"/>
    <w:rsid w:val="00094A05"/>
    <w:rsid w:val="000B28DB"/>
    <w:rsid w:val="000B67DD"/>
    <w:rsid w:val="000C19EF"/>
    <w:rsid w:val="000C7B50"/>
    <w:rsid w:val="000E0021"/>
    <w:rsid w:val="000E1356"/>
    <w:rsid w:val="000E196E"/>
    <w:rsid w:val="00100040"/>
    <w:rsid w:val="001000BF"/>
    <w:rsid w:val="00105C54"/>
    <w:rsid w:val="001132A3"/>
    <w:rsid w:val="001255AB"/>
    <w:rsid w:val="00127485"/>
    <w:rsid w:val="00131BA1"/>
    <w:rsid w:val="001373FA"/>
    <w:rsid w:val="00151168"/>
    <w:rsid w:val="00152E10"/>
    <w:rsid w:val="0015651D"/>
    <w:rsid w:val="00162B31"/>
    <w:rsid w:val="001715F9"/>
    <w:rsid w:val="00174372"/>
    <w:rsid w:val="00191E62"/>
    <w:rsid w:val="001A170C"/>
    <w:rsid w:val="001A34D9"/>
    <w:rsid w:val="001D502E"/>
    <w:rsid w:val="001D67E5"/>
    <w:rsid w:val="001E0088"/>
    <w:rsid w:val="001E5153"/>
    <w:rsid w:val="001F51BB"/>
    <w:rsid w:val="00200B4D"/>
    <w:rsid w:val="00201AFC"/>
    <w:rsid w:val="002123CF"/>
    <w:rsid w:val="00222DD5"/>
    <w:rsid w:val="00236A5F"/>
    <w:rsid w:val="00237843"/>
    <w:rsid w:val="00245FD4"/>
    <w:rsid w:val="0024602E"/>
    <w:rsid w:val="0024699B"/>
    <w:rsid w:val="00247674"/>
    <w:rsid w:val="002606E2"/>
    <w:rsid w:val="00266BB5"/>
    <w:rsid w:val="002721C0"/>
    <w:rsid w:val="00287DC4"/>
    <w:rsid w:val="00290501"/>
    <w:rsid w:val="00291643"/>
    <w:rsid w:val="0029404A"/>
    <w:rsid w:val="00294C85"/>
    <w:rsid w:val="0029629E"/>
    <w:rsid w:val="002B17FD"/>
    <w:rsid w:val="002B1AFB"/>
    <w:rsid w:val="002B2100"/>
    <w:rsid w:val="002B5AFF"/>
    <w:rsid w:val="002B7B70"/>
    <w:rsid w:val="002C67C0"/>
    <w:rsid w:val="002E2061"/>
    <w:rsid w:val="002E2945"/>
    <w:rsid w:val="002E3C05"/>
    <w:rsid w:val="002F2114"/>
    <w:rsid w:val="002F7E6B"/>
    <w:rsid w:val="00302265"/>
    <w:rsid w:val="00304ECF"/>
    <w:rsid w:val="0031322C"/>
    <w:rsid w:val="00317E29"/>
    <w:rsid w:val="003200A1"/>
    <w:rsid w:val="00325089"/>
    <w:rsid w:val="00327324"/>
    <w:rsid w:val="00342BF7"/>
    <w:rsid w:val="00343B8B"/>
    <w:rsid w:val="003451C8"/>
    <w:rsid w:val="00350C87"/>
    <w:rsid w:val="003601E2"/>
    <w:rsid w:val="003664E1"/>
    <w:rsid w:val="00373768"/>
    <w:rsid w:val="00390915"/>
    <w:rsid w:val="00391EB1"/>
    <w:rsid w:val="00393EDA"/>
    <w:rsid w:val="003A453B"/>
    <w:rsid w:val="003A5C66"/>
    <w:rsid w:val="003B2209"/>
    <w:rsid w:val="003D6524"/>
    <w:rsid w:val="003D752E"/>
    <w:rsid w:val="003E0B25"/>
    <w:rsid w:val="003E0B2F"/>
    <w:rsid w:val="003E2FE7"/>
    <w:rsid w:val="003E362F"/>
    <w:rsid w:val="003E37B0"/>
    <w:rsid w:val="0040040F"/>
    <w:rsid w:val="004005CB"/>
    <w:rsid w:val="00410CA9"/>
    <w:rsid w:val="004112C4"/>
    <w:rsid w:val="00412693"/>
    <w:rsid w:val="00413A7B"/>
    <w:rsid w:val="00422D91"/>
    <w:rsid w:val="004256BE"/>
    <w:rsid w:val="00432076"/>
    <w:rsid w:val="00441D4B"/>
    <w:rsid w:val="00443D33"/>
    <w:rsid w:val="004453E4"/>
    <w:rsid w:val="004500DF"/>
    <w:rsid w:val="004519A9"/>
    <w:rsid w:val="004527B1"/>
    <w:rsid w:val="0045447D"/>
    <w:rsid w:val="00457FFC"/>
    <w:rsid w:val="004617D9"/>
    <w:rsid w:val="00462D63"/>
    <w:rsid w:val="00462EC8"/>
    <w:rsid w:val="004703FE"/>
    <w:rsid w:val="0048128B"/>
    <w:rsid w:val="0049676E"/>
    <w:rsid w:val="00497A12"/>
    <w:rsid w:val="004A1E37"/>
    <w:rsid w:val="004A1F02"/>
    <w:rsid w:val="004A64E7"/>
    <w:rsid w:val="004C28B2"/>
    <w:rsid w:val="004D20BE"/>
    <w:rsid w:val="004D3B07"/>
    <w:rsid w:val="004D5739"/>
    <w:rsid w:val="004D590E"/>
    <w:rsid w:val="004E28D7"/>
    <w:rsid w:val="004E31F7"/>
    <w:rsid w:val="004E3B10"/>
    <w:rsid w:val="004E5BC7"/>
    <w:rsid w:val="004F669D"/>
    <w:rsid w:val="00500931"/>
    <w:rsid w:val="005104E6"/>
    <w:rsid w:val="0051140F"/>
    <w:rsid w:val="00512767"/>
    <w:rsid w:val="00512841"/>
    <w:rsid w:val="00515DA9"/>
    <w:rsid w:val="005175F2"/>
    <w:rsid w:val="005240AF"/>
    <w:rsid w:val="00524DA6"/>
    <w:rsid w:val="00525425"/>
    <w:rsid w:val="00527072"/>
    <w:rsid w:val="00535DF8"/>
    <w:rsid w:val="00535F06"/>
    <w:rsid w:val="00535F28"/>
    <w:rsid w:val="00544E6D"/>
    <w:rsid w:val="0054787D"/>
    <w:rsid w:val="005600B8"/>
    <w:rsid w:val="00562FF6"/>
    <w:rsid w:val="00581406"/>
    <w:rsid w:val="005861C7"/>
    <w:rsid w:val="00590A4E"/>
    <w:rsid w:val="00592973"/>
    <w:rsid w:val="005960D4"/>
    <w:rsid w:val="0059794F"/>
    <w:rsid w:val="005B4F7B"/>
    <w:rsid w:val="005C0C46"/>
    <w:rsid w:val="005D1315"/>
    <w:rsid w:val="005D282F"/>
    <w:rsid w:val="005D5E85"/>
    <w:rsid w:val="005E1921"/>
    <w:rsid w:val="005E2B77"/>
    <w:rsid w:val="005E3134"/>
    <w:rsid w:val="005E3A69"/>
    <w:rsid w:val="005E64E7"/>
    <w:rsid w:val="00605595"/>
    <w:rsid w:val="00622C0B"/>
    <w:rsid w:val="00626A35"/>
    <w:rsid w:val="006321A2"/>
    <w:rsid w:val="0064260F"/>
    <w:rsid w:val="00642A1E"/>
    <w:rsid w:val="006441ED"/>
    <w:rsid w:val="00645872"/>
    <w:rsid w:val="0064595D"/>
    <w:rsid w:val="00647A16"/>
    <w:rsid w:val="00653509"/>
    <w:rsid w:val="006537C1"/>
    <w:rsid w:val="00655720"/>
    <w:rsid w:val="00662135"/>
    <w:rsid w:val="006660BE"/>
    <w:rsid w:val="00675274"/>
    <w:rsid w:val="00692064"/>
    <w:rsid w:val="0069768F"/>
    <w:rsid w:val="006B197D"/>
    <w:rsid w:val="006C37B8"/>
    <w:rsid w:val="006C6C28"/>
    <w:rsid w:val="006D4D3C"/>
    <w:rsid w:val="006E3725"/>
    <w:rsid w:val="006E5567"/>
    <w:rsid w:val="006F31FB"/>
    <w:rsid w:val="00704720"/>
    <w:rsid w:val="00705E50"/>
    <w:rsid w:val="00721189"/>
    <w:rsid w:val="00731556"/>
    <w:rsid w:val="00733795"/>
    <w:rsid w:val="0073587D"/>
    <w:rsid w:val="00735E0C"/>
    <w:rsid w:val="007434CE"/>
    <w:rsid w:val="00745FE8"/>
    <w:rsid w:val="00746BE0"/>
    <w:rsid w:val="00752CCA"/>
    <w:rsid w:val="007537CB"/>
    <w:rsid w:val="00755538"/>
    <w:rsid w:val="00756A7B"/>
    <w:rsid w:val="00762962"/>
    <w:rsid w:val="00766A2D"/>
    <w:rsid w:val="007677EB"/>
    <w:rsid w:val="00767B6F"/>
    <w:rsid w:val="00774BB2"/>
    <w:rsid w:val="00774DBC"/>
    <w:rsid w:val="00780A7B"/>
    <w:rsid w:val="00783B76"/>
    <w:rsid w:val="00791578"/>
    <w:rsid w:val="00794083"/>
    <w:rsid w:val="007B7E19"/>
    <w:rsid w:val="007C3239"/>
    <w:rsid w:val="007C57CB"/>
    <w:rsid w:val="007C6150"/>
    <w:rsid w:val="007C7472"/>
    <w:rsid w:val="007E299E"/>
    <w:rsid w:val="007E52E0"/>
    <w:rsid w:val="007F2F01"/>
    <w:rsid w:val="007F4521"/>
    <w:rsid w:val="00807769"/>
    <w:rsid w:val="0081145B"/>
    <w:rsid w:val="008165CC"/>
    <w:rsid w:val="00817B93"/>
    <w:rsid w:val="00825928"/>
    <w:rsid w:val="008358DA"/>
    <w:rsid w:val="00835D41"/>
    <w:rsid w:val="00841376"/>
    <w:rsid w:val="008522FC"/>
    <w:rsid w:val="00870A6C"/>
    <w:rsid w:val="00871EDE"/>
    <w:rsid w:val="00872F56"/>
    <w:rsid w:val="00882111"/>
    <w:rsid w:val="00885090"/>
    <w:rsid w:val="00887260"/>
    <w:rsid w:val="008A33BB"/>
    <w:rsid w:val="008A784A"/>
    <w:rsid w:val="008B398B"/>
    <w:rsid w:val="008B5FAB"/>
    <w:rsid w:val="008C4517"/>
    <w:rsid w:val="008D10F5"/>
    <w:rsid w:val="008D2E54"/>
    <w:rsid w:val="008F5F78"/>
    <w:rsid w:val="00901793"/>
    <w:rsid w:val="009047AE"/>
    <w:rsid w:val="00911005"/>
    <w:rsid w:val="00917A33"/>
    <w:rsid w:val="00926E05"/>
    <w:rsid w:val="00930AC2"/>
    <w:rsid w:val="00932311"/>
    <w:rsid w:val="009534FF"/>
    <w:rsid w:val="00961AA8"/>
    <w:rsid w:val="00967192"/>
    <w:rsid w:val="009828F3"/>
    <w:rsid w:val="009947F6"/>
    <w:rsid w:val="009A3427"/>
    <w:rsid w:val="009B08E7"/>
    <w:rsid w:val="009D19D4"/>
    <w:rsid w:val="009D4113"/>
    <w:rsid w:val="009E0D95"/>
    <w:rsid w:val="009E53C6"/>
    <w:rsid w:val="009E66B7"/>
    <w:rsid w:val="009F16BE"/>
    <w:rsid w:val="009F6B6A"/>
    <w:rsid w:val="00A050AD"/>
    <w:rsid w:val="00A33738"/>
    <w:rsid w:val="00A33E75"/>
    <w:rsid w:val="00A413AF"/>
    <w:rsid w:val="00A44C42"/>
    <w:rsid w:val="00A60223"/>
    <w:rsid w:val="00A8697E"/>
    <w:rsid w:val="00A87E93"/>
    <w:rsid w:val="00A953B3"/>
    <w:rsid w:val="00AA46BF"/>
    <w:rsid w:val="00AB7636"/>
    <w:rsid w:val="00AB7691"/>
    <w:rsid w:val="00AD30E2"/>
    <w:rsid w:val="00AD48F5"/>
    <w:rsid w:val="00AD76D0"/>
    <w:rsid w:val="00AE5830"/>
    <w:rsid w:val="00AE7323"/>
    <w:rsid w:val="00AF3DCD"/>
    <w:rsid w:val="00B02A7B"/>
    <w:rsid w:val="00B0330D"/>
    <w:rsid w:val="00B11CDC"/>
    <w:rsid w:val="00B139F4"/>
    <w:rsid w:val="00B15234"/>
    <w:rsid w:val="00B222EB"/>
    <w:rsid w:val="00B31DF9"/>
    <w:rsid w:val="00B43961"/>
    <w:rsid w:val="00B45B72"/>
    <w:rsid w:val="00B52105"/>
    <w:rsid w:val="00B561B0"/>
    <w:rsid w:val="00B707E4"/>
    <w:rsid w:val="00B77968"/>
    <w:rsid w:val="00B823E3"/>
    <w:rsid w:val="00B856F0"/>
    <w:rsid w:val="00B950FA"/>
    <w:rsid w:val="00BA2420"/>
    <w:rsid w:val="00BA53F1"/>
    <w:rsid w:val="00BB1E8E"/>
    <w:rsid w:val="00BB49FD"/>
    <w:rsid w:val="00BB5C9D"/>
    <w:rsid w:val="00BB6530"/>
    <w:rsid w:val="00BC315D"/>
    <w:rsid w:val="00BC5CD9"/>
    <w:rsid w:val="00BD3E20"/>
    <w:rsid w:val="00BE32F4"/>
    <w:rsid w:val="00BF3D98"/>
    <w:rsid w:val="00C03478"/>
    <w:rsid w:val="00C0470B"/>
    <w:rsid w:val="00C079FC"/>
    <w:rsid w:val="00C13F06"/>
    <w:rsid w:val="00C21693"/>
    <w:rsid w:val="00C2392D"/>
    <w:rsid w:val="00C23C18"/>
    <w:rsid w:val="00C31998"/>
    <w:rsid w:val="00C36EEB"/>
    <w:rsid w:val="00C37713"/>
    <w:rsid w:val="00C404B4"/>
    <w:rsid w:val="00C45E04"/>
    <w:rsid w:val="00C52D22"/>
    <w:rsid w:val="00C54020"/>
    <w:rsid w:val="00C60C33"/>
    <w:rsid w:val="00C66EF4"/>
    <w:rsid w:val="00C7305C"/>
    <w:rsid w:val="00C8129A"/>
    <w:rsid w:val="00C84AC3"/>
    <w:rsid w:val="00CA6A58"/>
    <w:rsid w:val="00CB0DB8"/>
    <w:rsid w:val="00CC0E67"/>
    <w:rsid w:val="00CD125D"/>
    <w:rsid w:val="00CD3CBB"/>
    <w:rsid w:val="00CD583F"/>
    <w:rsid w:val="00CE1594"/>
    <w:rsid w:val="00CE1A15"/>
    <w:rsid w:val="00CE7A72"/>
    <w:rsid w:val="00CE7B8E"/>
    <w:rsid w:val="00CF1E53"/>
    <w:rsid w:val="00CF29E2"/>
    <w:rsid w:val="00CF3637"/>
    <w:rsid w:val="00CF7D62"/>
    <w:rsid w:val="00D03AA6"/>
    <w:rsid w:val="00D061EC"/>
    <w:rsid w:val="00D06B89"/>
    <w:rsid w:val="00D20985"/>
    <w:rsid w:val="00D218D7"/>
    <w:rsid w:val="00D31FB8"/>
    <w:rsid w:val="00D46B8F"/>
    <w:rsid w:val="00D46EB8"/>
    <w:rsid w:val="00D52E41"/>
    <w:rsid w:val="00D74059"/>
    <w:rsid w:val="00D834BB"/>
    <w:rsid w:val="00D956DF"/>
    <w:rsid w:val="00DA7A7E"/>
    <w:rsid w:val="00DB56E6"/>
    <w:rsid w:val="00DC1610"/>
    <w:rsid w:val="00DC4C25"/>
    <w:rsid w:val="00DC6D07"/>
    <w:rsid w:val="00DD3CBB"/>
    <w:rsid w:val="00DD7F62"/>
    <w:rsid w:val="00DE3E54"/>
    <w:rsid w:val="00DE76AD"/>
    <w:rsid w:val="00DF3D8B"/>
    <w:rsid w:val="00E13ED4"/>
    <w:rsid w:val="00E272DE"/>
    <w:rsid w:val="00E2737B"/>
    <w:rsid w:val="00E31C60"/>
    <w:rsid w:val="00E31C75"/>
    <w:rsid w:val="00E3294A"/>
    <w:rsid w:val="00E43FB8"/>
    <w:rsid w:val="00E54CE5"/>
    <w:rsid w:val="00E56420"/>
    <w:rsid w:val="00E569A1"/>
    <w:rsid w:val="00E60B14"/>
    <w:rsid w:val="00E67541"/>
    <w:rsid w:val="00E6796D"/>
    <w:rsid w:val="00E71881"/>
    <w:rsid w:val="00E75DE2"/>
    <w:rsid w:val="00E7714C"/>
    <w:rsid w:val="00E77E9A"/>
    <w:rsid w:val="00E82E6F"/>
    <w:rsid w:val="00E83BED"/>
    <w:rsid w:val="00E9087D"/>
    <w:rsid w:val="00E9398A"/>
    <w:rsid w:val="00EB22D5"/>
    <w:rsid w:val="00EB45A2"/>
    <w:rsid w:val="00EC3F71"/>
    <w:rsid w:val="00EC59C1"/>
    <w:rsid w:val="00ED7865"/>
    <w:rsid w:val="00EF43E4"/>
    <w:rsid w:val="00EF5479"/>
    <w:rsid w:val="00F136D5"/>
    <w:rsid w:val="00F16A05"/>
    <w:rsid w:val="00F27635"/>
    <w:rsid w:val="00F40B03"/>
    <w:rsid w:val="00F422F0"/>
    <w:rsid w:val="00F46315"/>
    <w:rsid w:val="00F463A7"/>
    <w:rsid w:val="00F54BBE"/>
    <w:rsid w:val="00F66B3C"/>
    <w:rsid w:val="00F755FB"/>
    <w:rsid w:val="00F76F00"/>
    <w:rsid w:val="00F83FAE"/>
    <w:rsid w:val="00F94AF8"/>
    <w:rsid w:val="00FA2A0F"/>
    <w:rsid w:val="00FA7F14"/>
    <w:rsid w:val="00FB34AE"/>
    <w:rsid w:val="00FC569B"/>
    <w:rsid w:val="00FC7194"/>
    <w:rsid w:val="00FD0C17"/>
    <w:rsid w:val="00FD5DD6"/>
    <w:rsid w:val="00FE5C4E"/>
    <w:rsid w:val="00FE6A1E"/>
    <w:rsid w:val="00FE71F3"/>
    <w:rsid w:val="00FF1001"/>
    <w:rsid w:val="00FF6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46264BA"/>
  <w15:docId w15:val="{441E8BB5-4352-4979-972F-B47591203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06E2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uiPriority w:val="99"/>
    <w:rsid w:val="00073CD6"/>
    <w:pPr>
      <w:ind w:left="720"/>
    </w:pPr>
    <w:rPr>
      <w:rFonts w:eastAsia="Times New Roman"/>
    </w:rPr>
  </w:style>
  <w:style w:type="paragraph" w:customStyle="1" w:styleId="Default">
    <w:name w:val="Default"/>
    <w:rsid w:val="0023784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8165C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798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Szám:220-9/2013                                                                                                       8</vt:lpstr>
    </vt:vector>
  </TitlesOfParts>
  <Company>Zaleszentgrót Város Önkormányzata</Company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Szám:220-9/2013                                                                                                       8</dc:title>
  <dc:creator>Kozmáné Vadász Viktória</dc:creator>
  <cp:lastModifiedBy>DELL10</cp:lastModifiedBy>
  <cp:revision>14</cp:revision>
  <cp:lastPrinted>2018-04-24T06:02:00Z</cp:lastPrinted>
  <dcterms:created xsi:type="dcterms:W3CDTF">2022-03-21T08:56:00Z</dcterms:created>
  <dcterms:modified xsi:type="dcterms:W3CDTF">2022-03-28T11:40:00Z</dcterms:modified>
</cp:coreProperties>
</file>