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A3C7AF" w14:textId="77777777" w:rsidR="008E7FBE" w:rsidRPr="00BC64E3" w:rsidRDefault="002F0AE2" w:rsidP="00BC64E3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902BB">
        <w:rPr>
          <w:rFonts w:ascii="Times New Roman" w:hAnsi="Times New Roman" w:cs="Times New Roman"/>
          <w:sz w:val="24"/>
          <w:szCs w:val="24"/>
        </w:rPr>
        <w:t>Szám: 1-</w:t>
      </w:r>
      <w:r w:rsidR="00BC64E3">
        <w:rPr>
          <w:rFonts w:ascii="Times New Roman" w:hAnsi="Times New Roman" w:cs="Times New Roman"/>
          <w:sz w:val="24"/>
          <w:szCs w:val="24"/>
        </w:rPr>
        <w:t>7/</w:t>
      </w:r>
      <w:r w:rsidR="00A4177B">
        <w:rPr>
          <w:rFonts w:ascii="Times New Roman" w:hAnsi="Times New Roman" w:cs="Times New Roman"/>
          <w:sz w:val="24"/>
          <w:szCs w:val="24"/>
        </w:rPr>
        <w:t>2022</w:t>
      </w:r>
      <w:r w:rsidRPr="00E902BB">
        <w:rPr>
          <w:rFonts w:ascii="Times New Roman" w:hAnsi="Times New Roman" w:cs="Times New Roman"/>
          <w:sz w:val="24"/>
          <w:szCs w:val="24"/>
        </w:rPr>
        <w:t>.</w:t>
      </w:r>
      <w:r w:rsidRPr="00E902BB">
        <w:rPr>
          <w:rFonts w:ascii="Times New Roman" w:hAnsi="Times New Roman" w:cs="Times New Roman"/>
          <w:sz w:val="24"/>
          <w:szCs w:val="24"/>
        </w:rPr>
        <w:tab/>
      </w:r>
      <w:r w:rsidRPr="00E902BB">
        <w:rPr>
          <w:rFonts w:ascii="Times New Roman" w:hAnsi="Times New Roman" w:cs="Times New Roman"/>
          <w:sz w:val="24"/>
          <w:szCs w:val="24"/>
        </w:rPr>
        <w:tab/>
      </w:r>
      <w:r w:rsidRPr="00E902BB">
        <w:rPr>
          <w:rFonts w:ascii="Times New Roman" w:hAnsi="Times New Roman" w:cs="Times New Roman"/>
          <w:sz w:val="24"/>
          <w:szCs w:val="24"/>
        </w:rPr>
        <w:tab/>
      </w:r>
      <w:r w:rsidRPr="00E902BB">
        <w:rPr>
          <w:rFonts w:ascii="Times New Roman" w:hAnsi="Times New Roman" w:cs="Times New Roman"/>
          <w:sz w:val="24"/>
          <w:szCs w:val="24"/>
        </w:rPr>
        <w:tab/>
      </w:r>
      <w:r w:rsidRPr="00E902BB">
        <w:rPr>
          <w:rFonts w:ascii="Times New Roman" w:hAnsi="Times New Roman" w:cs="Times New Roman"/>
          <w:sz w:val="24"/>
          <w:szCs w:val="24"/>
        </w:rPr>
        <w:tab/>
      </w:r>
      <w:r w:rsidRPr="00E902BB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="00127898" w:rsidRPr="00E902BB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A4177B">
        <w:rPr>
          <w:rFonts w:ascii="Times New Roman" w:hAnsi="Times New Roman" w:cs="Times New Roman"/>
          <w:sz w:val="24"/>
          <w:szCs w:val="24"/>
        </w:rPr>
        <w:t xml:space="preserve"> </w:t>
      </w:r>
      <w:r w:rsidR="00BC19E0" w:rsidRPr="00E902BB">
        <w:rPr>
          <w:rFonts w:ascii="Times New Roman" w:hAnsi="Times New Roman" w:cs="Times New Roman"/>
          <w:sz w:val="24"/>
          <w:szCs w:val="24"/>
        </w:rPr>
        <w:t xml:space="preserve"> </w:t>
      </w:r>
      <w:r w:rsidR="00BC64E3">
        <w:rPr>
          <w:rFonts w:ascii="Times New Roman" w:hAnsi="Times New Roman" w:cs="Times New Roman"/>
          <w:sz w:val="24"/>
          <w:szCs w:val="24"/>
        </w:rPr>
        <w:t>4.</w:t>
      </w:r>
      <w:r w:rsidR="00505F33" w:rsidRPr="00E902BB">
        <w:rPr>
          <w:rFonts w:ascii="Times New Roman" w:hAnsi="Times New Roman" w:cs="Times New Roman"/>
          <w:sz w:val="24"/>
          <w:szCs w:val="24"/>
        </w:rPr>
        <w:t xml:space="preserve"> sz. napirendi </w:t>
      </w:r>
      <w:r w:rsidR="00A4177B">
        <w:rPr>
          <w:rFonts w:ascii="Times New Roman" w:hAnsi="Times New Roman" w:cs="Times New Roman"/>
          <w:sz w:val="24"/>
          <w:szCs w:val="24"/>
        </w:rPr>
        <w:t>pont</w:t>
      </w:r>
    </w:p>
    <w:p w14:paraId="02304158" w14:textId="77777777" w:rsidR="002F0AE2" w:rsidRPr="00B375FC" w:rsidRDefault="002F0AE2" w:rsidP="00E902BB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375FC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14:paraId="10478C5C" w14:textId="77777777" w:rsidR="002F0AE2" w:rsidRPr="00B375FC" w:rsidRDefault="002F0AE2" w:rsidP="00E902BB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75FC">
        <w:rPr>
          <w:rFonts w:ascii="Times New Roman" w:hAnsi="Times New Roman" w:cs="Times New Roman"/>
          <w:b/>
          <w:sz w:val="24"/>
          <w:szCs w:val="24"/>
        </w:rPr>
        <w:t>Zalaszentgrót Város Önkormányzata Képviselő-testületének</w:t>
      </w:r>
    </w:p>
    <w:p w14:paraId="23E07287" w14:textId="77777777" w:rsidR="002F0AE2" w:rsidRPr="00B375FC" w:rsidRDefault="00A4177B" w:rsidP="00E902BB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2022</w:t>
      </w:r>
      <w:r w:rsidR="00C43709" w:rsidRPr="00B375F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F456E" w:rsidRPr="00B375FC">
        <w:rPr>
          <w:rFonts w:ascii="Times New Roman" w:hAnsi="Times New Roman" w:cs="Times New Roman"/>
          <w:b/>
          <w:sz w:val="24"/>
          <w:szCs w:val="24"/>
        </w:rPr>
        <w:t>július</w:t>
      </w:r>
      <w:r w:rsidR="00A46AB7" w:rsidRPr="00B375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F456E" w:rsidRPr="00B375FC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="002F0AE2" w:rsidRPr="00B375FC">
        <w:rPr>
          <w:rFonts w:ascii="Times New Roman" w:hAnsi="Times New Roman" w:cs="Times New Roman"/>
          <w:b/>
          <w:sz w:val="24"/>
          <w:szCs w:val="24"/>
        </w:rPr>
        <w:t>-i, rendes</w:t>
      </w:r>
      <w:r w:rsidR="00505F33" w:rsidRPr="00B375FC">
        <w:rPr>
          <w:rFonts w:ascii="Times New Roman" w:hAnsi="Times New Roman" w:cs="Times New Roman"/>
          <w:b/>
          <w:sz w:val="24"/>
          <w:szCs w:val="24"/>
        </w:rPr>
        <w:t>, nyilvános</w:t>
      </w:r>
      <w:r w:rsidR="002F0AE2" w:rsidRPr="00B375FC">
        <w:rPr>
          <w:rFonts w:ascii="Times New Roman" w:hAnsi="Times New Roman" w:cs="Times New Roman"/>
          <w:b/>
          <w:sz w:val="24"/>
          <w:szCs w:val="24"/>
        </w:rPr>
        <w:t xml:space="preserve"> ülésére</w:t>
      </w:r>
    </w:p>
    <w:p w14:paraId="74966BFF" w14:textId="77777777" w:rsidR="00A46AB7" w:rsidRPr="00B375FC" w:rsidRDefault="00A46AB7" w:rsidP="00E902BB">
      <w:pPr>
        <w:spacing w:after="0" w:line="240" w:lineRule="atLeast"/>
        <w:ind w:right="-46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9BA165D" w14:textId="77777777" w:rsidR="002F0AE2" w:rsidRPr="00A4177B" w:rsidRDefault="002F0AE2" w:rsidP="00A4177B">
      <w:pPr>
        <w:spacing w:after="0" w:line="240" w:lineRule="atLeast"/>
        <w:ind w:left="85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375FC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Pr="00B375FC">
        <w:rPr>
          <w:rFonts w:ascii="Times New Roman" w:hAnsi="Times New Roman" w:cs="Times New Roman"/>
          <w:sz w:val="24"/>
          <w:szCs w:val="24"/>
        </w:rPr>
        <w:t xml:space="preserve"> </w:t>
      </w:r>
      <w:r w:rsidR="000546AC" w:rsidRPr="00B375FC">
        <w:rPr>
          <w:rFonts w:ascii="Times New Roman" w:eastAsia="Times New Roman" w:hAnsi="Times New Roman" w:cs="Times New Roman"/>
          <w:sz w:val="24"/>
          <w:szCs w:val="24"/>
          <w:lang w:eastAsia="hu-HU"/>
        </w:rPr>
        <w:t>A Zalaszentgróti Napköziotthonos Óvoda</w:t>
      </w:r>
      <w:r w:rsidR="00245360" w:rsidRPr="00B375F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546AC" w:rsidRPr="00B375FC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245360" w:rsidRPr="00B375F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</w:t>
      </w:r>
      <w:r w:rsidR="000546AC" w:rsidRPr="00B375FC">
        <w:rPr>
          <w:rFonts w:ascii="Times New Roman" w:eastAsia="Times New Roman" w:hAnsi="Times New Roman" w:cs="Times New Roman"/>
          <w:sz w:val="24"/>
          <w:szCs w:val="24"/>
          <w:lang w:eastAsia="hu-HU"/>
        </w:rPr>
        <w:t>ölcsőde</w:t>
      </w:r>
      <w:r w:rsidR="00245360" w:rsidRPr="00B375F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alapító okiratának módosítása</w:t>
      </w:r>
      <w:r w:rsidR="000546AC" w:rsidRPr="00B375F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02F8CA07" w14:textId="77777777" w:rsidR="009D70B8" w:rsidRPr="00B375FC" w:rsidRDefault="009D70B8" w:rsidP="00E902BB">
      <w:pPr>
        <w:spacing w:after="0" w:line="240" w:lineRule="atLeast"/>
        <w:ind w:right="-46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D6B12A9" w14:textId="77777777" w:rsidR="008C60AE" w:rsidRPr="00B375FC" w:rsidRDefault="002F0AE2" w:rsidP="008C60AE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375FC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14:paraId="2FB7A601" w14:textId="77777777" w:rsidR="008C60AE" w:rsidRPr="00B375FC" w:rsidRDefault="008C60AE" w:rsidP="008C60AE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3683F38" w14:textId="77777777" w:rsidR="00A4177B" w:rsidRDefault="00A4177B" w:rsidP="00A4177B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4177B">
        <w:rPr>
          <w:rFonts w:ascii="Times New Roman" w:hAnsi="Times New Roman" w:cs="Times New Roman"/>
          <w:sz w:val="24"/>
          <w:szCs w:val="24"/>
        </w:rPr>
        <w:t xml:space="preserve">Az államháztartásról szóló 2011. évi CXCV. törvény 9. § a) pontja szerint – </w:t>
      </w:r>
      <w:r w:rsidRPr="00A4177B">
        <w:rPr>
          <w:rFonts w:ascii="Times New Roman" w:hAnsi="Times New Roman" w:cs="Times New Roman"/>
          <w:iCs/>
          <w:sz w:val="24"/>
          <w:szCs w:val="24"/>
        </w:rPr>
        <w:t xml:space="preserve">ha törvény eltérően nem rendelkezik </w:t>
      </w:r>
      <w:r w:rsidRPr="00A4177B">
        <w:rPr>
          <w:rFonts w:ascii="Times New Roman" w:hAnsi="Times New Roman" w:cs="Times New Roman"/>
          <w:sz w:val="24"/>
          <w:szCs w:val="24"/>
        </w:rPr>
        <w:t>–</w:t>
      </w:r>
      <w:r w:rsidRPr="00A4177B">
        <w:rPr>
          <w:rFonts w:ascii="Times New Roman" w:hAnsi="Times New Roman" w:cs="Times New Roman"/>
          <w:iCs/>
          <w:sz w:val="24"/>
          <w:szCs w:val="24"/>
        </w:rPr>
        <w:t xml:space="preserve"> a költségvetési szerv irányítása többek között az alapító okirat elfogadására és módosítására vonatkozó hatáskör gyakorlását jelenti</w:t>
      </w:r>
      <w:r w:rsidRPr="00A4177B">
        <w:rPr>
          <w:rFonts w:ascii="Times New Roman" w:hAnsi="Times New Roman" w:cs="Times New Roman"/>
          <w:sz w:val="24"/>
          <w:szCs w:val="24"/>
        </w:rPr>
        <w:t xml:space="preserve">. Ennek megfelelően Zalaszentgrót Város Önkormányzatának Képviselő-testülete, mint a Zalaszentgróti </w:t>
      </w:r>
      <w:r w:rsidRPr="00A417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Napköziotthonos Óvoda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–</w:t>
      </w:r>
      <w:r w:rsidRPr="00A417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Bölcsőde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(a továbbiakban: Intézmény)</w:t>
      </w:r>
      <w:r w:rsidRPr="00A417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A4177B">
        <w:rPr>
          <w:rFonts w:ascii="Times New Roman" w:hAnsi="Times New Roman" w:cs="Times New Roman"/>
          <w:sz w:val="24"/>
          <w:szCs w:val="24"/>
        </w:rPr>
        <w:t xml:space="preserve">irányító szerve jogosult az intézmény alapító okiratának módosítására, amelyre a legutóbbi alkalommal a 2019. július 25-i képviselő-testületi ülésen meghozott 81/2019. (VII. 25.) számú határozattal került sor. </w:t>
      </w:r>
    </w:p>
    <w:p w14:paraId="414E0C6E" w14:textId="77777777" w:rsidR="00A4177B" w:rsidRDefault="00A4177B" w:rsidP="00A4177B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6A3F9D91" w14:textId="77777777" w:rsidR="00A4177B" w:rsidRDefault="00A4177B" w:rsidP="00A4177B">
      <w:pPr>
        <w:spacing w:after="0" w:line="24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nemzeti köznevelésről szóló 2011. évi CXC. törvény</w:t>
      </w:r>
      <w:r w:rsidR="006C5F07">
        <w:rPr>
          <w:rFonts w:ascii="Times New Roman" w:hAnsi="Times New Roman" w:cs="Times New Roman"/>
          <w:sz w:val="24"/>
          <w:szCs w:val="24"/>
        </w:rPr>
        <w:t xml:space="preserve"> (a továbbiakban: </w:t>
      </w:r>
      <w:proofErr w:type="spellStart"/>
      <w:r w:rsidR="006C5F07">
        <w:rPr>
          <w:rFonts w:ascii="Times New Roman" w:hAnsi="Times New Roman" w:cs="Times New Roman"/>
          <w:sz w:val="24"/>
          <w:szCs w:val="24"/>
        </w:rPr>
        <w:t>Nkt</w:t>
      </w:r>
      <w:proofErr w:type="spellEnd"/>
      <w:r w:rsidR="006C5F07">
        <w:rPr>
          <w:rFonts w:ascii="Times New Roman" w:hAnsi="Times New Roman" w:cs="Times New Roman"/>
          <w:sz w:val="24"/>
          <w:szCs w:val="24"/>
        </w:rPr>
        <w:t xml:space="preserve">.) </w:t>
      </w:r>
      <w:r>
        <w:rPr>
          <w:rFonts w:ascii="Times New Roman" w:hAnsi="Times New Roman" w:cs="Times New Roman"/>
          <w:sz w:val="24"/>
          <w:szCs w:val="24"/>
        </w:rPr>
        <w:t xml:space="preserve"> 47.§ (1) bekezdése alapján „</w:t>
      </w:r>
      <w:r w:rsidRPr="00A4177B">
        <w:rPr>
          <w:rFonts w:ascii="Times New Roman" w:hAnsi="Times New Roman" w:cs="Times New Roman"/>
          <w:i/>
          <w:sz w:val="24"/>
          <w:szCs w:val="24"/>
        </w:rPr>
        <w:t xml:space="preserve">A sajátos nevelési igényű gyermeknek, tanulónak joga, hogy különleges bánásmód keretében állapotának megfelelő pedagógiai, gyógypedagógiai, konduktív pedagógiai ellátásban részesüljön attól kezdődően, hogy igényjogosultságát megállapították. A különleges bánásmódnak megfelelő ellátást a szakértői bizottság szakértői véleményében foglaltak szerint kell biztosítani.” </w:t>
      </w:r>
    </w:p>
    <w:p w14:paraId="258CBA10" w14:textId="77777777" w:rsidR="00FB735B" w:rsidRPr="00A4177B" w:rsidRDefault="00FB735B" w:rsidP="00A4177B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22CAD15B" w14:textId="77777777" w:rsidR="00A4177B" w:rsidRDefault="00B62C31" w:rsidP="00E66D86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9D4954">
        <w:rPr>
          <w:rFonts w:ascii="Times New Roman" w:hAnsi="Times New Roman" w:cs="Times New Roman"/>
          <w:sz w:val="24"/>
          <w:szCs w:val="24"/>
        </w:rPr>
        <w:t>zen rendelkezésre tekintettel a</w:t>
      </w:r>
      <w:r>
        <w:rPr>
          <w:rFonts w:ascii="Times New Roman" w:hAnsi="Times New Roman" w:cs="Times New Roman"/>
          <w:sz w:val="24"/>
          <w:szCs w:val="24"/>
        </w:rPr>
        <w:t xml:space="preserve">z Intézmény Alapító Okiratának 4.3. pontja az Intézmény, mint költségvetési szerv alaptevékenységeként jelöli a </w:t>
      </w:r>
      <w:r w:rsidRPr="00B62C31">
        <w:rPr>
          <w:rFonts w:ascii="Times New Roman" w:hAnsi="Times New Roman" w:cs="Times New Roman"/>
          <w:i/>
          <w:sz w:val="24"/>
          <w:szCs w:val="24"/>
        </w:rPr>
        <w:t>„…többi gyerekkel együtt nevelhető sajátos nevelési igényű gyermekek óvodai nevelését, … a többi gyermekkel együtt nevelhető sajátos nevelési igényű gyermekek bölcsődei ellátását…”</w:t>
      </w:r>
    </w:p>
    <w:p w14:paraId="59CE45DB" w14:textId="77777777" w:rsidR="00A4177B" w:rsidRDefault="00A4177B" w:rsidP="00E66D86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595ACC6E" w14:textId="5FE13B0E" w:rsidR="0057356B" w:rsidRDefault="0057356B" w:rsidP="00E66D86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57356B">
        <w:rPr>
          <w:rFonts w:ascii="Times New Roman" w:hAnsi="Times New Roman" w:cs="Times New Roman"/>
          <w:sz w:val="24"/>
          <w:szCs w:val="24"/>
        </w:rPr>
        <w:t>sajátos nevelési igényű gyermek, tanuló</w:t>
      </w:r>
      <w:r>
        <w:rPr>
          <w:rFonts w:ascii="Times New Roman" w:hAnsi="Times New Roman" w:cs="Times New Roman"/>
          <w:sz w:val="24"/>
          <w:szCs w:val="24"/>
        </w:rPr>
        <w:t xml:space="preserve"> fogalmát az </w:t>
      </w:r>
      <w:proofErr w:type="spellStart"/>
      <w:r>
        <w:rPr>
          <w:rFonts w:ascii="Times New Roman" w:hAnsi="Times New Roman" w:cs="Times New Roman"/>
          <w:sz w:val="24"/>
          <w:szCs w:val="24"/>
        </w:rPr>
        <w:t>Nkt</w:t>
      </w:r>
      <w:proofErr w:type="spellEnd"/>
      <w:r>
        <w:rPr>
          <w:rFonts w:ascii="Times New Roman" w:hAnsi="Times New Roman" w:cs="Times New Roman"/>
          <w:sz w:val="24"/>
          <w:szCs w:val="24"/>
        </w:rPr>
        <w:t>. 4. 0. 25. pontja határozza meg az alábbiak szerint</w:t>
      </w:r>
      <w:r w:rsidRPr="0057356B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„</w:t>
      </w:r>
      <w:r w:rsidRPr="0057356B">
        <w:rPr>
          <w:rFonts w:ascii="Times New Roman" w:hAnsi="Times New Roman" w:cs="Times New Roman"/>
          <w:i/>
          <w:sz w:val="24"/>
          <w:szCs w:val="24"/>
        </w:rPr>
        <w:t>az a különleges bánásmódot igénylő gyermek, tanuló, aki a szakértői bizottság szakértői véleménye alapján mozgásszervi, érzékszervi (látási, hallási), értelmi vagy beszédfogyatékos, több fogyatékosság együttes előfordulása esetén halmozottan fogyatékos, autizmus spektrum zavarral vagy egyéb pszichés fejlődési zavarral (súlyos tanulási, figyelem- vagy magatartásszabályozási zavarral) küzd.”</w:t>
      </w:r>
    </w:p>
    <w:p w14:paraId="0B618B0E" w14:textId="77777777" w:rsidR="0057356B" w:rsidRDefault="0057356B" w:rsidP="00E66D86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38204B90" w14:textId="77777777" w:rsidR="00A4177B" w:rsidRDefault="006C5F07" w:rsidP="00E66D86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Intézményben </w:t>
      </w:r>
      <w:r w:rsidR="00B62C31">
        <w:rPr>
          <w:rFonts w:ascii="Times New Roman" w:hAnsi="Times New Roman" w:cs="Times New Roman"/>
          <w:sz w:val="24"/>
          <w:szCs w:val="24"/>
        </w:rPr>
        <w:t>a sajátos nevelési igényű gyermekek száma 15 fő, amely 7 csoportra vetítve átlagosan 2-3 főt jelent. Ez jelentősen megterheli a maximális létszámmal működő csoportban dolgozókat, illetve több pedagógiai asszisztens foglalkoztatását indokolná.</w:t>
      </w:r>
    </w:p>
    <w:p w14:paraId="49FFA4FC" w14:textId="77777777" w:rsidR="00B62C31" w:rsidRDefault="00B62C31" w:rsidP="00E66D86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6F6930EF" w14:textId="77777777" w:rsidR="00A4177B" w:rsidRDefault="00314381" w:rsidP="00E66D86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sajátos nevelési igényű gyermekek neveléséhez, oktatásához szükséges speciális szakképzettséggel rendelkező szakember utazó gyógypedagógusi, utazó konduktori ellátását a Zalaszentgróti Koncz Dezső Óvoda, Általános Iskola, Kollégium, Készségfejlesztő Iskola és </w:t>
      </w:r>
      <w:r>
        <w:rPr>
          <w:rFonts w:ascii="Times New Roman" w:hAnsi="Times New Roman" w:cs="Times New Roman"/>
          <w:sz w:val="24"/>
          <w:szCs w:val="24"/>
        </w:rPr>
        <w:lastRenderedPageBreak/>
        <w:t>Egységes Gyógypedagógiai Módszertani Intézmény biztosítja, amely intézmény 2022. szeptember 01. napjától speciális óvodai csoporttal is bővül, így a sajátos nevelési igényű gyermekek ellát</w:t>
      </w:r>
      <w:r w:rsidR="00DB30E1">
        <w:rPr>
          <w:rFonts w:ascii="Times New Roman" w:hAnsi="Times New Roman" w:cs="Times New Roman"/>
          <w:sz w:val="24"/>
          <w:szCs w:val="24"/>
        </w:rPr>
        <w:t>ása településen belül megoldható.</w:t>
      </w:r>
    </w:p>
    <w:p w14:paraId="3187356A" w14:textId="77777777" w:rsidR="00A4177B" w:rsidRDefault="00A4177B" w:rsidP="00E66D86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2B18EF43" w14:textId="77777777" w:rsidR="007B6377" w:rsidRDefault="00DB30E1" w:rsidP="007B6377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Ezzel összefüggésben a</w:t>
      </w:r>
      <w:r w:rsidR="007B6377">
        <w:rPr>
          <w:rFonts w:ascii="Times New Roman" w:hAnsi="Times New Roman" w:cs="Times New Roman"/>
          <w:sz w:val="24"/>
          <w:szCs w:val="24"/>
        </w:rPr>
        <w:t xml:space="preserve">z Intézmény vezetője részéről 2022. június 13-án kérelem érkezett, amelynek tárgya a hatályos Alapító Okirat módosításának kezdeményezése. </w:t>
      </w:r>
    </w:p>
    <w:p w14:paraId="769FA950" w14:textId="77777777" w:rsidR="00B041FD" w:rsidRDefault="00B041FD" w:rsidP="007B6377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662F694E" w14:textId="77777777" w:rsidR="007B6377" w:rsidRDefault="007B6377" w:rsidP="007B6377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Jelenleg az Alapító Okirat általános megfogalmazásban tartalmazza a sajátos nevelési igényű gyermekek óvodai nevelésének, ellátásának szakmai feladatai</w:t>
      </w:r>
      <w:r w:rsidR="00D86022">
        <w:rPr>
          <w:rFonts w:ascii="Times New Roman" w:hAnsi="Times New Roman" w:cs="Times New Roman"/>
          <w:sz w:val="24"/>
          <w:szCs w:val="24"/>
        </w:rPr>
        <w:t>t.</w:t>
      </w:r>
    </w:p>
    <w:p w14:paraId="43E7D04B" w14:textId="77777777" w:rsidR="00D86022" w:rsidRDefault="00D86022" w:rsidP="007B6377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2F2EA9DC" w14:textId="77777777" w:rsidR="00D86022" w:rsidRDefault="00D86022" w:rsidP="007B6377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kérelem tárgya, hogy 2022. szeptember 01. napjától az Alapító Okirat ne általánosságban, hanem a sajátos nevelési igény típusának és súlyosságának megfelelően tartalmazza, hogy milyen mértékű sérüléssel érintett gyermek az, aki az óvodába felvehető és ezáltal a többi gyermekkel integrált nevelésben részesül, illetve milyen mértékű fogyatékosság az, amelynek fennállása esetén már nem. </w:t>
      </w:r>
    </w:p>
    <w:p w14:paraId="2C3723E1" w14:textId="77777777" w:rsidR="00D86022" w:rsidRDefault="00D86022" w:rsidP="007B6377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5A68491A" w14:textId="77777777" w:rsidR="00D86022" w:rsidRDefault="00D86022" w:rsidP="007B6377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Intézmény által javasolt módosítás alapján az enyhe értelmi fogyatékos, beszédfogyatékos, valamint a kevert specifikumú fejlődési zavarral érintett </w:t>
      </w:r>
      <w:r w:rsidR="00DB30E1">
        <w:rPr>
          <w:rFonts w:ascii="Times New Roman" w:hAnsi="Times New Roman" w:cs="Times New Roman"/>
          <w:sz w:val="24"/>
          <w:szCs w:val="24"/>
        </w:rPr>
        <w:t xml:space="preserve">gyermek felvehető, ugyanakkor </w:t>
      </w:r>
      <w:r>
        <w:rPr>
          <w:rFonts w:ascii="Times New Roman" w:hAnsi="Times New Roman" w:cs="Times New Roman"/>
          <w:sz w:val="24"/>
          <w:szCs w:val="24"/>
        </w:rPr>
        <w:t>a mozgásszervi, érzékszervi (látási, hallási) középsúlyos, súlyos értelmi fogyatékos, autizmus spektrum zavarral küzdő, down, vagy</w:t>
      </w:r>
      <w:r w:rsidR="00F66236">
        <w:rPr>
          <w:rFonts w:ascii="Times New Roman" w:hAnsi="Times New Roman" w:cs="Times New Roman"/>
          <w:sz w:val="24"/>
          <w:szCs w:val="24"/>
        </w:rPr>
        <w:t xml:space="preserve"> halmozottan fogyatékos gyermek, továbbá az </w:t>
      </w:r>
      <w:r w:rsidR="00F66236" w:rsidRPr="00F66236">
        <w:rPr>
          <w:rFonts w:ascii="Times New Roman" w:hAnsi="Times New Roman" w:cs="Times New Roman"/>
          <w:sz w:val="24"/>
          <w:szCs w:val="24"/>
        </w:rPr>
        <w:t>egyéb pszichés fejlődési zavarral (súlyos tanulási, figyelem- vagy magatartásszab</w:t>
      </w:r>
      <w:r w:rsidR="00F66236">
        <w:rPr>
          <w:rFonts w:ascii="Times New Roman" w:hAnsi="Times New Roman" w:cs="Times New Roman"/>
          <w:sz w:val="24"/>
          <w:szCs w:val="24"/>
        </w:rPr>
        <w:t xml:space="preserve">ályozási zavarral) küzdő gyermek </w:t>
      </w:r>
      <w:r>
        <w:rPr>
          <w:rFonts w:ascii="Times New Roman" w:hAnsi="Times New Roman" w:cs="Times New Roman"/>
          <w:sz w:val="24"/>
          <w:szCs w:val="24"/>
        </w:rPr>
        <w:t>Intézmény keretein belüli nevelése már nem javasolt, tekintettel arra</w:t>
      </w:r>
      <w:r w:rsidR="00DB30E1">
        <w:rPr>
          <w:rFonts w:ascii="Times New Roman" w:hAnsi="Times New Roman" w:cs="Times New Roman"/>
          <w:sz w:val="24"/>
          <w:szCs w:val="24"/>
        </w:rPr>
        <w:t xml:space="preserve"> is</w:t>
      </w:r>
      <w:r>
        <w:rPr>
          <w:rFonts w:ascii="Times New Roman" w:hAnsi="Times New Roman" w:cs="Times New Roman"/>
          <w:sz w:val="24"/>
          <w:szCs w:val="24"/>
        </w:rPr>
        <w:t xml:space="preserve">, hogy számukra a sajátos nevelési igény típusának és súlyosságának megfelelő intézményi ellátás megfelelő szakemberekkel helyben is biztosított. </w:t>
      </w:r>
    </w:p>
    <w:p w14:paraId="6DC94688" w14:textId="77777777" w:rsidR="00DA0DED" w:rsidRDefault="00DA0DED" w:rsidP="00E902BB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5DA3B24F" w14:textId="77777777" w:rsidR="00DB30E1" w:rsidRDefault="00DB30E1" w:rsidP="00DB30E1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fentiekben tervezett módosítás révén az Intézmény Alapító Okiratának 4.3 pontja az alábbi szövegrésszel egészül ki: </w:t>
      </w:r>
    </w:p>
    <w:p w14:paraId="6BFC77E8" w14:textId="77777777" w:rsidR="00DB30E1" w:rsidRDefault="00DB30E1" w:rsidP="00DB30E1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4F90FF1C" w14:textId="77777777" w:rsidR="00DB30E1" w:rsidRPr="00CE79FD" w:rsidRDefault="00DB30E1" w:rsidP="00DB30E1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„</w:t>
      </w:r>
      <w:r w:rsidRPr="00CE79FD">
        <w:rPr>
          <w:rFonts w:ascii="Times New Roman" w:hAnsi="Times New Roman" w:cs="Times New Roman"/>
          <w:b/>
          <w:sz w:val="24"/>
          <w:szCs w:val="24"/>
        </w:rPr>
        <w:t>A költségvetési szervbe felvehető</w:t>
      </w:r>
      <w:r w:rsidR="0057356B">
        <w:rPr>
          <w:rFonts w:ascii="Times New Roman" w:hAnsi="Times New Roman" w:cs="Times New Roman"/>
          <w:b/>
          <w:sz w:val="24"/>
          <w:szCs w:val="24"/>
        </w:rPr>
        <w:t xml:space="preserve"> a szakértői bizottság szakértői véleménye alapján</w:t>
      </w:r>
      <w:r w:rsidRPr="00CE79FD">
        <w:rPr>
          <w:rFonts w:ascii="Times New Roman" w:hAnsi="Times New Roman" w:cs="Times New Roman"/>
          <w:b/>
          <w:sz w:val="24"/>
          <w:szCs w:val="24"/>
        </w:rPr>
        <w:t xml:space="preserve"> az enyhe értelmi fogyatékos, beszédfogyatékos, valamint a kevert specifikumú fejlődési zavarral érintett gyermek. A költségvetési szervbe nem vehető fel </w:t>
      </w:r>
      <w:r w:rsidR="0057356B">
        <w:rPr>
          <w:rFonts w:ascii="Times New Roman" w:hAnsi="Times New Roman" w:cs="Times New Roman"/>
          <w:b/>
          <w:sz w:val="24"/>
          <w:szCs w:val="24"/>
        </w:rPr>
        <w:t>a szakértői bizott</w:t>
      </w:r>
      <w:r w:rsidR="004D5100">
        <w:rPr>
          <w:rFonts w:ascii="Times New Roman" w:hAnsi="Times New Roman" w:cs="Times New Roman"/>
          <w:b/>
          <w:sz w:val="24"/>
          <w:szCs w:val="24"/>
        </w:rPr>
        <w:t>ság szakértői véleménye alapján</w:t>
      </w:r>
      <w:r w:rsidRPr="00CE79FD">
        <w:rPr>
          <w:rFonts w:ascii="Times New Roman" w:hAnsi="Times New Roman" w:cs="Times New Roman"/>
          <w:b/>
          <w:sz w:val="24"/>
          <w:szCs w:val="24"/>
        </w:rPr>
        <w:t xml:space="preserve"> mozgásszervi, érzékszervi (látási, hallási) középsúlyos, súlyos értelmi fogyatékos, autizmus spektrum zavarral</w:t>
      </w:r>
      <w:r w:rsidR="00F66236">
        <w:rPr>
          <w:rFonts w:ascii="Times New Roman" w:hAnsi="Times New Roman" w:cs="Times New Roman"/>
          <w:b/>
          <w:sz w:val="24"/>
          <w:szCs w:val="24"/>
        </w:rPr>
        <w:t xml:space="preserve">, vagy </w:t>
      </w:r>
      <w:r w:rsidR="00F66236" w:rsidRPr="00F66236">
        <w:rPr>
          <w:rFonts w:ascii="Times New Roman" w:hAnsi="Times New Roman" w:cs="Times New Roman"/>
          <w:b/>
          <w:sz w:val="24"/>
          <w:szCs w:val="24"/>
        </w:rPr>
        <w:t>egyéb pszichés fejlődési zavarral (súlyos tanulási, figyelem- vagy magatartásszabályozási zavarral)</w:t>
      </w:r>
      <w:r w:rsidR="00F66236" w:rsidRPr="0057356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E79FD">
        <w:rPr>
          <w:rFonts w:ascii="Times New Roman" w:hAnsi="Times New Roman" w:cs="Times New Roman"/>
          <w:b/>
          <w:sz w:val="24"/>
          <w:szCs w:val="24"/>
        </w:rPr>
        <w:t>küzdő, down, vagy halmozottan fogyatékos gyermek</w:t>
      </w:r>
      <w:r>
        <w:rPr>
          <w:rFonts w:ascii="Times New Roman" w:hAnsi="Times New Roman" w:cs="Times New Roman"/>
          <w:b/>
          <w:sz w:val="24"/>
          <w:szCs w:val="24"/>
        </w:rPr>
        <w:t>.”</w:t>
      </w:r>
    </w:p>
    <w:p w14:paraId="0897AA85" w14:textId="77777777" w:rsidR="00DB30E1" w:rsidRDefault="00DB30E1" w:rsidP="00E902BB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3D755F86" w14:textId="77777777" w:rsidR="00D86022" w:rsidRDefault="00D86022" w:rsidP="00E902BB">
      <w:pPr>
        <w:spacing w:after="0" w:line="24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>
        <w:rPr>
          <w:rFonts w:ascii="Times New Roman" w:hAnsi="Times New Roman" w:cs="Times New Roman"/>
          <w:sz w:val="24"/>
          <w:szCs w:val="24"/>
        </w:rPr>
        <w:t>Nkt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CE79FD">
        <w:rPr>
          <w:rFonts w:ascii="Times New Roman" w:hAnsi="Times New Roman" w:cs="Times New Roman"/>
          <w:sz w:val="24"/>
          <w:szCs w:val="24"/>
        </w:rPr>
        <w:t>4.§ 11. pontja alapján intézményátszervezésnek minősül</w:t>
      </w:r>
      <w:r w:rsidR="00CE79FD" w:rsidRPr="00CE79FD">
        <w:rPr>
          <w:rFonts w:ascii="Times New Roman" w:hAnsi="Times New Roman" w:cs="Times New Roman"/>
          <w:sz w:val="24"/>
          <w:szCs w:val="24"/>
        </w:rPr>
        <w:t xml:space="preserve"> </w:t>
      </w:r>
      <w:r w:rsidR="00CE79FD">
        <w:rPr>
          <w:rFonts w:ascii="Times New Roman" w:hAnsi="Times New Roman" w:cs="Times New Roman"/>
          <w:sz w:val="24"/>
          <w:szCs w:val="24"/>
        </w:rPr>
        <w:t>„</w:t>
      </w:r>
      <w:r w:rsidR="00CE79FD" w:rsidRPr="00CE79FD">
        <w:rPr>
          <w:rFonts w:ascii="Times New Roman" w:hAnsi="Times New Roman" w:cs="Times New Roman"/>
          <w:i/>
          <w:sz w:val="24"/>
          <w:szCs w:val="24"/>
        </w:rPr>
        <w:t>minden olyan fenntartói döntés, amely az alapító okirat, szakmai alapdokumentum 21. § (3) bekezdés </w:t>
      </w:r>
      <w:r w:rsidR="00CE79FD" w:rsidRPr="00CE79FD">
        <w:rPr>
          <w:rFonts w:ascii="Times New Roman" w:hAnsi="Times New Roman" w:cs="Times New Roman"/>
          <w:i/>
          <w:iCs/>
          <w:sz w:val="24"/>
          <w:szCs w:val="24"/>
        </w:rPr>
        <w:t>c)-j) </w:t>
      </w:r>
      <w:r w:rsidR="00CE79FD" w:rsidRPr="00CE79FD">
        <w:rPr>
          <w:rFonts w:ascii="Times New Roman" w:hAnsi="Times New Roman" w:cs="Times New Roman"/>
          <w:i/>
          <w:sz w:val="24"/>
          <w:szCs w:val="24"/>
        </w:rPr>
        <w:t>pontjában felsoroltak bármelyikének módosulásával jár, kivéve a jogszabályváltozásból eredő módosítást és az olyan vagyont érintő döntést, amely vagyon a feladatellátáshoz a továbbiakban nem szükséges”</w:t>
      </w:r>
    </w:p>
    <w:p w14:paraId="5ADE5BCA" w14:textId="77777777" w:rsidR="00CE79FD" w:rsidRDefault="00CE79FD" w:rsidP="00E902BB">
      <w:pPr>
        <w:spacing w:after="0" w:line="24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F74327F" w14:textId="77777777" w:rsidR="00CE79FD" w:rsidRPr="00CE79FD" w:rsidRDefault="00CE79FD" w:rsidP="00E902BB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E79FD"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 w:rsidRPr="00CE79FD">
        <w:rPr>
          <w:rFonts w:ascii="Times New Roman" w:hAnsi="Times New Roman" w:cs="Times New Roman"/>
          <w:sz w:val="24"/>
          <w:szCs w:val="24"/>
        </w:rPr>
        <w:t>Nkt</w:t>
      </w:r>
      <w:proofErr w:type="spellEnd"/>
      <w:r w:rsidRPr="00CE79FD">
        <w:rPr>
          <w:rFonts w:ascii="Times New Roman" w:hAnsi="Times New Roman" w:cs="Times New Roman"/>
          <w:sz w:val="24"/>
          <w:szCs w:val="24"/>
        </w:rPr>
        <w:t xml:space="preserve">. 21. § (3) bekezdésének c)-j) pontjai az alábbiakat határozzák meg: </w:t>
      </w:r>
    </w:p>
    <w:p w14:paraId="47C1EB02" w14:textId="77777777" w:rsidR="00CE79FD" w:rsidRDefault="00CE79FD" w:rsidP="00E902BB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75618065" w14:textId="77777777" w:rsidR="00CE79FD" w:rsidRPr="00CE79FD" w:rsidRDefault="00CE79FD" w:rsidP="00E902BB">
      <w:pPr>
        <w:spacing w:after="0" w:line="24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E79FD">
        <w:rPr>
          <w:rFonts w:ascii="Times New Roman" w:hAnsi="Times New Roman" w:cs="Times New Roman"/>
          <w:i/>
          <w:sz w:val="24"/>
          <w:szCs w:val="24"/>
        </w:rPr>
        <w:t>„A köznevelési intézmény alapító okirata, szakmai alapdokumentuma tartalmazza</w:t>
      </w:r>
    </w:p>
    <w:p w14:paraId="38878646" w14:textId="77777777" w:rsidR="00CE79FD" w:rsidRPr="00CE79FD" w:rsidRDefault="00CE79FD" w:rsidP="00CE79FD">
      <w:pPr>
        <w:spacing w:after="0" w:line="24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E79FD">
        <w:rPr>
          <w:rFonts w:ascii="Times New Roman" w:hAnsi="Times New Roman" w:cs="Times New Roman"/>
          <w:i/>
          <w:iCs/>
          <w:sz w:val="24"/>
          <w:szCs w:val="24"/>
        </w:rPr>
        <w:t>c) </w:t>
      </w:r>
      <w:r w:rsidRPr="00CE79FD">
        <w:rPr>
          <w:rFonts w:ascii="Times New Roman" w:hAnsi="Times New Roman" w:cs="Times New Roman"/>
          <w:i/>
          <w:sz w:val="24"/>
          <w:szCs w:val="24"/>
        </w:rPr>
        <w:t>az intézmény típusát,</w:t>
      </w:r>
    </w:p>
    <w:p w14:paraId="4236EE57" w14:textId="77777777" w:rsidR="00CE79FD" w:rsidRPr="00CE79FD" w:rsidRDefault="00CE79FD" w:rsidP="00CE79FD">
      <w:pPr>
        <w:spacing w:after="0" w:line="24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E79FD">
        <w:rPr>
          <w:rFonts w:ascii="Times New Roman" w:hAnsi="Times New Roman" w:cs="Times New Roman"/>
          <w:i/>
          <w:iCs/>
          <w:sz w:val="24"/>
          <w:szCs w:val="24"/>
        </w:rPr>
        <w:t>d) </w:t>
      </w:r>
      <w:r w:rsidRPr="00CE79FD">
        <w:rPr>
          <w:rFonts w:ascii="Times New Roman" w:hAnsi="Times New Roman" w:cs="Times New Roman"/>
          <w:i/>
          <w:sz w:val="24"/>
          <w:szCs w:val="24"/>
        </w:rPr>
        <w:t>az intézmény</w:t>
      </w:r>
    </w:p>
    <w:p w14:paraId="50626150" w14:textId="77777777" w:rsidR="00CE79FD" w:rsidRPr="00CE79FD" w:rsidRDefault="00CE79FD" w:rsidP="00CE79FD">
      <w:pPr>
        <w:spacing w:after="0" w:line="24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E79FD">
        <w:rPr>
          <w:rFonts w:ascii="Times New Roman" w:hAnsi="Times New Roman" w:cs="Times New Roman"/>
          <w:i/>
          <w:iCs/>
          <w:sz w:val="24"/>
          <w:szCs w:val="24"/>
        </w:rPr>
        <w:t>da) </w:t>
      </w:r>
      <w:r w:rsidRPr="00CE79FD">
        <w:rPr>
          <w:rFonts w:ascii="Times New Roman" w:hAnsi="Times New Roman" w:cs="Times New Roman"/>
          <w:i/>
          <w:sz w:val="24"/>
          <w:szCs w:val="24"/>
        </w:rPr>
        <w:t>feladatellátási helyét,</w:t>
      </w:r>
    </w:p>
    <w:p w14:paraId="693C0E81" w14:textId="77777777" w:rsidR="00CE79FD" w:rsidRPr="00CE79FD" w:rsidRDefault="00CE79FD" w:rsidP="00CE79FD">
      <w:pPr>
        <w:spacing w:after="0" w:line="24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E79FD">
        <w:rPr>
          <w:rFonts w:ascii="Times New Roman" w:hAnsi="Times New Roman" w:cs="Times New Roman"/>
          <w:i/>
          <w:iCs/>
          <w:sz w:val="24"/>
          <w:szCs w:val="24"/>
        </w:rPr>
        <w:t>db) </w:t>
      </w:r>
      <w:r w:rsidRPr="00CE79FD">
        <w:rPr>
          <w:rFonts w:ascii="Times New Roman" w:hAnsi="Times New Roman" w:cs="Times New Roman"/>
          <w:i/>
          <w:sz w:val="24"/>
          <w:szCs w:val="24"/>
        </w:rPr>
        <w:t>székhelyét,</w:t>
      </w:r>
    </w:p>
    <w:p w14:paraId="40055FE7" w14:textId="77777777" w:rsidR="00CE79FD" w:rsidRPr="00CE79FD" w:rsidRDefault="00CE79FD" w:rsidP="00CE79FD">
      <w:pPr>
        <w:spacing w:after="0" w:line="24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E79FD">
        <w:rPr>
          <w:rFonts w:ascii="Times New Roman" w:hAnsi="Times New Roman" w:cs="Times New Roman"/>
          <w:i/>
          <w:iCs/>
          <w:sz w:val="24"/>
          <w:szCs w:val="24"/>
        </w:rPr>
        <w:t>dc) </w:t>
      </w:r>
      <w:r w:rsidRPr="00CE79FD">
        <w:rPr>
          <w:rFonts w:ascii="Times New Roman" w:hAnsi="Times New Roman" w:cs="Times New Roman"/>
          <w:i/>
          <w:sz w:val="24"/>
          <w:szCs w:val="24"/>
        </w:rPr>
        <w:t>tagintézményét,</w:t>
      </w:r>
    </w:p>
    <w:p w14:paraId="293CF01E" w14:textId="77777777" w:rsidR="00CE79FD" w:rsidRPr="00CE79FD" w:rsidRDefault="00CE79FD" w:rsidP="00CE79FD">
      <w:pPr>
        <w:spacing w:after="0" w:line="24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CE79FD">
        <w:rPr>
          <w:rFonts w:ascii="Times New Roman" w:hAnsi="Times New Roman" w:cs="Times New Roman"/>
          <w:i/>
          <w:iCs/>
          <w:sz w:val="24"/>
          <w:szCs w:val="24"/>
        </w:rPr>
        <w:t>dd</w:t>
      </w:r>
      <w:proofErr w:type="spellEnd"/>
      <w:r w:rsidRPr="00CE79FD">
        <w:rPr>
          <w:rFonts w:ascii="Times New Roman" w:hAnsi="Times New Roman" w:cs="Times New Roman"/>
          <w:i/>
          <w:iCs/>
          <w:sz w:val="24"/>
          <w:szCs w:val="24"/>
        </w:rPr>
        <w:t>) </w:t>
      </w:r>
      <w:r w:rsidRPr="00CE79FD">
        <w:rPr>
          <w:rFonts w:ascii="Times New Roman" w:hAnsi="Times New Roman" w:cs="Times New Roman"/>
          <w:i/>
          <w:sz w:val="24"/>
          <w:szCs w:val="24"/>
        </w:rPr>
        <w:t>telephelyét,</w:t>
      </w:r>
    </w:p>
    <w:p w14:paraId="21D48884" w14:textId="77777777" w:rsidR="00CE79FD" w:rsidRPr="00184E36" w:rsidRDefault="00CE79FD" w:rsidP="00CE79FD">
      <w:pPr>
        <w:spacing w:after="0" w:line="240" w:lineRule="atLeast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184E36">
        <w:rPr>
          <w:rFonts w:ascii="Times New Roman" w:hAnsi="Times New Roman" w:cs="Times New Roman"/>
          <w:i/>
          <w:iCs/>
          <w:sz w:val="24"/>
          <w:szCs w:val="24"/>
          <w:u w:val="single"/>
        </w:rPr>
        <w:t>e) </w:t>
      </w:r>
      <w:r w:rsidRPr="00184E36">
        <w:rPr>
          <w:rFonts w:ascii="Times New Roman" w:hAnsi="Times New Roman" w:cs="Times New Roman"/>
          <w:i/>
          <w:sz w:val="24"/>
          <w:szCs w:val="24"/>
          <w:u w:val="single"/>
        </w:rPr>
        <w:t>feladatellátási helyenként az alapfeladatának jogszabály szerinti megnevezését,</w:t>
      </w:r>
    </w:p>
    <w:p w14:paraId="7185ECB8" w14:textId="77777777" w:rsidR="00CE79FD" w:rsidRPr="00CE79FD" w:rsidRDefault="00CE79FD" w:rsidP="00CE79FD">
      <w:pPr>
        <w:spacing w:after="0" w:line="24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E79FD">
        <w:rPr>
          <w:rFonts w:ascii="Times New Roman" w:hAnsi="Times New Roman" w:cs="Times New Roman"/>
          <w:i/>
          <w:iCs/>
          <w:sz w:val="24"/>
          <w:szCs w:val="24"/>
        </w:rPr>
        <w:t>f) </w:t>
      </w:r>
      <w:r w:rsidRPr="00CE79FD">
        <w:rPr>
          <w:rFonts w:ascii="Times New Roman" w:hAnsi="Times New Roman" w:cs="Times New Roman"/>
          <w:i/>
          <w:sz w:val="24"/>
          <w:szCs w:val="24"/>
        </w:rPr>
        <w:t>nevelési, oktatási feladatot ellátó feladatellátási helyenként felvehető maximális gyermek- vagy tanulólétszámot alapfeladatonkénti és munkarendenkénti bontásban,</w:t>
      </w:r>
    </w:p>
    <w:p w14:paraId="39D73499" w14:textId="77777777" w:rsidR="00CE79FD" w:rsidRPr="00CE79FD" w:rsidRDefault="00CE79FD" w:rsidP="00CE79FD">
      <w:pPr>
        <w:spacing w:after="0" w:line="24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E79FD">
        <w:rPr>
          <w:rFonts w:ascii="Times New Roman" w:hAnsi="Times New Roman" w:cs="Times New Roman"/>
          <w:i/>
          <w:iCs/>
          <w:sz w:val="24"/>
          <w:szCs w:val="24"/>
        </w:rPr>
        <w:t>g) </w:t>
      </w:r>
      <w:r w:rsidRPr="00CE79FD">
        <w:rPr>
          <w:rFonts w:ascii="Times New Roman" w:hAnsi="Times New Roman" w:cs="Times New Roman"/>
          <w:i/>
          <w:sz w:val="24"/>
          <w:szCs w:val="24"/>
        </w:rPr>
        <w:t>iskolatípusonként az évfolyamok számát,</w:t>
      </w:r>
    </w:p>
    <w:p w14:paraId="10099ED6" w14:textId="77777777" w:rsidR="00CE79FD" w:rsidRPr="00CE79FD" w:rsidRDefault="00CE79FD" w:rsidP="00CE79FD">
      <w:pPr>
        <w:spacing w:after="0" w:line="24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E79FD">
        <w:rPr>
          <w:rFonts w:ascii="Times New Roman" w:hAnsi="Times New Roman" w:cs="Times New Roman"/>
          <w:i/>
          <w:iCs/>
          <w:sz w:val="24"/>
          <w:szCs w:val="24"/>
        </w:rPr>
        <w:t>h) </w:t>
      </w:r>
      <w:r w:rsidRPr="00CE79FD">
        <w:rPr>
          <w:rFonts w:ascii="Times New Roman" w:hAnsi="Times New Roman" w:cs="Times New Roman"/>
          <w:i/>
          <w:sz w:val="24"/>
          <w:szCs w:val="24"/>
        </w:rPr>
        <w:t>alapfokú művészetoktatás esetén a művészeti ágak, azon belül a tanszakok megnevezését,</w:t>
      </w:r>
    </w:p>
    <w:p w14:paraId="5C1F35A2" w14:textId="77777777" w:rsidR="00CE79FD" w:rsidRPr="00CE79FD" w:rsidRDefault="00CE79FD" w:rsidP="00CE79FD">
      <w:pPr>
        <w:spacing w:after="0" w:line="24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E79FD">
        <w:rPr>
          <w:rFonts w:ascii="Times New Roman" w:hAnsi="Times New Roman" w:cs="Times New Roman"/>
          <w:i/>
          <w:iCs/>
          <w:sz w:val="24"/>
          <w:szCs w:val="24"/>
        </w:rPr>
        <w:t>i) </w:t>
      </w:r>
      <w:r w:rsidRPr="00CE79FD">
        <w:rPr>
          <w:rFonts w:ascii="Times New Roman" w:hAnsi="Times New Roman" w:cs="Times New Roman"/>
          <w:i/>
          <w:sz w:val="24"/>
          <w:szCs w:val="24"/>
        </w:rPr>
        <w:t>szakgimnázium esetén a szakképesítés megnevezését, azonosító számát, szintjét, szakiskola esetén a szakképesítés, szakma, részszakma megnevezését, azonosító számát, szintjét,</w:t>
      </w:r>
    </w:p>
    <w:p w14:paraId="3459630A" w14:textId="77777777" w:rsidR="00CE79FD" w:rsidRPr="00CE79FD" w:rsidRDefault="00CE79FD" w:rsidP="00CE79FD">
      <w:pPr>
        <w:spacing w:after="0" w:line="24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E79FD">
        <w:rPr>
          <w:rFonts w:ascii="Times New Roman" w:hAnsi="Times New Roman" w:cs="Times New Roman"/>
          <w:i/>
          <w:iCs/>
          <w:sz w:val="24"/>
          <w:szCs w:val="24"/>
        </w:rPr>
        <w:t>j) </w:t>
      </w:r>
      <w:r w:rsidRPr="00CE79FD">
        <w:rPr>
          <w:rFonts w:ascii="Times New Roman" w:hAnsi="Times New Roman" w:cs="Times New Roman"/>
          <w:i/>
          <w:sz w:val="24"/>
          <w:szCs w:val="24"/>
        </w:rPr>
        <w:t>a feladatellátást szolgáló vagyont, továbbá a vagyon feletti rendelkezés vagy a vagyon használati jogát,”</w:t>
      </w:r>
    </w:p>
    <w:p w14:paraId="643952A5" w14:textId="77777777" w:rsidR="00184E36" w:rsidRDefault="00184E36" w:rsidP="00327094">
      <w:pPr>
        <w:tabs>
          <w:tab w:val="left" w:pos="5640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06245FE2" w14:textId="77777777" w:rsidR="00184E36" w:rsidRDefault="00184E36" w:rsidP="00327094">
      <w:pPr>
        <w:tabs>
          <w:tab w:val="left" w:pos="5640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tervezett módosítás az Alapító Okiratban szereplő alapfeladat részben érinti, így az </w:t>
      </w:r>
      <w:proofErr w:type="spellStart"/>
      <w:r>
        <w:rPr>
          <w:rFonts w:ascii="Times New Roman" w:hAnsi="Times New Roman" w:cs="Times New Roman"/>
          <w:sz w:val="24"/>
          <w:szCs w:val="24"/>
        </w:rPr>
        <w:t>Nkt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83.§ (3)-(4) bekezdéseire tekintettel a döntés meghozatala előtt a jogszabályban meghatározott szervezetek véleményének megkérése folyamatban van. </w:t>
      </w:r>
    </w:p>
    <w:p w14:paraId="3C7F0FB5" w14:textId="77777777" w:rsidR="00184E36" w:rsidRDefault="00184E36" w:rsidP="00327094">
      <w:pPr>
        <w:tabs>
          <w:tab w:val="left" w:pos="5640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718A6BD7" w14:textId="77777777" w:rsidR="002F0AE2" w:rsidRPr="00D5101B" w:rsidRDefault="002F0AE2" w:rsidP="00327094">
      <w:pPr>
        <w:tabs>
          <w:tab w:val="left" w:pos="5640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4177B">
        <w:rPr>
          <w:rFonts w:ascii="Times New Roman" w:hAnsi="Times New Roman" w:cs="Times New Roman"/>
          <w:sz w:val="24"/>
          <w:szCs w:val="24"/>
        </w:rPr>
        <w:t xml:space="preserve">Az államháztartásról szóló törvény végrehajtásáról szóló 368/2011. (XII. 31.) Korm. rendelet </w:t>
      </w:r>
      <w:r w:rsidR="00FC7763" w:rsidRPr="00A4177B">
        <w:rPr>
          <w:rFonts w:ascii="Times New Roman" w:hAnsi="Times New Roman" w:cs="Times New Roman"/>
          <w:sz w:val="24"/>
          <w:szCs w:val="24"/>
        </w:rPr>
        <w:t xml:space="preserve">167/C. § (1) bekezdés d) pontja, valamint (5) bekezdése </w:t>
      </w:r>
      <w:r w:rsidRPr="00A4177B">
        <w:rPr>
          <w:rFonts w:ascii="Times New Roman" w:hAnsi="Times New Roman" w:cs="Times New Roman"/>
          <w:sz w:val="24"/>
          <w:szCs w:val="24"/>
        </w:rPr>
        <w:t>szerint a költségvetési szerv létesítő okiratát érintő módosítást az alapítói jogokat gyakorló szerv az alapító okirat módosítását tartalmazó okirat, valamint a</w:t>
      </w:r>
      <w:r w:rsidR="00D41CEC" w:rsidRPr="00A4177B">
        <w:rPr>
          <w:rFonts w:ascii="Times New Roman" w:hAnsi="Times New Roman" w:cs="Times New Roman"/>
          <w:sz w:val="24"/>
          <w:szCs w:val="24"/>
        </w:rPr>
        <w:t xml:space="preserve"> módosításokkal</w:t>
      </w:r>
      <w:r w:rsidRPr="00A4177B">
        <w:rPr>
          <w:rFonts w:ascii="Times New Roman" w:hAnsi="Times New Roman" w:cs="Times New Roman"/>
          <w:sz w:val="24"/>
          <w:szCs w:val="24"/>
        </w:rPr>
        <w:t xml:space="preserve"> egységes szerkezet</w:t>
      </w:r>
      <w:r w:rsidR="00D41CEC" w:rsidRPr="00A4177B">
        <w:rPr>
          <w:rFonts w:ascii="Times New Roman" w:hAnsi="Times New Roman" w:cs="Times New Roman"/>
          <w:sz w:val="24"/>
          <w:szCs w:val="24"/>
        </w:rPr>
        <w:t>be foglalt</w:t>
      </w:r>
      <w:r w:rsidRPr="00A4177B">
        <w:rPr>
          <w:rFonts w:ascii="Times New Roman" w:hAnsi="Times New Roman" w:cs="Times New Roman"/>
          <w:sz w:val="24"/>
          <w:szCs w:val="24"/>
        </w:rPr>
        <w:t xml:space="preserve"> alapító okirat csatolásával, a változás-bejelentési kérelem benyújtásával kérheti </w:t>
      </w:r>
      <w:r w:rsidR="00750056" w:rsidRPr="00A4177B">
        <w:rPr>
          <w:rFonts w:ascii="Times New Roman" w:hAnsi="Times New Roman" w:cs="Times New Roman"/>
          <w:sz w:val="24"/>
          <w:szCs w:val="24"/>
        </w:rPr>
        <w:t xml:space="preserve">a </w:t>
      </w:r>
      <w:r w:rsidR="00287828" w:rsidRPr="00A4177B">
        <w:rPr>
          <w:rFonts w:ascii="Times New Roman" w:hAnsi="Times New Roman" w:cs="Times New Roman"/>
          <w:sz w:val="24"/>
          <w:szCs w:val="24"/>
        </w:rPr>
        <w:t>Magyar Államk</w:t>
      </w:r>
      <w:r w:rsidR="00750056" w:rsidRPr="00A4177B">
        <w:rPr>
          <w:rFonts w:ascii="Times New Roman" w:hAnsi="Times New Roman" w:cs="Times New Roman"/>
          <w:sz w:val="24"/>
          <w:szCs w:val="24"/>
        </w:rPr>
        <w:t xml:space="preserve">incstártól </w:t>
      </w:r>
      <w:r w:rsidRPr="00A4177B">
        <w:rPr>
          <w:rFonts w:ascii="Times New Roman" w:hAnsi="Times New Roman" w:cs="Times New Roman"/>
          <w:sz w:val="24"/>
          <w:szCs w:val="24"/>
        </w:rPr>
        <w:t xml:space="preserve">az adat keletkezésétől, illetve megváltozásától számított </w:t>
      </w:r>
      <w:r w:rsidR="00193021" w:rsidRPr="00A4177B">
        <w:rPr>
          <w:rFonts w:ascii="Times New Roman" w:hAnsi="Times New Roman" w:cs="Times New Roman"/>
          <w:sz w:val="24"/>
          <w:szCs w:val="24"/>
        </w:rPr>
        <w:t>15</w:t>
      </w:r>
      <w:r w:rsidRPr="00A4177B">
        <w:rPr>
          <w:rFonts w:ascii="Times New Roman" w:hAnsi="Times New Roman" w:cs="Times New Roman"/>
          <w:sz w:val="24"/>
          <w:szCs w:val="24"/>
        </w:rPr>
        <w:t xml:space="preserve"> napon belül.</w:t>
      </w:r>
    </w:p>
    <w:p w14:paraId="6658162F" w14:textId="77777777" w:rsidR="002F0AE2" w:rsidRPr="00D5101B" w:rsidRDefault="002F0AE2" w:rsidP="00E902BB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5C57E54F" w14:textId="37C4B316" w:rsidR="007B0AE7" w:rsidRDefault="007B0AE7" w:rsidP="00E902BB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3C3C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A4177B" w:rsidRPr="00003C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Szociális és </w:t>
      </w:r>
      <w:r w:rsidR="00D5101B" w:rsidRPr="00003C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Humán Ügyek </w:t>
      </w:r>
      <w:r w:rsidRPr="00003C3C">
        <w:rPr>
          <w:rFonts w:ascii="Times New Roman" w:eastAsia="Times New Roman" w:hAnsi="Times New Roman" w:cs="Times New Roman"/>
          <w:sz w:val="24"/>
          <w:szCs w:val="24"/>
          <w:lang w:eastAsia="hu-HU"/>
        </w:rPr>
        <w:t>Bizottság</w:t>
      </w:r>
      <w:r w:rsidR="00D5101B" w:rsidRPr="00003C3C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A4177B" w:rsidRPr="00003C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előterjesztést a 2022</w:t>
      </w:r>
      <w:r w:rsidRPr="00003C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9F456E" w:rsidRPr="00003C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július </w:t>
      </w:r>
      <w:r w:rsidR="00A4177B" w:rsidRPr="00003C3C">
        <w:rPr>
          <w:rFonts w:ascii="Times New Roman" w:eastAsia="Times New Roman" w:hAnsi="Times New Roman" w:cs="Times New Roman"/>
          <w:sz w:val="24"/>
          <w:szCs w:val="24"/>
          <w:lang w:eastAsia="hu-HU"/>
        </w:rPr>
        <w:t>21</w:t>
      </w:r>
      <w:r w:rsidRPr="00003C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-i ülésen megtárgyalta és a </w:t>
      </w:r>
      <w:r w:rsidR="008E1795">
        <w:rPr>
          <w:rFonts w:ascii="Times New Roman" w:eastAsia="Times New Roman" w:hAnsi="Times New Roman" w:cs="Times New Roman"/>
          <w:sz w:val="24"/>
          <w:szCs w:val="24"/>
          <w:lang w:eastAsia="hu-HU"/>
        </w:rPr>
        <w:t>21</w:t>
      </w:r>
      <w:bookmarkStart w:id="0" w:name="_GoBack"/>
      <w:bookmarkEnd w:id="0"/>
      <w:r w:rsidR="00A4177B" w:rsidRPr="00003C3C">
        <w:rPr>
          <w:rFonts w:ascii="Times New Roman" w:eastAsia="Times New Roman" w:hAnsi="Times New Roman" w:cs="Times New Roman"/>
          <w:sz w:val="24"/>
          <w:szCs w:val="24"/>
          <w:lang w:eastAsia="hu-HU"/>
        </w:rPr>
        <w:t>/2022</w:t>
      </w:r>
      <w:r w:rsidRPr="00003C3C">
        <w:rPr>
          <w:rFonts w:ascii="Times New Roman" w:eastAsia="Times New Roman" w:hAnsi="Times New Roman" w:cs="Times New Roman"/>
          <w:sz w:val="24"/>
          <w:szCs w:val="24"/>
          <w:lang w:eastAsia="hu-HU"/>
        </w:rPr>
        <w:t>. (</w:t>
      </w:r>
      <w:r w:rsidR="009F456E" w:rsidRPr="00003C3C">
        <w:rPr>
          <w:rFonts w:ascii="Times New Roman" w:eastAsia="Times New Roman" w:hAnsi="Times New Roman" w:cs="Times New Roman"/>
          <w:sz w:val="24"/>
          <w:szCs w:val="24"/>
          <w:lang w:eastAsia="hu-HU"/>
        </w:rPr>
        <w:t>V</w:t>
      </w:r>
      <w:r w:rsidR="0080032C" w:rsidRPr="00003C3C">
        <w:rPr>
          <w:rFonts w:ascii="Times New Roman" w:eastAsia="Times New Roman" w:hAnsi="Times New Roman" w:cs="Times New Roman"/>
          <w:sz w:val="24"/>
          <w:szCs w:val="24"/>
          <w:lang w:eastAsia="hu-HU"/>
        </w:rPr>
        <w:t>II</w:t>
      </w:r>
      <w:r w:rsidRPr="00003C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A4177B" w:rsidRPr="00003C3C">
        <w:rPr>
          <w:rFonts w:ascii="Times New Roman" w:eastAsia="Times New Roman" w:hAnsi="Times New Roman" w:cs="Times New Roman"/>
          <w:sz w:val="24"/>
          <w:szCs w:val="24"/>
          <w:lang w:eastAsia="hu-HU"/>
        </w:rPr>
        <w:t>21</w:t>
      </w:r>
      <w:r w:rsidRPr="00003C3C">
        <w:rPr>
          <w:rFonts w:ascii="Times New Roman" w:eastAsia="Times New Roman" w:hAnsi="Times New Roman" w:cs="Times New Roman"/>
          <w:sz w:val="24"/>
          <w:szCs w:val="24"/>
          <w:lang w:eastAsia="hu-HU"/>
        </w:rPr>
        <w:t>.) számú határozatával javasolja Zalaszentgrót Város Önkormányzat</w:t>
      </w:r>
      <w:r w:rsidR="002A264B" w:rsidRPr="00003C3C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Pr="00003C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Képviselő-testületének a határozati javaslat elfogadását.</w:t>
      </w:r>
    </w:p>
    <w:p w14:paraId="3304F88B" w14:textId="77777777" w:rsidR="00245360" w:rsidRDefault="00245360" w:rsidP="00E902BB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0BFB51A" w14:textId="77777777" w:rsidR="002F0AE2" w:rsidRPr="001806A2" w:rsidRDefault="002F0AE2" w:rsidP="00E902BB">
      <w:pPr>
        <w:tabs>
          <w:tab w:val="left" w:pos="2265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1806A2">
        <w:rPr>
          <w:rFonts w:ascii="Times New Roman" w:hAnsi="Times New Roman" w:cs="Times New Roman"/>
          <w:sz w:val="24"/>
          <w:szCs w:val="24"/>
          <w:lang w:eastAsia="hu-HU"/>
        </w:rPr>
        <w:t>Kérem a T</w:t>
      </w:r>
      <w:r w:rsidR="002A264B">
        <w:rPr>
          <w:rFonts w:ascii="Times New Roman" w:hAnsi="Times New Roman" w:cs="Times New Roman"/>
          <w:sz w:val="24"/>
          <w:szCs w:val="24"/>
          <w:lang w:eastAsia="hu-HU"/>
        </w:rPr>
        <w:t>isztelt</w:t>
      </w:r>
      <w:r w:rsidRPr="001806A2">
        <w:rPr>
          <w:rFonts w:ascii="Times New Roman" w:hAnsi="Times New Roman" w:cs="Times New Roman"/>
          <w:sz w:val="24"/>
          <w:szCs w:val="24"/>
          <w:lang w:eastAsia="hu-HU"/>
        </w:rPr>
        <w:t xml:space="preserve"> Képviselő-testületet, hogy vitassa meg az előterjesztést és fogadja el a következő határozati javaslatot:</w:t>
      </w:r>
    </w:p>
    <w:p w14:paraId="359380A9" w14:textId="77777777" w:rsidR="00DA1051" w:rsidRDefault="00DA105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6BBA18B" w14:textId="77777777" w:rsidR="002F0AE2" w:rsidRPr="001806A2" w:rsidRDefault="002F0AE2" w:rsidP="00E902BB">
      <w:pPr>
        <w:spacing w:after="0" w:line="240" w:lineRule="atLeast"/>
        <w:ind w:right="72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1806A2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javaslat:</w:t>
      </w:r>
    </w:p>
    <w:p w14:paraId="17313CA5" w14:textId="77777777" w:rsidR="002F0AE2" w:rsidRPr="001806A2" w:rsidRDefault="002F0AE2" w:rsidP="00E902BB">
      <w:pPr>
        <w:spacing w:after="0" w:line="240" w:lineRule="atLeast"/>
        <w:ind w:right="72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6F05630" w14:textId="77777777" w:rsidR="00EE58AC" w:rsidRPr="001806A2" w:rsidRDefault="002F0AE2" w:rsidP="00E902BB">
      <w:pPr>
        <w:suppressAutoHyphens/>
        <w:spacing w:after="0" w:line="240" w:lineRule="atLeast"/>
        <w:ind w:right="72"/>
        <w:jc w:val="both"/>
        <w:rPr>
          <w:rFonts w:ascii="Times New Roman" w:hAnsi="Times New Roman" w:cs="Times New Roman"/>
          <w:sz w:val="24"/>
          <w:szCs w:val="24"/>
        </w:rPr>
      </w:pPr>
      <w:r w:rsidRPr="001806A2">
        <w:rPr>
          <w:rFonts w:ascii="Times New Roman" w:hAnsi="Times New Roman" w:cs="Times New Roman"/>
          <w:sz w:val="24"/>
          <w:szCs w:val="24"/>
        </w:rPr>
        <w:t>Zala</w:t>
      </w:r>
      <w:r w:rsidR="00BC64E3">
        <w:rPr>
          <w:rFonts w:ascii="Times New Roman" w:hAnsi="Times New Roman" w:cs="Times New Roman"/>
          <w:sz w:val="24"/>
          <w:szCs w:val="24"/>
        </w:rPr>
        <w:t>szentgrót Város Önkormányzata</w:t>
      </w:r>
      <w:r w:rsidRPr="001806A2">
        <w:rPr>
          <w:rFonts w:ascii="Times New Roman" w:hAnsi="Times New Roman" w:cs="Times New Roman"/>
          <w:sz w:val="24"/>
          <w:szCs w:val="24"/>
        </w:rPr>
        <w:t xml:space="preserve"> Képviselő-testülete a </w:t>
      </w:r>
      <w:r w:rsidR="00A3327A" w:rsidRPr="001806A2">
        <w:rPr>
          <w:rFonts w:ascii="Times New Roman" w:hAnsi="Times New Roman" w:cs="Times New Roman"/>
          <w:sz w:val="24"/>
          <w:szCs w:val="24"/>
        </w:rPr>
        <w:t xml:space="preserve">Zalaszentgróti Napköziotthonos </w:t>
      </w:r>
      <w:r w:rsidR="00012EBC" w:rsidRPr="001806A2">
        <w:rPr>
          <w:rFonts w:ascii="Times New Roman" w:hAnsi="Times New Roman" w:cs="Times New Roman"/>
          <w:sz w:val="24"/>
          <w:szCs w:val="24"/>
        </w:rPr>
        <w:t>Óvoda</w:t>
      </w:r>
      <w:r w:rsidR="00012EBC">
        <w:rPr>
          <w:rFonts w:ascii="Times New Roman" w:hAnsi="Times New Roman" w:cs="Times New Roman"/>
          <w:sz w:val="24"/>
          <w:szCs w:val="24"/>
        </w:rPr>
        <w:t xml:space="preserve"> </w:t>
      </w:r>
      <w:r w:rsidR="00012EBC" w:rsidRPr="001806A2">
        <w:rPr>
          <w:rFonts w:ascii="Times New Roman" w:hAnsi="Times New Roman" w:cs="Times New Roman"/>
          <w:sz w:val="24"/>
          <w:szCs w:val="24"/>
        </w:rPr>
        <w:t>-</w:t>
      </w:r>
      <w:r w:rsidR="00012EBC">
        <w:rPr>
          <w:rFonts w:ascii="Times New Roman" w:hAnsi="Times New Roman" w:cs="Times New Roman"/>
          <w:sz w:val="24"/>
          <w:szCs w:val="24"/>
        </w:rPr>
        <w:t xml:space="preserve"> B</w:t>
      </w:r>
      <w:r w:rsidR="00012EBC" w:rsidRPr="001806A2">
        <w:rPr>
          <w:rFonts w:ascii="Times New Roman" w:hAnsi="Times New Roman" w:cs="Times New Roman"/>
          <w:sz w:val="24"/>
          <w:szCs w:val="24"/>
        </w:rPr>
        <w:t xml:space="preserve">ölcsőde </w:t>
      </w:r>
      <w:r w:rsidRPr="001806A2">
        <w:rPr>
          <w:rFonts w:ascii="Times New Roman" w:hAnsi="Times New Roman" w:cs="Times New Roman"/>
          <w:sz w:val="24"/>
          <w:szCs w:val="24"/>
        </w:rPr>
        <w:t>módosító okiratát, valamint a módosításokkal egységes szerkezetbe foglalt alapító okiratát az előterjesztés 1</w:t>
      </w:r>
      <w:r w:rsidR="004D459E" w:rsidRPr="001806A2">
        <w:rPr>
          <w:rFonts w:ascii="Times New Roman" w:hAnsi="Times New Roman" w:cs="Times New Roman"/>
          <w:sz w:val="24"/>
          <w:szCs w:val="24"/>
        </w:rPr>
        <w:t>-</w:t>
      </w:r>
      <w:r w:rsidRPr="001806A2">
        <w:rPr>
          <w:rFonts w:ascii="Times New Roman" w:hAnsi="Times New Roman" w:cs="Times New Roman"/>
          <w:sz w:val="24"/>
          <w:szCs w:val="24"/>
        </w:rPr>
        <w:t xml:space="preserve">2. </w:t>
      </w:r>
      <w:r w:rsidR="004D459E" w:rsidRPr="001806A2">
        <w:rPr>
          <w:rFonts w:ascii="Times New Roman" w:hAnsi="Times New Roman" w:cs="Times New Roman"/>
          <w:sz w:val="24"/>
          <w:szCs w:val="24"/>
        </w:rPr>
        <w:t xml:space="preserve">számú </w:t>
      </w:r>
      <w:r w:rsidRPr="001806A2">
        <w:rPr>
          <w:rFonts w:ascii="Times New Roman" w:hAnsi="Times New Roman" w:cs="Times New Roman"/>
          <w:sz w:val="24"/>
          <w:szCs w:val="24"/>
        </w:rPr>
        <w:t xml:space="preserve">mellékletének megfelelően elfogadja. </w:t>
      </w:r>
    </w:p>
    <w:p w14:paraId="5D275DE1" w14:textId="77777777" w:rsidR="00EE58AC" w:rsidRPr="001806A2" w:rsidRDefault="00B71569" w:rsidP="00E902BB">
      <w:pPr>
        <w:suppressAutoHyphens/>
        <w:spacing w:after="0" w:line="240" w:lineRule="atLeast"/>
        <w:ind w:right="72"/>
        <w:jc w:val="both"/>
        <w:rPr>
          <w:rFonts w:ascii="Times New Roman" w:hAnsi="Times New Roman" w:cs="Times New Roman"/>
          <w:sz w:val="24"/>
          <w:szCs w:val="24"/>
        </w:rPr>
      </w:pPr>
      <w:r w:rsidRPr="001806A2">
        <w:rPr>
          <w:rFonts w:ascii="Times New Roman" w:hAnsi="Times New Roman" w:cs="Times New Roman"/>
          <w:sz w:val="24"/>
          <w:szCs w:val="24"/>
        </w:rPr>
        <w:lastRenderedPageBreak/>
        <w:t xml:space="preserve">A </w:t>
      </w:r>
      <w:r w:rsidR="002F0AE2" w:rsidRPr="001806A2">
        <w:rPr>
          <w:rFonts w:ascii="Times New Roman" w:hAnsi="Times New Roman" w:cs="Times New Roman"/>
          <w:sz w:val="24"/>
          <w:szCs w:val="24"/>
        </w:rPr>
        <w:t xml:space="preserve">Képviselő-testület felhatalmazza a </w:t>
      </w:r>
      <w:r w:rsidR="002F0AE2" w:rsidRPr="001806A2">
        <w:rPr>
          <w:rFonts w:ascii="Times New Roman" w:hAnsi="Times New Roman" w:cs="Times New Roman"/>
          <w:sz w:val="24"/>
          <w:szCs w:val="24"/>
          <w:lang w:eastAsia="hu-HU"/>
        </w:rPr>
        <w:t>polgármester</w:t>
      </w:r>
      <w:r w:rsidR="002F0AE2" w:rsidRPr="001806A2">
        <w:rPr>
          <w:rFonts w:ascii="Times New Roman" w:hAnsi="Times New Roman" w:cs="Times New Roman"/>
          <w:sz w:val="24"/>
          <w:szCs w:val="24"/>
        </w:rPr>
        <w:t>t a módosító okirat aláírására, valamint arra, hogy kérelmet nyújtson be a Magyar Államkincstár Zala Megyei Igazgatóságához a törzskönyvi nyilvántartáson történő átvezetés céljából.</w:t>
      </w:r>
    </w:p>
    <w:p w14:paraId="4A4976E6" w14:textId="77777777" w:rsidR="00EE58AC" w:rsidRPr="001806A2" w:rsidRDefault="00B71569" w:rsidP="00E902BB">
      <w:pPr>
        <w:spacing w:after="0" w:line="240" w:lineRule="atLeast"/>
        <w:ind w:right="72"/>
        <w:jc w:val="both"/>
        <w:rPr>
          <w:rFonts w:ascii="Times New Roman" w:hAnsi="Times New Roman" w:cs="Times New Roman"/>
          <w:sz w:val="24"/>
          <w:szCs w:val="24"/>
        </w:rPr>
      </w:pPr>
      <w:r w:rsidRPr="001806A2">
        <w:rPr>
          <w:rFonts w:ascii="Times New Roman" w:hAnsi="Times New Roman" w:cs="Times New Roman"/>
          <w:sz w:val="24"/>
          <w:szCs w:val="24"/>
        </w:rPr>
        <w:t xml:space="preserve">A </w:t>
      </w:r>
      <w:r w:rsidR="002F0AE2" w:rsidRPr="001806A2">
        <w:rPr>
          <w:rFonts w:ascii="Times New Roman" w:hAnsi="Times New Roman" w:cs="Times New Roman"/>
          <w:sz w:val="24"/>
          <w:szCs w:val="24"/>
        </w:rPr>
        <w:t>Képviselő-testület felkéri a jegyzőt, hogy a változások törzskönyvi nyilvántartásban történő átvezetése érdekében tegye meg a szükséges intézkedéseket.</w:t>
      </w:r>
    </w:p>
    <w:p w14:paraId="7F63408C" w14:textId="77777777" w:rsidR="002F0AE2" w:rsidRPr="001806A2" w:rsidRDefault="002F0AE2" w:rsidP="00E902BB">
      <w:pPr>
        <w:spacing w:after="0" w:line="240" w:lineRule="atLeast"/>
        <w:ind w:right="72"/>
        <w:jc w:val="both"/>
        <w:rPr>
          <w:rFonts w:ascii="Times New Roman" w:hAnsi="Times New Roman" w:cs="Times New Roman"/>
          <w:sz w:val="24"/>
          <w:szCs w:val="24"/>
        </w:rPr>
      </w:pPr>
      <w:r w:rsidRPr="001806A2">
        <w:rPr>
          <w:rFonts w:ascii="Times New Roman" w:hAnsi="Times New Roman" w:cs="Times New Roman"/>
          <w:i/>
          <w:iCs/>
          <w:sz w:val="24"/>
          <w:szCs w:val="24"/>
          <w:u w:val="single"/>
          <w:lang w:eastAsia="hu-HU"/>
        </w:rPr>
        <w:t>Határidő:</w:t>
      </w:r>
      <w:r w:rsidR="00BC64E3">
        <w:rPr>
          <w:rFonts w:ascii="Times New Roman" w:hAnsi="Times New Roman" w:cs="Times New Roman"/>
          <w:sz w:val="24"/>
          <w:szCs w:val="24"/>
          <w:lang w:eastAsia="hu-HU"/>
        </w:rPr>
        <w:t xml:space="preserve"> 2022</w:t>
      </w:r>
      <w:r w:rsidR="00A652AD" w:rsidRPr="001806A2">
        <w:rPr>
          <w:rFonts w:ascii="Times New Roman" w:hAnsi="Times New Roman" w:cs="Times New Roman"/>
          <w:sz w:val="24"/>
          <w:szCs w:val="24"/>
          <w:lang w:eastAsia="hu-HU"/>
        </w:rPr>
        <w:t xml:space="preserve">. </w:t>
      </w:r>
      <w:r w:rsidR="00BC64E3">
        <w:rPr>
          <w:rFonts w:ascii="Times New Roman" w:hAnsi="Times New Roman" w:cs="Times New Roman"/>
          <w:sz w:val="24"/>
          <w:szCs w:val="24"/>
          <w:lang w:eastAsia="hu-HU"/>
        </w:rPr>
        <w:t>augusztus 12</w:t>
      </w:r>
      <w:r w:rsidR="00BC4D02" w:rsidRPr="001806A2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1DB049C0" w14:textId="77777777" w:rsidR="002F0AE2" w:rsidRPr="001806A2" w:rsidRDefault="002F0AE2" w:rsidP="00E902BB">
      <w:pPr>
        <w:spacing w:after="0" w:line="240" w:lineRule="atLeast"/>
        <w:ind w:right="72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1806A2">
        <w:rPr>
          <w:rFonts w:ascii="Times New Roman" w:hAnsi="Times New Roman" w:cs="Times New Roman"/>
          <w:i/>
          <w:iCs/>
          <w:sz w:val="24"/>
          <w:szCs w:val="24"/>
          <w:u w:val="single"/>
          <w:lang w:eastAsia="hu-HU"/>
        </w:rPr>
        <w:t>Felelős:</w:t>
      </w:r>
      <w:r w:rsidRPr="001806A2">
        <w:rPr>
          <w:rFonts w:ascii="Times New Roman" w:hAnsi="Times New Roman" w:cs="Times New Roman"/>
          <w:sz w:val="24"/>
          <w:szCs w:val="24"/>
          <w:lang w:eastAsia="hu-HU"/>
        </w:rPr>
        <w:t xml:space="preserve"> Baracskai József polgármester</w:t>
      </w:r>
    </w:p>
    <w:p w14:paraId="0F0A0D37" w14:textId="77777777" w:rsidR="002F0AE2" w:rsidRDefault="002F0AE2" w:rsidP="00E902BB">
      <w:pPr>
        <w:spacing w:after="0" w:line="240" w:lineRule="atLeast"/>
        <w:ind w:right="72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1806A2">
        <w:rPr>
          <w:rFonts w:ascii="Times New Roman" w:hAnsi="Times New Roman" w:cs="Times New Roman"/>
          <w:sz w:val="24"/>
          <w:szCs w:val="24"/>
          <w:lang w:eastAsia="hu-HU"/>
        </w:rPr>
        <w:t xml:space="preserve">        </w:t>
      </w:r>
      <w:r w:rsidRPr="001806A2">
        <w:rPr>
          <w:rFonts w:ascii="Times New Roman" w:hAnsi="Times New Roman" w:cs="Times New Roman"/>
          <w:sz w:val="24"/>
          <w:szCs w:val="24"/>
          <w:lang w:eastAsia="hu-HU"/>
        </w:rPr>
        <w:tab/>
        <w:t xml:space="preserve">  Dr. Simon Beáta jegyző</w:t>
      </w:r>
    </w:p>
    <w:p w14:paraId="0FA9AEE1" w14:textId="77777777" w:rsidR="00245360" w:rsidRPr="001806A2" w:rsidRDefault="00245360" w:rsidP="00E902BB">
      <w:pPr>
        <w:spacing w:after="0" w:line="240" w:lineRule="atLeast"/>
        <w:ind w:right="72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BA6B48B" w14:textId="3340D572" w:rsidR="002F0AE2" w:rsidRDefault="00EE58AC" w:rsidP="00E902BB">
      <w:pPr>
        <w:tabs>
          <w:tab w:val="left" w:pos="3015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806A2">
        <w:rPr>
          <w:rFonts w:ascii="Times New Roman" w:hAnsi="Times New Roman" w:cs="Times New Roman"/>
          <w:sz w:val="24"/>
          <w:szCs w:val="24"/>
        </w:rPr>
        <w:tab/>
      </w:r>
    </w:p>
    <w:p w14:paraId="594941CA" w14:textId="77777777" w:rsidR="00221F9E" w:rsidRPr="001806A2" w:rsidRDefault="00221F9E" w:rsidP="00E902BB">
      <w:pPr>
        <w:tabs>
          <w:tab w:val="left" w:pos="3015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45692B49" w14:textId="6A6DD83E" w:rsidR="00245360" w:rsidRDefault="00BC64E3" w:rsidP="00245360">
      <w:pPr>
        <w:spacing w:after="0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Zalaszentgrót, 2022. július </w:t>
      </w:r>
      <w:r w:rsidR="00003C3C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245360" w:rsidRPr="00C4554F">
        <w:rPr>
          <w:rFonts w:ascii="Times New Roman" w:hAnsi="Times New Roman" w:cs="Times New Roman"/>
          <w:sz w:val="24"/>
          <w:szCs w:val="24"/>
        </w:rPr>
        <w:tab/>
      </w:r>
      <w:r w:rsidR="00245360" w:rsidRPr="00C4554F">
        <w:rPr>
          <w:rFonts w:ascii="Times New Roman" w:hAnsi="Times New Roman" w:cs="Times New Roman"/>
          <w:sz w:val="24"/>
          <w:szCs w:val="24"/>
        </w:rPr>
        <w:tab/>
      </w:r>
      <w:r w:rsidR="00245360" w:rsidRPr="00C4554F">
        <w:rPr>
          <w:rFonts w:ascii="Times New Roman" w:hAnsi="Times New Roman" w:cs="Times New Roman"/>
          <w:sz w:val="24"/>
          <w:szCs w:val="24"/>
        </w:rPr>
        <w:tab/>
      </w:r>
      <w:r w:rsidR="00245360" w:rsidRPr="00C4554F">
        <w:rPr>
          <w:rFonts w:ascii="Times New Roman" w:hAnsi="Times New Roman" w:cs="Times New Roman"/>
          <w:sz w:val="24"/>
          <w:szCs w:val="24"/>
        </w:rPr>
        <w:tab/>
      </w:r>
      <w:r w:rsidR="00245360" w:rsidRPr="00C4554F">
        <w:rPr>
          <w:rFonts w:ascii="Times New Roman" w:hAnsi="Times New Roman" w:cs="Times New Roman"/>
          <w:sz w:val="24"/>
          <w:szCs w:val="24"/>
        </w:rPr>
        <w:tab/>
      </w:r>
      <w:r w:rsidR="00245360" w:rsidRPr="00C4554F">
        <w:rPr>
          <w:rFonts w:ascii="Times New Roman" w:hAnsi="Times New Roman" w:cs="Times New Roman"/>
          <w:sz w:val="24"/>
          <w:szCs w:val="24"/>
        </w:rPr>
        <w:tab/>
      </w:r>
      <w:r w:rsidR="00245360" w:rsidRPr="00C4554F">
        <w:rPr>
          <w:rFonts w:ascii="Times New Roman" w:hAnsi="Times New Roman" w:cs="Times New Roman"/>
          <w:sz w:val="24"/>
          <w:szCs w:val="24"/>
        </w:rPr>
        <w:tab/>
      </w:r>
      <w:r w:rsidR="00245360" w:rsidRPr="00C4554F">
        <w:rPr>
          <w:rFonts w:ascii="Times New Roman" w:hAnsi="Times New Roman" w:cs="Times New Roman"/>
          <w:sz w:val="24"/>
          <w:szCs w:val="24"/>
        </w:rPr>
        <w:tab/>
      </w:r>
      <w:r w:rsidR="00245360" w:rsidRPr="00C4554F">
        <w:rPr>
          <w:rFonts w:ascii="Times New Roman" w:hAnsi="Times New Roman" w:cs="Times New Roman"/>
          <w:sz w:val="24"/>
          <w:szCs w:val="24"/>
        </w:rPr>
        <w:tab/>
      </w:r>
      <w:r w:rsidR="00245360" w:rsidRPr="00C4554F">
        <w:rPr>
          <w:rFonts w:ascii="Times New Roman" w:hAnsi="Times New Roman" w:cs="Times New Roman"/>
          <w:sz w:val="24"/>
          <w:szCs w:val="24"/>
        </w:rPr>
        <w:tab/>
      </w:r>
      <w:r w:rsidR="00245360" w:rsidRPr="00C4554F">
        <w:rPr>
          <w:rFonts w:ascii="Times New Roman" w:hAnsi="Times New Roman" w:cs="Times New Roman"/>
          <w:sz w:val="24"/>
          <w:szCs w:val="24"/>
        </w:rPr>
        <w:tab/>
      </w:r>
      <w:r w:rsidR="00245360" w:rsidRPr="00C4554F">
        <w:rPr>
          <w:rFonts w:ascii="Times New Roman" w:hAnsi="Times New Roman" w:cs="Times New Roman"/>
          <w:sz w:val="24"/>
          <w:szCs w:val="24"/>
        </w:rPr>
        <w:tab/>
      </w:r>
      <w:r w:rsidR="00245360" w:rsidRPr="00C4554F">
        <w:rPr>
          <w:rFonts w:ascii="Times New Roman" w:hAnsi="Times New Roman" w:cs="Times New Roman"/>
          <w:sz w:val="24"/>
          <w:szCs w:val="24"/>
        </w:rPr>
        <w:tab/>
      </w:r>
      <w:r w:rsidR="00245360" w:rsidRPr="00C4554F">
        <w:rPr>
          <w:rFonts w:ascii="Times New Roman" w:hAnsi="Times New Roman" w:cs="Times New Roman"/>
          <w:sz w:val="24"/>
          <w:szCs w:val="24"/>
        </w:rPr>
        <w:tab/>
      </w:r>
      <w:r w:rsidR="00245360" w:rsidRPr="00C4554F">
        <w:rPr>
          <w:rFonts w:ascii="Times New Roman" w:hAnsi="Times New Roman" w:cs="Times New Roman"/>
          <w:sz w:val="24"/>
          <w:szCs w:val="24"/>
        </w:rPr>
        <w:tab/>
      </w:r>
      <w:r w:rsidR="00245360" w:rsidRPr="00C4554F">
        <w:rPr>
          <w:rFonts w:ascii="Times New Roman" w:hAnsi="Times New Roman" w:cs="Times New Roman"/>
          <w:sz w:val="24"/>
          <w:szCs w:val="24"/>
        </w:rPr>
        <w:tab/>
      </w:r>
      <w:r w:rsidR="00245360" w:rsidRPr="00C4554F">
        <w:rPr>
          <w:rFonts w:ascii="Times New Roman" w:hAnsi="Times New Roman" w:cs="Times New Roman"/>
          <w:sz w:val="24"/>
          <w:szCs w:val="24"/>
        </w:rPr>
        <w:tab/>
      </w:r>
    </w:p>
    <w:p w14:paraId="130DB804" w14:textId="10591DBD" w:rsidR="00221F9E" w:rsidRDefault="00221F9E" w:rsidP="00245360">
      <w:pPr>
        <w:spacing w:after="0" w:line="28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45D69C8C" w14:textId="55408C3D" w:rsidR="00221F9E" w:rsidRDefault="00221F9E" w:rsidP="00245360">
      <w:pPr>
        <w:spacing w:after="0" w:line="28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2850D0C9" w14:textId="77777777" w:rsidR="00221F9E" w:rsidRDefault="00221F9E" w:rsidP="00245360">
      <w:pPr>
        <w:spacing w:after="0" w:line="28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6EAE73D9" w14:textId="77777777" w:rsidR="00245360" w:rsidRPr="000031B0" w:rsidRDefault="00245360" w:rsidP="00245360">
      <w:pPr>
        <w:spacing w:after="0" w:line="280" w:lineRule="atLeast"/>
        <w:ind w:left="567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554F">
        <w:rPr>
          <w:rFonts w:ascii="Times New Roman" w:hAnsi="Times New Roman" w:cs="Times New Roman"/>
          <w:b/>
          <w:i/>
          <w:sz w:val="24"/>
          <w:szCs w:val="24"/>
        </w:rPr>
        <w:t xml:space="preserve">Baracskai József </w:t>
      </w:r>
    </w:p>
    <w:p w14:paraId="359F2DFD" w14:textId="77777777" w:rsidR="00245360" w:rsidRDefault="00245360" w:rsidP="00245360">
      <w:pPr>
        <w:spacing w:after="0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4554F">
        <w:rPr>
          <w:rFonts w:ascii="Times New Roman" w:hAnsi="Times New Roman" w:cs="Times New Roman"/>
          <w:sz w:val="24"/>
          <w:szCs w:val="24"/>
        </w:rPr>
        <w:tab/>
      </w:r>
      <w:r w:rsidRPr="00C4554F">
        <w:rPr>
          <w:rFonts w:ascii="Times New Roman" w:hAnsi="Times New Roman" w:cs="Times New Roman"/>
          <w:sz w:val="24"/>
          <w:szCs w:val="24"/>
        </w:rPr>
        <w:tab/>
      </w:r>
      <w:r w:rsidRPr="00C4554F">
        <w:rPr>
          <w:rFonts w:ascii="Times New Roman" w:hAnsi="Times New Roman" w:cs="Times New Roman"/>
          <w:sz w:val="24"/>
          <w:szCs w:val="24"/>
        </w:rPr>
        <w:tab/>
      </w:r>
      <w:r w:rsidRPr="00C4554F">
        <w:rPr>
          <w:rFonts w:ascii="Times New Roman" w:hAnsi="Times New Roman" w:cs="Times New Roman"/>
          <w:sz w:val="24"/>
          <w:szCs w:val="24"/>
        </w:rPr>
        <w:tab/>
      </w:r>
      <w:r w:rsidRPr="00C4554F">
        <w:rPr>
          <w:rFonts w:ascii="Times New Roman" w:hAnsi="Times New Roman" w:cs="Times New Roman"/>
          <w:sz w:val="24"/>
          <w:szCs w:val="24"/>
        </w:rPr>
        <w:tab/>
      </w:r>
      <w:r w:rsidRPr="00C4554F">
        <w:rPr>
          <w:rFonts w:ascii="Times New Roman" w:hAnsi="Times New Roman" w:cs="Times New Roman"/>
          <w:sz w:val="24"/>
          <w:szCs w:val="24"/>
        </w:rPr>
        <w:tab/>
      </w:r>
      <w:r w:rsidRPr="00C4554F">
        <w:rPr>
          <w:rFonts w:ascii="Times New Roman" w:hAnsi="Times New Roman" w:cs="Times New Roman"/>
          <w:sz w:val="24"/>
          <w:szCs w:val="24"/>
        </w:rPr>
        <w:tab/>
      </w:r>
      <w:r w:rsidRPr="00C4554F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C4554F">
        <w:rPr>
          <w:rFonts w:ascii="Times New Roman" w:hAnsi="Times New Roman" w:cs="Times New Roman"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554F">
        <w:rPr>
          <w:rFonts w:ascii="Times New Roman" w:hAnsi="Times New Roman" w:cs="Times New Roman"/>
          <w:sz w:val="24"/>
          <w:szCs w:val="24"/>
        </w:rPr>
        <w:t>polgármester</w:t>
      </w:r>
    </w:p>
    <w:p w14:paraId="36B41AF4" w14:textId="3F667394" w:rsidR="00245360" w:rsidRDefault="00245360" w:rsidP="00245360">
      <w:pPr>
        <w:spacing w:after="0" w:line="28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586CD652" w14:textId="6266F4A8" w:rsidR="00221F9E" w:rsidRDefault="00221F9E" w:rsidP="00245360">
      <w:pPr>
        <w:spacing w:after="0" w:line="28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22C4CE50" w14:textId="732BA182" w:rsidR="00221F9E" w:rsidRDefault="00221F9E" w:rsidP="00245360">
      <w:pPr>
        <w:spacing w:after="0" w:line="28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6BDFFF3F" w14:textId="0B4FFA04" w:rsidR="00221F9E" w:rsidRDefault="00221F9E" w:rsidP="00245360">
      <w:pPr>
        <w:spacing w:after="0" w:line="28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1637351C" w14:textId="77777777" w:rsidR="00221F9E" w:rsidRPr="00C4554F" w:rsidRDefault="00221F9E" w:rsidP="00245360">
      <w:pPr>
        <w:spacing w:after="0" w:line="28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367AC687" w14:textId="77777777" w:rsidR="00245360" w:rsidRPr="00C4554F" w:rsidRDefault="00245360" w:rsidP="00245360">
      <w:pPr>
        <w:spacing w:after="0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4554F">
        <w:rPr>
          <w:rFonts w:ascii="Times New Roman" w:hAnsi="Times New Roman" w:cs="Times New Roman"/>
          <w:sz w:val="24"/>
          <w:szCs w:val="24"/>
        </w:rPr>
        <w:t xml:space="preserve">A határozati javaslat a törvényességi </w:t>
      </w:r>
    </w:p>
    <w:p w14:paraId="1F1EF240" w14:textId="77777777" w:rsidR="00245360" w:rsidRDefault="00245360" w:rsidP="00245360">
      <w:pPr>
        <w:spacing w:after="0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4554F">
        <w:rPr>
          <w:rFonts w:ascii="Times New Roman" w:hAnsi="Times New Roman" w:cs="Times New Roman"/>
          <w:sz w:val="24"/>
          <w:szCs w:val="24"/>
        </w:rPr>
        <w:t>követelményeknek megfelel.</w:t>
      </w:r>
    </w:p>
    <w:p w14:paraId="0140467D" w14:textId="77777777" w:rsidR="005E489D" w:rsidRDefault="005E489D" w:rsidP="00245360">
      <w:pPr>
        <w:spacing w:after="0" w:line="28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19DCD698" w14:textId="77777777" w:rsidR="00590F39" w:rsidRPr="00C4554F" w:rsidRDefault="00590F39" w:rsidP="00245360">
      <w:pPr>
        <w:spacing w:after="0" w:line="28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48214D00" w14:textId="77777777" w:rsidR="00245360" w:rsidRPr="00C4554F" w:rsidRDefault="00245360" w:rsidP="00245360">
      <w:pPr>
        <w:spacing w:after="0" w:line="280" w:lineRule="atLeast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4554F">
        <w:rPr>
          <w:rFonts w:ascii="Times New Roman" w:hAnsi="Times New Roman" w:cs="Times New Roman"/>
          <w:sz w:val="24"/>
          <w:szCs w:val="24"/>
        </w:rPr>
        <w:tab/>
      </w:r>
      <w:r w:rsidRPr="00C4554F">
        <w:rPr>
          <w:rFonts w:ascii="Times New Roman" w:hAnsi="Times New Roman" w:cs="Times New Roman"/>
          <w:sz w:val="24"/>
          <w:szCs w:val="24"/>
        </w:rPr>
        <w:tab/>
      </w:r>
      <w:r w:rsidRPr="00C4554F">
        <w:rPr>
          <w:rFonts w:ascii="Times New Roman" w:hAnsi="Times New Roman" w:cs="Times New Roman"/>
          <w:sz w:val="24"/>
          <w:szCs w:val="24"/>
        </w:rPr>
        <w:tab/>
      </w:r>
      <w:r w:rsidRPr="00C4554F">
        <w:rPr>
          <w:rFonts w:ascii="Times New Roman" w:hAnsi="Times New Roman" w:cs="Times New Roman"/>
          <w:sz w:val="24"/>
          <w:szCs w:val="24"/>
        </w:rPr>
        <w:tab/>
      </w:r>
      <w:r w:rsidRPr="00C4554F">
        <w:rPr>
          <w:rFonts w:ascii="Times New Roman" w:hAnsi="Times New Roman" w:cs="Times New Roman"/>
          <w:sz w:val="24"/>
          <w:szCs w:val="24"/>
        </w:rPr>
        <w:tab/>
      </w:r>
      <w:r w:rsidRPr="00C4554F">
        <w:rPr>
          <w:rFonts w:ascii="Times New Roman" w:hAnsi="Times New Roman" w:cs="Times New Roman"/>
          <w:sz w:val="24"/>
          <w:szCs w:val="24"/>
        </w:rPr>
        <w:tab/>
      </w:r>
      <w:r w:rsidRPr="00C4554F">
        <w:rPr>
          <w:rFonts w:ascii="Times New Roman" w:hAnsi="Times New Roman" w:cs="Times New Roman"/>
          <w:sz w:val="24"/>
          <w:szCs w:val="24"/>
        </w:rPr>
        <w:tab/>
      </w:r>
      <w:r w:rsidRPr="00C4554F">
        <w:rPr>
          <w:rFonts w:ascii="Times New Roman" w:hAnsi="Times New Roman" w:cs="Times New Roman"/>
          <w:sz w:val="24"/>
          <w:szCs w:val="24"/>
        </w:rPr>
        <w:tab/>
      </w:r>
      <w:r w:rsidRPr="00C4554F">
        <w:rPr>
          <w:rFonts w:ascii="Times New Roman" w:hAnsi="Times New Roman" w:cs="Times New Roman"/>
          <w:sz w:val="24"/>
          <w:szCs w:val="24"/>
        </w:rPr>
        <w:tab/>
      </w:r>
      <w:r w:rsidRPr="00C4554F">
        <w:rPr>
          <w:rFonts w:ascii="Times New Roman" w:hAnsi="Times New Roman" w:cs="Times New Roman"/>
          <w:b/>
          <w:i/>
          <w:sz w:val="24"/>
          <w:szCs w:val="24"/>
        </w:rPr>
        <w:t xml:space="preserve">Dr. Simon Beáta </w:t>
      </w:r>
    </w:p>
    <w:p w14:paraId="4093DECA" w14:textId="77777777" w:rsidR="00EE58AC" w:rsidRPr="001806A2" w:rsidRDefault="00245360" w:rsidP="00590F39">
      <w:pPr>
        <w:spacing w:after="0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4554F">
        <w:rPr>
          <w:rFonts w:ascii="Times New Roman" w:hAnsi="Times New Roman" w:cs="Times New Roman"/>
          <w:sz w:val="24"/>
          <w:szCs w:val="24"/>
        </w:rPr>
        <w:tab/>
      </w:r>
      <w:r w:rsidRPr="00C4554F">
        <w:rPr>
          <w:rFonts w:ascii="Times New Roman" w:hAnsi="Times New Roman" w:cs="Times New Roman"/>
          <w:sz w:val="24"/>
          <w:szCs w:val="24"/>
        </w:rPr>
        <w:tab/>
      </w:r>
      <w:r w:rsidRPr="00C4554F">
        <w:rPr>
          <w:rFonts w:ascii="Times New Roman" w:hAnsi="Times New Roman" w:cs="Times New Roman"/>
          <w:sz w:val="24"/>
          <w:szCs w:val="24"/>
        </w:rPr>
        <w:tab/>
      </w:r>
      <w:r w:rsidRPr="00C4554F">
        <w:rPr>
          <w:rFonts w:ascii="Times New Roman" w:hAnsi="Times New Roman" w:cs="Times New Roman"/>
          <w:sz w:val="24"/>
          <w:szCs w:val="24"/>
        </w:rPr>
        <w:tab/>
      </w:r>
      <w:r w:rsidRPr="00C4554F">
        <w:rPr>
          <w:rFonts w:ascii="Times New Roman" w:hAnsi="Times New Roman" w:cs="Times New Roman"/>
          <w:sz w:val="24"/>
          <w:szCs w:val="24"/>
        </w:rPr>
        <w:tab/>
      </w:r>
      <w:r w:rsidRPr="00C4554F">
        <w:rPr>
          <w:rFonts w:ascii="Times New Roman" w:hAnsi="Times New Roman" w:cs="Times New Roman"/>
          <w:sz w:val="24"/>
          <w:szCs w:val="24"/>
        </w:rPr>
        <w:tab/>
      </w:r>
      <w:r w:rsidRPr="00C4554F">
        <w:rPr>
          <w:rFonts w:ascii="Times New Roman" w:hAnsi="Times New Roman" w:cs="Times New Roman"/>
          <w:sz w:val="24"/>
          <w:szCs w:val="24"/>
        </w:rPr>
        <w:tab/>
      </w:r>
      <w:r w:rsidRPr="00C4554F">
        <w:rPr>
          <w:rFonts w:ascii="Times New Roman" w:hAnsi="Times New Roman" w:cs="Times New Roman"/>
          <w:sz w:val="24"/>
          <w:szCs w:val="24"/>
        </w:rPr>
        <w:tab/>
      </w:r>
      <w:r w:rsidRPr="00C4554F">
        <w:rPr>
          <w:rFonts w:ascii="Times New Roman" w:hAnsi="Times New Roman" w:cs="Times New Roman"/>
          <w:sz w:val="24"/>
          <w:szCs w:val="24"/>
        </w:rPr>
        <w:tab/>
        <w:t xml:space="preserve">       jegyző</w:t>
      </w:r>
    </w:p>
    <w:sectPr w:rsidR="00EE58AC" w:rsidRPr="001806A2" w:rsidSect="0053693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352563" w14:textId="77777777" w:rsidR="002755C2" w:rsidRDefault="002755C2" w:rsidP="00B42258">
      <w:pPr>
        <w:spacing w:after="0" w:line="240" w:lineRule="auto"/>
      </w:pPr>
      <w:r>
        <w:separator/>
      </w:r>
    </w:p>
  </w:endnote>
  <w:endnote w:type="continuationSeparator" w:id="0">
    <w:p w14:paraId="4EB5D93F" w14:textId="77777777" w:rsidR="002755C2" w:rsidRDefault="002755C2" w:rsidP="00B4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89482F" w14:textId="77777777" w:rsidR="002755C2" w:rsidRDefault="006E2AEA" w:rsidP="00315275">
    <w:pPr>
      <w:pStyle w:val="llb"/>
      <w:framePr w:wrap="auto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2755C2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8E1795">
      <w:rPr>
        <w:rStyle w:val="Oldalszm"/>
        <w:noProof/>
      </w:rPr>
      <w:t>4</w:t>
    </w:r>
    <w:r>
      <w:rPr>
        <w:rStyle w:val="Oldalszm"/>
      </w:rPr>
      <w:fldChar w:fldCharType="end"/>
    </w:r>
  </w:p>
  <w:p w14:paraId="73A32BB5" w14:textId="77777777" w:rsidR="002755C2" w:rsidRDefault="00245360" w:rsidP="00C67EBB">
    <w:pPr>
      <w:pStyle w:val="llb"/>
      <w:ind w:right="360"/>
    </w:pPr>
    <w:r>
      <w:rPr>
        <w:noProof/>
        <w:lang w:eastAsia="hu-HU"/>
      </w:rPr>
      <w:drawing>
        <wp:inline distT="0" distB="0" distL="0" distR="0" wp14:anchorId="26922B21" wp14:editId="508D47C3">
          <wp:extent cx="5762625" cy="1009650"/>
          <wp:effectExtent l="0" t="0" r="0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D6CF31" w14:textId="77777777" w:rsidR="002755C2" w:rsidRDefault="002755C2" w:rsidP="00B42258">
      <w:pPr>
        <w:spacing w:after="0" w:line="240" w:lineRule="auto"/>
      </w:pPr>
      <w:r>
        <w:separator/>
      </w:r>
    </w:p>
  </w:footnote>
  <w:footnote w:type="continuationSeparator" w:id="0">
    <w:p w14:paraId="762C7F15" w14:textId="77777777" w:rsidR="002755C2" w:rsidRDefault="002755C2" w:rsidP="00B4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3A1FC1" w14:textId="77777777" w:rsidR="002755C2" w:rsidRDefault="00245360">
    <w:pPr>
      <w:pStyle w:val="lfej"/>
    </w:pPr>
    <w:r>
      <w:rPr>
        <w:noProof/>
        <w:lang w:eastAsia="hu-HU"/>
      </w:rPr>
      <w:drawing>
        <wp:inline distT="0" distB="0" distL="0" distR="0" wp14:anchorId="3F65C329" wp14:editId="3DFCCEB1">
          <wp:extent cx="5762625" cy="1009650"/>
          <wp:effectExtent l="0" t="0" r="0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3B61DE1"/>
    <w:multiLevelType w:val="hybridMultilevel"/>
    <w:tmpl w:val="E78C6F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EE00B8"/>
    <w:multiLevelType w:val="multilevel"/>
    <w:tmpl w:val="D0D636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4FA08BA"/>
    <w:multiLevelType w:val="hybridMultilevel"/>
    <w:tmpl w:val="A4D4D4CA"/>
    <w:lvl w:ilvl="0" w:tplc="3FEC998E">
      <w:start w:val="1"/>
      <w:numFmt w:val="decimal"/>
      <w:lvlText w:val="%1."/>
      <w:lvlJc w:val="left"/>
      <w:pPr>
        <w:ind w:left="4624" w:hanging="360"/>
      </w:pPr>
      <w:rPr>
        <w:rFonts w:hint="default"/>
        <w:color w:val="2A2A2A"/>
        <w:w w:val="127"/>
      </w:rPr>
    </w:lvl>
    <w:lvl w:ilvl="1" w:tplc="040E0019" w:tentative="1">
      <w:start w:val="1"/>
      <w:numFmt w:val="lowerLetter"/>
      <w:lvlText w:val="%2."/>
      <w:lvlJc w:val="left"/>
      <w:pPr>
        <w:ind w:left="5344" w:hanging="360"/>
      </w:pPr>
    </w:lvl>
    <w:lvl w:ilvl="2" w:tplc="040E001B" w:tentative="1">
      <w:start w:val="1"/>
      <w:numFmt w:val="lowerRoman"/>
      <w:lvlText w:val="%3."/>
      <w:lvlJc w:val="right"/>
      <w:pPr>
        <w:ind w:left="6064" w:hanging="180"/>
      </w:pPr>
    </w:lvl>
    <w:lvl w:ilvl="3" w:tplc="040E000F" w:tentative="1">
      <w:start w:val="1"/>
      <w:numFmt w:val="decimal"/>
      <w:lvlText w:val="%4."/>
      <w:lvlJc w:val="left"/>
      <w:pPr>
        <w:ind w:left="6784" w:hanging="360"/>
      </w:pPr>
    </w:lvl>
    <w:lvl w:ilvl="4" w:tplc="040E0019" w:tentative="1">
      <w:start w:val="1"/>
      <w:numFmt w:val="lowerLetter"/>
      <w:lvlText w:val="%5."/>
      <w:lvlJc w:val="left"/>
      <w:pPr>
        <w:ind w:left="7504" w:hanging="360"/>
      </w:pPr>
    </w:lvl>
    <w:lvl w:ilvl="5" w:tplc="040E001B" w:tentative="1">
      <w:start w:val="1"/>
      <w:numFmt w:val="lowerRoman"/>
      <w:lvlText w:val="%6."/>
      <w:lvlJc w:val="right"/>
      <w:pPr>
        <w:ind w:left="8224" w:hanging="180"/>
      </w:pPr>
    </w:lvl>
    <w:lvl w:ilvl="6" w:tplc="040E000F" w:tentative="1">
      <w:start w:val="1"/>
      <w:numFmt w:val="decimal"/>
      <w:lvlText w:val="%7."/>
      <w:lvlJc w:val="left"/>
      <w:pPr>
        <w:ind w:left="8944" w:hanging="360"/>
      </w:pPr>
    </w:lvl>
    <w:lvl w:ilvl="7" w:tplc="040E0019" w:tentative="1">
      <w:start w:val="1"/>
      <w:numFmt w:val="lowerLetter"/>
      <w:lvlText w:val="%8."/>
      <w:lvlJc w:val="left"/>
      <w:pPr>
        <w:ind w:left="9664" w:hanging="360"/>
      </w:pPr>
    </w:lvl>
    <w:lvl w:ilvl="8" w:tplc="040E001B" w:tentative="1">
      <w:start w:val="1"/>
      <w:numFmt w:val="lowerRoman"/>
      <w:lvlText w:val="%9."/>
      <w:lvlJc w:val="right"/>
      <w:pPr>
        <w:ind w:left="10384" w:hanging="180"/>
      </w:pPr>
    </w:lvl>
  </w:abstractNum>
  <w:abstractNum w:abstractNumId="5" w15:restartNumberingAfterBreak="0">
    <w:nsid w:val="052456B2"/>
    <w:multiLevelType w:val="hybridMultilevel"/>
    <w:tmpl w:val="2C6EE256"/>
    <w:lvl w:ilvl="0" w:tplc="040E000F">
      <w:start w:val="1"/>
      <w:numFmt w:val="decimal"/>
      <w:lvlText w:val="%1."/>
      <w:lvlJc w:val="left"/>
      <w:pPr>
        <w:ind w:left="1146" w:hanging="360"/>
      </w:pPr>
    </w:lvl>
    <w:lvl w:ilvl="1" w:tplc="040E0019">
      <w:start w:val="1"/>
      <w:numFmt w:val="lowerLetter"/>
      <w:lvlText w:val="%2."/>
      <w:lvlJc w:val="left"/>
      <w:pPr>
        <w:ind w:left="1866" w:hanging="360"/>
      </w:pPr>
    </w:lvl>
    <w:lvl w:ilvl="2" w:tplc="040E001B">
      <w:start w:val="1"/>
      <w:numFmt w:val="lowerRoman"/>
      <w:lvlText w:val="%3."/>
      <w:lvlJc w:val="right"/>
      <w:pPr>
        <w:ind w:left="2586" w:hanging="180"/>
      </w:pPr>
    </w:lvl>
    <w:lvl w:ilvl="3" w:tplc="040E000F">
      <w:start w:val="1"/>
      <w:numFmt w:val="decimal"/>
      <w:lvlText w:val="%4."/>
      <w:lvlJc w:val="left"/>
      <w:pPr>
        <w:ind w:left="3306" w:hanging="360"/>
      </w:pPr>
    </w:lvl>
    <w:lvl w:ilvl="4" w:tplc="040E0019">
      <w:start w:val="1"/>
      <w:numFmt w:val="lowerLetter"/>
      <w:lvlText w:val="%5."/>
      <w:lvlJc w:val="left"/>
      <w:pPr>
        <w:ind w:left="4026" w:hanging="360"/>
      </w:pPr>
    </w:lvl>
    <w:lvl w:ilvl="5" w:tplc="040E001B">
      <w:start w:val="1"/>
      <w:numFmt w:val="lowerRoman"/>
      <w:lvlText w:val="%6."/>
      <w:lvlJc w:val="right"/>
      <w:pPr>
        <w:ind w:left="4746" w:hanging="180"/>
      </w:pPr>
    </w:lvl>
    <w:lvl w:ilvl="6" w:tplc="040E000F">
      <w:start w:val="1"/>
      <w:numFmt w:val="decimal"/>
      <w:lvlText w:val="%7."/>
      <w:lvlJc w:val="left"/>
      <w:pPr>
        <w:ind w:left="5466" w:hanging="360"/>
      </w:pPr>
    </w:lvl>
    <w:lvl w:ilvl="7" w:tplc="040E0019">
      <w:start w:val="1"/>
      <w:numFmt w:val="lowerLetter"/>
      <w:lvlText w:val="%8."/>
      <w:lvlJc w:val="left"/>
      <w:pPr>
        <w:ind w:left="6186" w:hanging="360"/>
      </w:pPr>
    </w:lvl>
    <w:lvl w:ilvl="8" w:tplc="040E001B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05E41F02"/>
    <w:multiLevelType w:val="hybridMultilevel"/>
    <w:tmpl w:val="60AAF278"/>
    <w:lvl w:ilvl="0" w:tplc="3FEC998E">
      <w:start w:val="1"/>
      <w:numFmt w:val="decimal"/>
      <w:lvlText w:val="%1."/>
      <w:lvlJc w:val="left"/>
      <w:pPr>
        <w:ind w:left="4624" w:hanging="360"/>
      </w:pPr>
      <w:rPr>
        <w:rFonts w:hint="default"/>
        <w:color w:val="2A2A2A"/>
        <w:w w:val="127"/>
      </w:rPr>
    </w:lvl>
    <w:lvl w:ilvl="1" w:tplc="040E0019" w:tentative="1">
      <w:start w:val="1"/>
      <w:numFmt w:val="lowerLetter"/>
      <w:lvlText w:val="%2."/>
      <w:lvlJc w:val="left"/>
      <w:pPr>
        <w:ind w:left="5344" w:hanging="360"/>
      </w:pPr>
    </w:lvl>
    <w:lvl w:ilvl="2" w:tplc="040E001B" w:tentative="1">
      <w:start w:val="1"/>
      <w:numFmt w:val="lowerRoman"/>
      <w:lvlText w:val="%3."/>
      <w:lvlJc w:val="right"/>
      <w:pPr>
        <w:ind w:left="6064" w:hanging="180"/>
      </w:pPr>
    </w:lvl>
    <w:lvl w:ilvl="3" w:tplc="040E000F" w:tentative="1">
      <w:start w:val="1"/>
      <w:numFmt w:val="decimal"/>
      <w:lvlText w:val="%4."/>
      <w:lvlJc w:val="left"/>
      <w:pPr>
        <w:ind w:left="6784" w:hanging="360"/>
      </w:pPr>
    </w:lvl>
    <w:lvl w:ilvl="4" w:tplc="040E0019" w:tentative="1">
      <w:start w:val="1"/>
      <w:numFmt w:val="lowerLetter"/>
      <w:lvlText w:val="%5."/>
      <w:lvlJc w:val="left"/>
      <w:pPr>
        <w:ind w:left="7504" w:hanging="360"/>
      </w:pPr>
    </w:lvl>
    <w:lvl w:ilvl="5" w:tplc="040E001B" w:tentative="1">
      <w:start w:val="1"/>
      <w:numFmt w:val="lowerRoman"/>
      <w:lvlText w:val="%6."/>
      <w:lvlJc w:val="right"/>
      <w:pPr>
        <w:ind w:left="8224" w:hanging="180"/>
      </w:pPr>
    </w:lvl>
    <w:lvl w:ilvl="6" w:tplc="040E000F" w:tentative="1">
      <w:start w:val="1"/>
      <w:numFmt w:val="decimal"/>
      <w:lvlText w:val="%7."/>
      <w:lvlJc w:val="left"/>
      <w:pPr>
        <w:ind w:left="8944" w:hanging="360"/>
      </w:pPr>
    </w:lvl>
    <w:lvl w:ilvl="7" w:tplc="040E0019" w:tentative="1">
      <w:start w:val="1"/>
      <w:numFmt w:val="lowerLetter"/>
      <w:lvlText w:val="%8."/>
      <w:lvlJc w:val="left"/>
      <w:pPr>
        <w:ind w:left="9664" w:hanging="360"/>
      </w:pPr>
    </w:lvl>
    <w:lvl w:ilvl="8" w:tplc="040E001B" w:tentative="1">
      <w:start w:val="1"/>
      <w:numFmt w:val="lowerRoman"/>
      <w:lvlText w:val="%9."/>
      <w:lvlJc w:val="right"/>
      <w:pPr>
        <w:ind w:left="10384" w:hanging="180"/>
      </w:pPr>
    </w:lvl>
  </w:abstractNum>
  <w:abstractNum w:abstractNumId="7" w15:restartNumberingAfterBreak="0">
    <w:nsid w:val="07574455"/>
    <w:multiLevelType w:val="hybridMultilevel"/>
    <w:tmpl w:val="44AE2676"/>
    <w:lvl w:ilvl="0" w:tplc="040E0001">
      <w:start w:val="1"/>
      <w:numFmt w:val="bullet"/>
      <w:lvlText w:val=""/>
      <w:lvlJc w:val="left"/>
      <w:pPr>
        <w:ind w:left="2133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573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4293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733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6453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893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0A784C6F"/>
    <w:multiLevelType w:val="hybridMultilevel"/>
    <w:tmpl w:val="1AD6FB40"/>
    <w:lvl w:ilvl="0" w:tplc="E9E0CE3A">
      <w:start w:val="1"/>
      <w:numFmt w:val="decimal"/>
      <w:lvlText w:val="(%1)"/>
      <w:lvlJc w:val="left"/>
      <w:pPr>
        <w:ind w:left="765" w:hanging="4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A703C5"/>
    <w:multiLevelType w:val="hybridMultilevel"/>
    <w:tmpl w:val="5D90F3F6"/>
    <w:lvl w:ilvl="0" w:tplc="F9280B5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3460D9"/>
    <w:multiLevelType w:val="hybridMultilevel"/>
    <w:tmpl w:val="A0FA14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766422"/>
    <w:multiLevelType w:val="hybridMultilevel"/>
    <w:tmpl w:val="4EB4DE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3D281B"/>
    <w:multiLevelType w:val="hybridMultilevel"/>
    <w:tmpl w:val="5E4AA8B0"/>
    <w:lvl w:ilvl="0" w:tplc="69DA3E82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2490" w:hanging="360"/>
      </w:pPr>
    </w:lvl>
    <w:lvl w:ilvl="2" w:tplc="040E001B">
      <w:start w:val="1"/>
      <w:numFmt w:val="lowerRoman"/>
      <w:lvlText w:val="%3."/>
      <w:lvlJc w:val="right"/>
      <w:pPr>
        <w:ind w:left="3210" w:hanging="180"/>
      </w:pPr>
    </w:lvl>
    <w:lvl w:ilvl="3" w:tplc="040E000F">
      <w:start w:val="1"/>
      <w:numFmt w:val="decimal"/>
      <w:lvlText w:val="%4."/>
      <w:lvlJc w:val="left"/>
      <w:pPr>
        <w:ind w:left="3930" w:hanging="360"/>
      </w:pPr>
    </w:lvl>
    <w:lvl w:ilvl="4" w:tplc="040E0019">
      <w:start w:val="1"/>
      <w:numFmt w:val="lowerLetter"/>
      <w:lvlText w:val="%5."/>
      <w:lvlJc w:val="left"/>
      <w:pPr>
        <w:ind w:left="4650" w:hanging="360"/>
      </w:pPr>
    </w:lvl>
    <w:lvl w:ilvl="5" w:tplc="040E001B">
      <w:start w:val="1"/>
      <w:numFmt w:val="lowerRoman"/>
      <w:lvlText w:val="%6."/>
      <w:lvlJc w:val="right"/>
      <w:pPr>
        <w:ind w:left="5370" w:hanging="180"/>
      </w:pPr>
    </w:lvl>
    <w:lvl w:ilvl="6" w:tplc="040E000F">
      <w:start w:val="1"/>
      <w:numFmt w:val="decimal"/>
      <w:lvlText w:val="%7."/>
      <w:lvlJc w:val="left"/>
      <w:pPr>
        <w:ind w:left="6090" w:hanging="360"/>
      </w:pPr>
    </w:lvl>
    <w:lvl w:ilvl="7" w:tplc="040E0019">
      <w:start w:val="1"/>
      <w:numFmt w:val="lowerLetter"/>
      <w:lvlText w:val="%8."/>
      <w:lvlJc w:val="left"/>
      <w:pPr>
        <w:ind w:left="6810" w:hanging="360"/>
      </w:pPr>
    </w:lvl>
    <w:lvl w:ilvl="8" w:tplc="040E001B">
      <w:start w:val="1"/>
      <w:numFmt w:val="lowerRoman"/>
      <w:lvlText w:val="%9."/>
      <w:lvlJc w:val="right"/>
      <w:pPr>
        <w:ind w:left="7530" w:hanging="180"/>
      </w:pPr>
    </w:lvl>
  </w:abstractNum>
  <w:abstractNum w:abstractNumId="13" w15:restartNumberingAfterBreak="0">
    <w:nsid w:val="1B8E5B29"/>
    <w:multiLevelType w:val="hybridMultilevel"/>
    <w:tmpl w:val="0FD48952"/>
    <w:lvl w:ilvl="0" w:tplc="29143692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2B3D7CB7"/>
    <w:multiLevelType w:val="hybridMultilevel"/>
    <w:tmpl w:val="B71A09AE"/>
    <w:lvl w:ilvl="0" w:tplc="0F7C5434">
      <w:start w:val="2014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5" w15:restartNumberingAfterBreak="0">
    <w:nsid w:val="2C590421"/>
    <w:multiLevelType w:val="hybridMultilevel"/>
    <w:tmpl w:val="3CFE6DCC"/>
    <w:lvl w:ilvl="0" w:tplc="040E0001">
      <w:start w:val="1"/>
      <w:numFmt w:val="bullet"/>
      <w:lvlText w:val=""/>
      <w:lvlJc w:val="left"/>
      <w:pPr>
        <w:ind w:left="2136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576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4296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736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6456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896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D8866C8"/>
    <w:multiLevelType w:val="hybridMultilevel"/>
    <w:tmpl w:val="9F3094B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18D2324"/>
    <w:multiLevelType w:val="hybridMultilevel"/>
    <w:tmpl w:val="1FC06D1A"/>
    <w:lvl w:ilvl="0" w:tplc="CCA69A28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cs="Symbol"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EFB6665"/>
    <w:multiLevelType w:val="singleLevel"/>
    <w:tmpl w:val="FA00933E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</w:abstractNum>
  <w:abstractNum w:abstractNumId="19" w15:restartNumberingAfterBreak="0">
    <w:nsid w:val="417E4611"/>
    <w:multiLevelType w:val="hybridMultilevel"/>
    <w:tmpl w:val="8C4E1C10"/>
    <w:lvl w:ilvl="0" w:tplc="D87487CE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E07BD9"/>
    <w:multiLevelType w:val="multilevel"/>
    <w:tmpl w:val="19CC242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2492B19"/>
    <w:multiLevelType w:val="hybridMultilevel"/>
    <w:tmpl w:val="3CC0186C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45FC2767"/>
    <w:multiLevelType w:val="hybridMultilevel"/>
    <w:tmpl w:val="A49A2A80"/>
    <w:lvl w:ilvl="0" w:tplc="378E92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A9B4E48"/>
    <w:multiLevelType w:val="hybridMultilevel"/>
    <w:tmpl w:val="DD4C4EB8"/>
    <w:lvl w:ilvl="0" w:tplc="06EA8C4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i w:val="0"/>
        <w:iCs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96642"/>
    <w:multiLevelType w:val="hybridMultilevel"/>
    <w:tmpl w:val="FDE2947C"/>
    <w:lvl w:ilvl="0" w:tplc="410E1EB8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177CDA"/>
    <w:multiLevelType w:val="hybridMultilevel"/>
    <w:tmpl w:val="2D7C44B0"/>
    <w:lvl w:ilvl="0" w:tplc="F3BACC38">
      <w:start w:val="2014"/>
      <w:numFmt w:val="bullet"/>
      <w:lvlText w:val="-"/>
      <w:lvlJc w:val="left"/>
      <w:pPr>
        <w:ind w:left="2625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4065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4785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6225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6945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766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8385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F4C52AD"/>
    <w:multiLevelType w:val="hybridMultilevel"/>
    <w:tmpl w:val="F5EC0A0E"/>
    <w:lvl w:ilvl="0" w:tplc="8256AB5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FF07250"/>
    <w:multiLevelType w:val="hybridMultilevel"/>
    <w:tmpl w:val="52A0276E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19501D1"/>
    <w:multiLevelType w:val="hybridMultilevel"/>
    <w:tmpl w:val="A7A292C8"/>
    <w:lvl w:ilvl="0" w:tplc="31E45C46">
      <w:start w:val="1"/>
      <w:numFmt w:val="lowerLetter"/>
      <w:lvlText w:val="%1)"/>
      <w:lvlJc w:val="left"/>
      <w:pPr>
        <w:ind w:left="213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86566DC"/>
    <w:multiLevelType w:val="hybridMultilevel"/>
    <w:tmpl w:val="EA7C54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723C10"/>
    <w:multiLevelType w:val="multilevel"/>
    <w:tmpl w:val="DD4C4EB8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C196405"/>
    <w:multiLevelType w:val="hybridMultilevel"/>
    <w:tmpl w:val="6AB2B74C"/>
    <w:lvl w:ilvl="0" w:tplc="603AE784">
      <w:start w:val="359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9871C6"/>
    <w:multiLevelType w:val="hybridMultilevel"/>
    <w:tmpl w:val="35BE4414"/>
    <w:lvl w:ilvl="0" w:tplc="378E92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0AC714D"/>
    <w:multiLevelType w:val="hybridMultilevel"/>
    <w:tmpl w:val="C510AFCE"/>
    <w:lvl w:ilvl="0" w:tplc="E074526E">
      <w:start w:val="201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540D05"/>
    <w:multiLevelType w:val="hybridMultilevel"/>
    <w:tmpl w:val="DD1E645C"/>
    <w:lvl w:ilvl="0" w:tplc="B2340630">
      <w:start w:val="1"/>
      <w:numFmt w:val="decimal"/>
      <w:lvlText w:val="(%1)"/>
      <w:lvlJc w:val="left"/>
      <w:pPr>
        <w:ind w:left="795" w:hanging="43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092BC5"/>
    <w:multiLevelType w:val="hybridMultilevel"/>
    <w:tmpl w:val="0F58191E"/>
    <w:lvl w:ilvl="0" w:tplc="FC5025A8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C756867"/>
    <w:multiLevelType w:val="hybridMultilevel"/>
    <w:tmpl w:val="3CA61224"/>
    <w:lvl w:ilvl="0" w:tplc="F276201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B204AF"/>
    <w:multiLevelType w:val="hybridMultilevel"/>
    <w:tmpl w:val="DD908BCA"/>
    <w:lvl w:ilvl="0" w:tplc="8256AB5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6"/>
  </w:num>
  <w:num w:numId="2">
    <w:abstractNumId w:val="12"/>
  </w:num>
  <w:num w:numId="3">
    <w:abstractNumId w:val="29"/>
  </w:num>
  <w:num w:numId="4">
    <w:abstractNumId w:val="38"/>
  </w:num>
  <w:num w:numId="5">
    <w:abstractNumId w:val="27"/>
  </w:num>
  <w:num w:numId="6">
    <w:abstractNumId w:val="18"/>
  </w:num>
  <w:num w:numId="7">
    <w:abstractNumId w:val="24"/>
  </w:num>
  <w:num w:numId="8">
    <w:abstractNumId w:val="31"/>
  </w:num>
  <w:num w:numId="9">
    <w:abstractNumId w:val="33"/>
  </w:num>
  <w:num w:numId="10">
    <w:abstractNumId w:val="23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36"/>
  </w:num>
  <w:num w:numId="15">
    <w:abstractNumId w:val="17"/>
  </w:num>
  <w:num w:numId="16">
    <w:abstractNumId w:val="15"/>
  </w:num>
  <w:num w:numId="17">
    <w:abstractNumId w:val="3"/>
  </w:num>
  <w:num w:numId="18">
    <w:abstractNumId w:val="22"/>
  </w:num>
  <w:num w:numId="19">
    <w:abstractNumId w:val="21"/>
  </w:num>
  <w:num w:numId="20">
    <w:abstractNumId w:val="28"/>
  </w:num>
  <w:num w:numId="21">
    <w:abstractNumId w:val="11"/>
  </w:num>
  <w:num w:numId="22">
    <w:abstractNumId w:val="7"/>
  </w:num>
  <w:num w:numId="23">
    <w:abstractNumId w:val="25"/>
  </w:num>
  <w:num w:numId="24">
    <w:abstractNumId w:val="5"/>
  </w:num>
  <w:num w:numId="25">
    <w:abstractNumId w:val="2"/>
  </w:num>
  <w:num w:numId="26">
    <w:abstractNumId w:val="32"/>
  </w:num>
  <w:num w:numId="27">
    <w:abstractNumId w:val="14"/>
  </w:num>
  <w:num w:numId="28">
    <w:abstractNumId w:val="4"/>
  </w:num>
  <w:num w:numId="29">
    <w:abstractNumId w:val="20"/>
  </w:num>
  <w:num w:numId="30">
    <w:abstractNumId w:val="8"/>
  </w:num>
  <w:num w:numId="31">
    <w:abstractNumId w:val="30"/>
  </w:num>
  <w:num w:numId="32">
    <w:abstractNumId w:val="6"/>
  </w:num>
  <w:num w:numId="33">
    <w:abstractNumId w:val="35"/>
  </w:num>
  <w:num w:numId="34">
    <w:abstractNumId w:val="13"/>
  </w:num>
  <w:num w:numId="35">
    <w:abstractNumId w:val="37"/>
  </w:num>
  <w:num w:numId="36">
    <w:abstractNumId w:val="10"/>
  </w:num>
  <w:num w:numId="37">
    <w:abstractNumId w:val="9"/>
  </w:num>
  <w:num w:numId="38">
    <w:abstractNumId w:val="34"/>
  </w:num>
  <w:num w:numId="3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1DB"/>
    <w:rsid w:val="00003C3C"/>
    <w:rsid w:val="00003CE7"/>
    <w:rsid w:val="00012EBC"/>
    <w:rsid w:val="000167C6"/>
    <w:rsid w:val="00016DAF"/>
    <w:rsid w:val="00022E00"/>
    <w:rsid w:val="00026552"/>
    <w:rsid w:val="000375B1"/>
    <w:rsid w:val="0004512F"/>
    <w:rsid w:val="00052470"/>
    <w:rsid w:val="000524B7"/>
    <w:rsid w:val="000546AC"/>
    <w:rsid w:val="00056FFB"/>
    <w:rsid w:val="00061B8C"/>
    <w:rsid w:val="00062EF7"/>
    <w:rsid w:val="00064601"/>
    <w:rsid w:val="00065960"/>
    <w:rsid w:val="0007175B"/>
    <w:rsid w:val="00073A8C"/>
    <w:rsid w:val="00076D5D"/>
    <w:rsid w:val="0009098A"/>
    <w:rsid w:val="00093043"/>
    <w:rsid w:val="00093676"/>
    <w:rsid w:val="00095FEC"/>
    <w:rsid w:val="000A4674"/>
    <w:rsid w:val="000C2559"/>
    <w:rsid w:val="000C2E6D"/>
    <w:rsid w:val="000C5CB8"/>
    <w:rsid w:val="000C6618"/>
    <w:rsid w:val="000D4D5D"/>
    <w:rsid w:val="000D5787"/>
    <w:rsid w:val="000F1DB5"/>
    <w:rsid w:val="000F4FC8"/>
    <w:rsid w:val="001030F7"/>
    <w:rsid w:val="00104D7D"/>
    <w:rsid w:val="00116BC8"/>
    <w:rsid w:val="0012268B"/>
    <w:rsid w:val="0012282A"/>
    <w:rsid w:val="00125246"/>
    <w:rsid w:val="0012568B"/>
    <w:rsid w:val="00127898"/>
    <w:rsid w:val="00142253"/>
    <w:rsid w:val="001672BA"/>
    <w:rsid w:val="00167F8D"/>
    <w:rsid w:val="0017418F"/>
    <w:rsid w:val="00177A4D"/>
    <w:rsid w:val="00177A91"/>
    <w:rsid w:val="001806A2"/>
    <w:rsid w:val="00180CAA"/>
    <w:rsid w:val="00180D2E"/>
    <w:rsid w:val="00184E36"/>
    <w:rsid w:val="00185E33"/>
    <w:rsid w:val="0018616A"/>
    <w:rsid w:val="00193021"/>
    <w:rsid w:val="001951CF"/>
    <w:rsid w:val="001952F2"/>
    <w:rsid w:val="001A1B31"/>
    <w:rsid w:val="001B338A"/>
    <w:rsid w:val="001B3986"/>
    <w:rsid w:val="001B3BD9"/>
    <w:rsid w:val="001B64DF"/>
    <w:rsid w:val="001C4F0A"/>
    <w:rsid w:val="001C538F"/>
    <w:rsid w:val="001C681A"/>
    <w:rsid w:val="001D2924"/>
    <w:rsid w:val="001D49FC"/>
    <w:rsid w:val="001F2870"/>
    <w:rsid w:val="001F43C5"/>
    <w:rsid w:val="001F4DCD"/>
    <w:rsid w:val="001F7E24"/>
    <w:rsid w:val="0020586B"/>
    <w:rsid w:val="00205EB3"/>
    <w:rsid w:val="0020753A"/>
    <w:rsid w:val="00221F9E"/>
    <w:rsid w:val="00223C7C"/>
    <w:rsid w:val="002305B9"/>
    <w:rsid w:val="002336E7"/>
    <w:rsid w:val="00235322"/>
    <w:rsid w:val="00236D9F"/>
    <w:rsid w:val="00240062"/>
    <w:rsid w:val="002443AF"/>
    <w:rsid w:val="00245360"/>
    <w:rsid w:val="00247AE5"/>
    <w:rsid w:val="00251EEE"/>
    <w:rsid w:val="00256FFF"/>
    <w:rsid w:val="002755C2"/>
    <w:rsid w:val="00285331"/>
    <w:rsid w:val="002860D3"/>
    <w:rsid w:val="00286108"/>
    <w:rsid w:val="002867B2"/>
    <w:rsid w:val="0028683C"/>
    <w:rsid w:val="00287828"/>
    <w:rsid w:val="00287B33"/>
    <w:rsid w:val="00291751"/>
    <w:rsid w:val="002A264B"/>
    <w:rsid w:val="002A3244"/>
    <w:rsid w:val="002A4F31"/>
    <w:rsid w:val="002A75BE"/>
    <w:rsid w:val="002C1FDC"/>
    <w:rsid w:val="002C22CD"/>
    <w:rsid w:val="002C445D"/>
    <w:rsid w:val="002C5C70"/>
    <w:rsid w:val="002D2E7C"/>
    <w:rsid w:val="002E139C"/>
    <w:rsid w:val="002E329A"/>
    <w:rsid w:val="002E4B68"/>
    <w:rsid w:val="002F0AE2"/>
    <w:rsid w:val="002F1E9D"/>
    <w:rsid w:val="002F1FD1"/>
    <w:rsid w:val="002F4F81"/>
    <w:rsid w:val="003136CD"/>
    <w:rsid w:val="00314381"/>
    <w:rsid w:val="00314788"/>
    <w:rsid w:val="00315275"/>
    <w:rsid w:val="003176E3"/>
    <w:rsid w:val="00327094"/>
    <w:rsid w:val="003274F6"/>
    <w:rsid w:val="00327538"/>
    <w:rsid w:val="00337B91"/>
    <w:rsid w:val="003454C1"/>
    <w:rsid w:val="00350690"/>
    <w:rsid w:val="00350E16"/>
    <w:rsid w:val="003518D1"/>
    <w:rsid w:val="00352DC6"/>
    <w:rsid w:val="003564E9"/>
    <w:rsid w:val="003619A3"/>
    <w:rsid w:val="003641A9"/>
    <w:rsid w:val="00370149"/>
    <w:rsid w:val="0037695C"/>
    <w:rsid w:val="00377C9F"/>
    <w:rsid w:val="00386FF8"/>
    <w:rsid w:val="00390366"/>
    <w:rsid w:val="0039063B"/>
    <w:rsid w:val="00393B4A"/>
    <w:rsid w:val="00393C13"/>
    <w:rsid w:val="00394358"/>
    <w:rsid w:val="0039485A"/>
    <w:rsid w:val="003A2968"/>
    <w:rsid w:val="003A6993"/>
    <w:rsid w:val="003A7F3A"/>
    <w:rsid w:val="003C312C"/>
    <w:rsid w:val="003C72D4"/>
    <w:rsid w:val="003C7B7E"/>
    <w:rsid w:val="003E1A0F"/>
    <w:rsid w:val="003E2C4E"/>
    <w:rsid w:val="003E4FA7"/>
    <w:rsid w:val="003F27F7"/>
    <w:rsid w:val="003F47D0"/>
    <w:rsid w:val="003F4B65"/>
    <w:rsid w:val="00401520"/>
    <w:rsid w:val="0040228A"/>
    <w:rsid w:val="00426B73"/>
    <w:rsid w:val="004271D4"/>
    <w:rsid w:val="004340EF"/>
    <w:rsid w:val="004365DF"/>
    <w:rsid w:val="00441A3E"/>
    <w:rsid w:val="00450C3C"/>
    <w:rsid w:val="0045609F"/>
    <w:rsid w:val="00474E81"/>
    <w:rsid w:val="00475AA1"/>
    <w:rsid w:val="0048468B"/>
    <w:rsid w:val="004862E9"/>
    <w:rsid w:val="00494536"/>
    <w:rsid w:val="004A68F9"/>
    <w:rsid w:val="004A763E"/>
    <w:rsid w:val="004B2D6E"/>
    <w:rsid w:val="004B6FE7"/>
    <w:rsid w:val="004C1F94"/>
    <w:rsid w:val="004C5057"/>
    <w:rsid w:val="004C689C"/>
    <w:rsid w:val="004D459E"/>
    <w:rsid w:val="004D5100"/>
    <w:rsid w:val="004D5C80"/>
    <w:rsid w:val="004F0976"/>
    <w:rsid w:val="004F246A"/>
    <w:rsid w:val="004F78F9"/>
    <w:rsid w:val="0050173B"/>
    <w:rsid w:val="0050270F"/>
    <w:rsid w:val="00505F33"/>
    <w:rsid w:val="00506AEB"/>
    <w:rsid w:val="00506ECA"/>
    <w:rsid w:val="0050786F"/>
    <w:rsid w:val="0051030D"/>
    <w:rsid w:val="005125E2"/>
    <w:rsid w:val="00514678"/>
    <w:rsid w:val="00515740"/>
    <w:rsid w:val="00536939"/>
    <w:rsid w:val="00547B6A"/>
    <w:rsid w:val="0055291D"/>
    <w:rsid w:val="00562A71"/>
    <w:rsid w:val="00562CB9"/>
    <w:rsid w:val="00566B94"/>
    <w:rsid w:val="0056757E"/>
    <w:rsid w:val="00571A9B"/>
    <w:rsid w:val="0057356B"/>
    <w:rsid w:val="005826C2"/>
    <w:rsid w:val="00582A73"/>
    <w:rsid w:val="00585A41"/>
    <w:rsid w:val="00587CE7"/>
    <w:rsid w:val="005905A4"/>
    <w:rsid w:val="00590F39"/>
    <w:rsid w:val="00592317"/>
    <w:rsid w:val="00593C06"/>
    <w:rsid w:val="00597A7E"/>
    <w:rsid w:val="005A53FF"/>
    <w:rsid w:val="005B6FA8"/>
    <w:rsid w:val="005C0E06"/>
    <w:rsid w:val="005C2ADB"/>
    <w:rsid w:val="005C3383"/>
    <w:rsid w:val="005D1739"/>
    <w:rsid w:val="005D2336"/>
    <w:rsid w:val="005D6761"/>
    <w:rsid w:val="005D7297"/>
    <w:rsid w:val="005E1935"/>
    <w:rsid w:val="005E388B"/>
    <w:rsid w:val="005E489D"/>
    <w:rsid w:val="005E6BEE"/>
    <w:rsid w:val="005F4065"/>
    <w:rsid w:val="005F66A0"/>
    <w:rsid w:val="00600D98"/>
    <w:rsid w:val="00606EB7"/>
    <w:rsid w:val="00612E66"/>
    <w:rsid w:val="006159E2"/>
    <w:rsid w:val="006211CB"/>
    <w:rsid w:val="00621CC5"/>
    <w:rsid w:val="00631441"/>
    <w:rsid w:val="00632E5E"/>
    <w:rsid w:val="00636F35"/>
    <w:rsid w:val="0064417F"/>
    <w:rsid w:val="00645380"/>
    <w:rsid w:val="00650B00"/>
    <w:rsid w:val="00651DE8"/>
    <w:rsid w:val="0065477D"/>
    <w:rsid w:val="00662A15"/>
    <w:rsid w:val="00677CFD"/>
    <w:rsid w:val="00691888"/>
    <w:rsid w:val="00694315"/>
    <w:rsid w:val="006A1661"/>
    <w:rsid w:val="006A30B9"/>
    <w:rsid w:val="006A422F"/>
    <w:rsid w:val="006A6D90"/>
    <w:rsid w:val="006B7065"/>
    <w:rsid w:val="006C0F96"/>
    <w:rsid w:val="006C1766"/>
    <w:rsid w:val="006C358B"/>
    <w:rsid w:val="006C4BF8"/>
    <w:rsid w:val="006C53F8"/>
    <w:rsid w:val="006C5F07"/>
    <w:rsid w:val="006D0E06"/>
    <w:rsid w:val="006D1FAC"/>
    <w:rsid w:val="006D20F2"/>
    <w:rsid w:val="006D4B38"/>
    <w:rsid w:val="006E2AEA"/>
    <w:rsid w:val="006F24DF"/>
    <w:rsid w:val="006F5584"/>
    <w:rsid w:val="006F6832"/>
    <w:rsid w:val="00705A1F"/>
    <w:rsid w:val="00727E12"/>
    <w:rsid w:val="007327ED"/>
    <w:rsid w:val="00732CDD"/>
    <w:rsid w:val="007372BB"/>
    <w:rsid w:val="0074565E"/>
    <w:rsid w:val="00750056"/>
    <w:rsid w:val="0075029B"/>
    <w:rsid w:val="00753093"/>
    <w:rsid w:val="007619BD"/>
    <w:rsid w:val="00762941"/>
    <w:rsid w:val="00771196"/>
    <w:rsid w:val="0077134B"/>
    <w:rsid w:val="00771361"/>
    <w:rsid w:val="0077598C"/>
    <w:rsid w:val="007828FD"/>
    <w:rsid w:val="00784999"/>
    <w:rsid w:val="00785440"/>
    <w:rsid w:val="00785E1E"/>
    <w:rsid w:val="00785F30"/>
    <w:rsid w:val="007868C3"/>
    <w:rsid w:val="007939EE"/>
    <w:rsid w:val="00794DE2"/>
    <w:rsid w:val="007A177F"/>
    <w:rsid w:val="007A7D33"/>
    <w:rsid w:val="007B0AE7"/>
    <w:rsid w:val="007B6377"/>
    <w:rsid w:val="007C06A4"/>
    <w:rsid w:val="007C2243"/>
    <w:rsid w:val="007C3292"/>
    <w:rsid w:val="007C46DC"/>
    <w:rsid w:val="007D25A7"/>
    <w:rsid w:val="007D61AF"/>
    <w:rsid w:val="007E0087"/>
    <w:rsid w:val="007E6E56"/>
    <w:rsid w:val="007F55B1"/>
    <w:rsid w:val="0080032C"/>
    <w:rsid w:val="00803BD6"/>
    <w:rsid w:val="00804665"/>
    <w:rsid w:val="008078D9"/>
    <w:rsid w:val="008116E5"/>
    <w:rsid w:val="00812947"/>
    <w:rsid w:val="00813711"/>
    <w:rsid w:val="008175C4"/>
    <w:rsid w:val="00830E41"/>
    <w:rsid w:val="008526D9"/>
    <w:rsid w:val="00853044"/>
    <w:rsid w:val="00856E34"/>
    <w:rsid w:val="0086046A"/>
    <w:rsid w:val="0086551C"/>
    <w:rsid w:val="008711EC"/>
    <w:rsid w:val="00872195"/>
    <w:rsid w:val="00873D6B"/>
    <w:rsid w:val="00886AB1"/>
    <w:rsid w:val="008914FF"/>
    <w:rsid w:val="00891799"/>
    <w:rsid w:val="00891EFF"/>
    <w:rsid w:val="00895821"/>
    <w:rsid w:val="0089642E"/>
    <w:rsid w:val="008977CD"/>
    <w:rsid w:val="008A00A0"/>
    <w:rsid w:val="008A3242"/>
    <w:rsid w:val="008B0DAA"/>
    <w:rsid w:val="008B2E66"/>
    <w:rsid w:val="008B3CCE"/>
    <w:rsid w:val="008B4D27"/>
    <w:rsid w:val="008C1741"/>
    <w:rsid w:val="008C381F"/>
    <w:rsid w:val="008C40C8"/>
    <w:rsid w:val="008C60AE"/>
    <w:rsid w:val="008D3C3E"/>
    <w:rsid w:val="008E01C6"/>
    <w:rsid w:val="008E1795"/>
    <w:rsid w:val="008E1C00"/>
    <w:rsid w:val="008E2E3A"/>
    <w:rsid w:val="008E3BDA"/>
    <w:rsid w:val="008E7FBE"/>
    <w:rsid w:val="008F3F83"/>
    <w:rsid w:val="008F533B"/>
    <w:rsid w:val="009038E5"/>
    <w:rsid w:val="00904C83"/>
    <w:rsid w:val="009064FB"/>
    <w:rsid w:val="009067F1"/>
    <w:rsid w:val="009110FC"/>
    <w:rsid w:val="00911860"/>
    <w:rsid w:val="009223BB"/>
    <w:rsid w:val="00942B11"/>
    <w:rsid w:val="009431C1"/>
    <w:rsid w:val="00947BB2"/>
    <w:rsid w:val="0095082F"/>
    <w:rsid w:val="00950881"/>
    <w:rsid w:val="00956531"/>
    <w:rsid w:val="0096538B"/>
    <w:rsid w:val="009767C5"/>
    <w:rsid w:val="009771DB"/>
    <w:rsid w:val="00986A28"/>
    <w:rsid w:val="009A2156"/>
    <w:rsid w:val="009B1475"/>
    <w:rsid w:val="009B298B"/>
    <w:rsid w:val="009B32A1"/>
    <w:rsid w:val="009B6A82"/>
    <w:rsid w:val="009C08D8"/>
    <w:rsid w:val="009C31DA"/>
    <w:rsid w:val="009C5EEB"/>
    <w:rsid w:val="009C6CAC"/>
    <w:rsid w:val="009D0094"/>
    <w:rsid w:val="009D33A2"/>
    <w:rsid w:val="009D4954"/>
    <w:rsid w:val="009D70B8"/>
    <w:rsid w:val="009E2410"/>
    <w:rsid w:val="009E27F2"/>
    <w:rsid w:val="009E4D6B"/>
    <w:rsid w:val="009E6C37"/>
    <w:rsid w:val="009F2AEB"/>
    <w:rsid w:val="009F456E"/>
    <w:rsid w:val="00A0505E"/>
    <w:rsid w:val="00A0704C"/>
    <w:rsid w:val="00A10DC5"/>
    <w:rsid w:val="00A122C5"/>
    <w:rsid w:val="00A2071C"/>
    <w:rsid w:val="00A25C16"/>
    <w:rsid w:val="00A31F7C"/>
    <w:rsid w:val="00A32259"/>
    <w:rsid w:val="00A3327A"/>
    <w:rsid w:val="00A33898"/>
    <w:rsid w:val="00A340EC"/>
    <w:rsid w:val="00A4177B"/>
    <w:rsid w:val="00A46AB7"/>
    <w:rsid w:val="00A55433"/>
    <w:rsid w:val="00A63250"/>
    <w:rsid w:val="00A652AD"/>
    <w:rsid w:val="00A713D9"/>
    <w:rsid w:val="00A71424"/>
    <w:rsid w:val="00A729DB"/>
    <w:rsid w:val="00A738A4"/>
    <w:rsid w:val="00A74A69"/>
    <w:rsid w:val="00A75405"/>
    <w:rsid w:val="00A77977"/>
    <w:rsid w:val="00A8227B"/>
    <w:rsid w:val="00A83460"/>
    <w:rsid w:val="00A844E1"/>
    <w:rsid w:val="00A87960"/>
    <w:rsid w:val="00A87DC2"/>
    <w:rsid w:val="00A904BD"/>
    <w:rsid w:val="00A91A84"/>
    <w:rsid w:val="00A91B49"/>
    <w:rsid w:val="00A94F2A"/>
    <w:rsid w:val="00A95BF2"/>
    <w:rsid w:val="00A964A7"/>
    <w:rsid w:val="00AA6673"/>
    <w:rsid w:val="00AA747B"/>
    <w:rsid w:val="00AB5EBA"/>
    <w:rsid w:val="00AC1D08"/>
    <w:rsid w:val="00AC49E5"/>
    <w:rsid w:val="00AC54B9"/>
    <w:rsid w:val="00AE18BE"/>
    <w:rsid w:val="00AE25CD"/>
    <w:rsid w:val="00AF598F"/>
    <w:rsid w:val="00B01057"/>
    <w:rsid w:val="00B02AE0"/>
    <w:rsid w:val="00B041FD"/>
    <w:rsid w:val="00B05ECC"/>
    <w:rsid w:val="00B20BC3"/>
    <w:rsid w:val="00B25EDE"/>
    <w:rsid w:val="00B26698"/>
    <w:rsid w:val="00B32832"/>
    <w:rsid w:val="00B3695E"/>
    <w:rsid w:val="00B375FC"/>
    <w:rsid w:val="00B412F0"/>
    <w:rsid w:val="00B41A9F"/>
    <w:rsid w:val="00B42258"/>
    <w:rsid w:val="00B446CA"/>
    <w:rsid w:val="00B6108A"/>
    <w:rsid w:val="00B62679"/>
    <w:rsid w:val="00B62823"/>
    <w:rsid w:val="00B62C31"/>
    <w:rsid w:val="00B642EF"/>
    <w:rsid w:val="00B71569"/>
    <w:rsid w:val="00B71D80"/>
    <w:rsid w:val="00B72797"/>
    <w:rsid w:val="00B77098"/>
    <w:rsid w:val="00B81FD2"/>
    <w:rsid w:val="00B82F85"/>
    <w:rsid w:val="00B831B7"/>
    <w:rsid w:val="00B91A1A"/>
    <w:rsid w:val="00B92146"/>
    <w:rsid w:val="00B93ED8"/>
    <w:rsid w:val="00BA78C9"/>
    <w:rsid w:val="00BB0387"/>
    <w:rsid w:val="00BB57FF"/>
    <w:rsid w:val="00BB6496"/>
    <w:rsid w:val="00BB77F5"/>
    <w:rsid w:val="00BC19E0"/>
    <w:rsid w:val="00BC263B"/>
    <w:rsid w:val="00BC386E"/>
    <w:rsid w:val="00BC4D02"/>
    <w:rsid w:val="00BC64E3"/>
    <w:rsid w:val="00BC6C8D"/>
    <w:rsid w:val="00BC7F45"/>
    <w:rsid w:val="00BD2635"/>
    <w:rsid w:val="00BD3B5D"/>
    <w:rsid w:val="00BD76D7"/>
    <w:rsid w:val="00BE0EE5"/>
    <w:rsid w:val="00BE6353"/>
    <w:rsid w:val="00BF542F"/>
    <w:rsid w:val="00BF7601"/>
    <w:rsid w:val="00C009B6"/>
    <w:rsid w:val="00C022FD"/>
    <w:rsid w:val="00C07C56"/>
    <w:rsid w:val="00C130DD"/>
    <w:rsid w:val="00C167CE"/>
    <w:rsid w:val="00C249C2"/>
    <w:rsid w:val="00C3042E"/>
    <w:rsid w:val="00C3105C"/>
    <w:rsid w:val="00C3787D"/>
    <w:rsid w:val="00C41EC4"/>
    <w:rsid w:val="00C43709"/>
    <w:rsid w:val="00C45095"/>
    <w:rsid w:val="00C52937"/>
    <w:rsid w:val="00C63A90"/>
    <w:rsid w:val="00C674E4"/>
    <w:rsid w:val="00C67CE1"/>
    <w:rsid w:val="00C67EBB"/>
    <w:rsid w:val="00C77129"/>
    <w:rsid w:val="00C7781C"/>
    <w:rsid w:val="00C77AEE"/>
    <w:rsid w:val="00C812FF"/>
    <w:rsid w:val="00C8220E"/>
    <w:rsid w:val="00CB38CF"/>
    <w:rsid w:val="00CB5678"/>
    <w:rsid w:val="00CB689F"/>
    <w:rsid w:val="00CB7992"/>
    <w:rsid w:val="00CB7B6E"/>
    <w:rsid w:val="00CC03D3"/>
    <w:rsid w:val="00CC31A1"/>
    <w:rsid w:val="00CC434B"/>
    <w:rsid w:val="00CC536A"/>
    <w:rsid w:val="00CC7861"/>
    <w:rsid w:val="00CE765A"/>
    <w:rsid w:val="00CE79FD"/>
    <w:rsid w:val="00CF595A"/>
    <w:rsid w:val="00CF76E1"/>
    <w:rsid w:val="00D00BF1"/>
    <w:rsid w:val="00D10D0C"/>
    <w:rsid w:val="00D13784"/>
    <w:rsid w:val="00D13D1D"/>
    <w:rsid w:val="00D2517E"/>
    <w:rsid w:val="00D357F5"/>
    <w:rsid w:val="00D4060C"/>
    <w:rsid w:val="00D41CEC"/>
    <w:rsid w:val="00D457C4"/>
    <w:rsid w:val="00D5101B"/>
    <w:rsid w:val="00D53337"/>
    <w:rsid w:val="00D57193"/>
    <w:rsid w:val="00D61F5F"/>
    <w:rsid w:val="00D66B7C"/>
    <w:rsid w:val="00D70F6B"/>
    <w:rsid w:val="00D71FB4"/>
    <w:rsid w:val="00D72E45"/>
    <w:rsid w:val="00D76CBB"/>
    <w:rsid w:val="00D76FEA"/>
    <w:rsid w:val="00D81FFB"/>
    <w:rsid w:val="00D86022"/>
    <w:rsid w:val="00D934DB"/>
    <w:rsid w:val="00D96378"/>
    <w:rsid w:val="00D97591"/>
    <w:rsid w:val="00DA0DED"/>
    <w:rsid w:val="00DA1051"/>
    <w:rsid w:val="00DA50E4"/>
    <w:rsid w:val="00DB045D"/>
    <w:rsid w:val="00DB30E1"/>
    <w:rsid w:val="00DB5611"/>
    <w:rsid w:val="00DB5E6B"/>
    <w:rsid w:val="00DB73D3"/>
    <w:rsid w:val="00DC1CF0"/>
    <w:rsid w:val="00DC7762"/>
    <w:rsid w:val="00DD3E6C"/>
    <w:rsid w:val="00DD6923"/>
    <w:rsid w:val="00DE032A"/>
    <w:rsid w:val="00DE247D"/>
    <w:rsid w:val="00DE2FC1"/>
    <w:rsid w:val="00E12BEC"/>
    <w:rsid w:val="00E211AF"/>
    <w:rsid w:val="00E2311D"/>
    <w:rsid w:val="00E45504"/>
    <w:rsid w:val="00E53403"/>
    <w:rsid w:val="00E57B1B"/>
    <w:rsid w:val="00E6129C"/>
    <w:rsid w:val="00E62C1C"/>
    <w:rsid w:val="00E66D86"/>
    <w:rsid w:val="00E776C3"/>
    <w:rsid w:val="00E83458"/>
    <w:rsid w:val="00E844DE"/>
    <w:rsid w:val="00E87174"/>
    <w:rsid w:val="00E902BB"/>
    <w:rsid w:val="00E95D7D"/>
    <w:rsid w:val="00E96519"/>
    <w:rsid w:val="00E97EFB"/>
    <w:rsid w:val="00EA3241"/>
    <w:rsid w:val="00EA4FAB"/>
    <w:rsid w:val="00EA601B"/>
    <w:rsid w:val="00EA74F8"/>
    <w:rsid w:val="00EB0DF8"/>
    <w:rsid w:val="00EB5AE1"/>
    <w:rsid w:val="00EC0F09"/>
    <w:rsid w:val="00EC5177"/>
    <w:rsid w:val="00ED0145"/>
    <w:rsid w:val="00ED0DD6"/>
    <w:rsid w:val="00ED6629"/>
    <w:rsid w:val="00ED6DFC"/>
    <w:rsid w:val="00ED727E"/>
    <w:rsid w:val="00ED7AA7"/>
    <w:rsid w:val="00EE58AC"/>
    <w:rsid w:val="00EF399B"/>
    <w:rsid w:val="00F00E90"/>
    <w:rsid w:val="00F0780A"/>
    <w:rsid w:val="00F11198"/>
    <w:rsid w:val="00F14306"/>
    <w:rsid w:val="00F16FE0"/>
    <w:rsid w:val="00F16FFD"/>
    <w:rsid w:val="00F17404"/>
    <w:rsid w:val="00F17EB2"/>
    <w:rsid w:val="00F23710"/>
    <w:rsid w:val="00F259A5"/>
    <w:rsid w:val="00F25D91"/>
    <w:rsid w:val="00F31556"/>
    <w:rsid w:val="00F31EE1"/>
    <w:rsid w:val="00F32517"/>
    <w:rsid w:val="00F329BE"/>
    <w:rsid w:val="00F36405"/>
    <w:rsid w:val="00F36CA3"/>
    <w:rsid w:val="00F37D32"/>
    <w:rsid w:val="00F55CD1"/>
    <w:rsid w:val="00F56169"/>
    <w:rsid w:val="00F62716"/>
    <w:rsid w:val="00F65B82"/>
    <w:rsid w:val="00F66236"/>
    <w:rsid w:val="00F7020F"/>
    <w:rsid w:val="00F72823"/>
    <w:rsid w:val="00F72D7F"/>
    <w:rsid w:val="00F73641"/>
    <w:rsid w:val="00F74424"/>
    <w:rsid w:val="00F7794A"/>
    <w:rsid w:val="00FA7098"/>
    <w:rsid w:val="00FA77FA"/>
    <w:rsid w:val="00FB0372"/>
    <w:rsid w:val="00FB7310"/>
    <w:rsid w:val="00FB735B"/>
    <w:rsid w:val="00FC0376"/>
    <w:rsid w:val="00FC1454"/>
    <w:rsid w:val="00FC7763"/>
    <w:rsid w:val="00FD0FE9"/>
    <w:rsid w:val="00FE33C8"/>
    <w:rsid w:val="00FF23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61"/>
    <o:shapelayout v:ext="edit">
      <o:idmap v:ext="edit" data="1"/>
    </o:shapelayout>
  </w:shapeDefaults>
  <w:decimalSymbol w:val=","/>
  <w:listSeparator w:val=";"/>
  <w14:docId w14:val="3C2E5C7F"/>
  <w15:docId w15:val="{1E4C00AE-8B84-4787-ADFD-FF2154295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771DB"/>
    <w:pPr>
      <w:spacing w:after="200" w:line="276" w:lineRule="auto"/>
    </w:pPr>
    <w:rPr>
      <w:rFonts w:cs="Calibri"/>
      <w:lang w:eastAsia="en-US"/>
    </w:rPr>
  </w:style>
  <w:style w:type="paragraph" w:styleId="Cmsor2">
    <w:name w:val="heading 2"/>
    <w:basedOn w:val="Norml"/>
    <w:next w:val="Norml"/>
    <w:link w:val="Cmsor2Char"/>
    <w:uiPriority w:val="99"/>
    <w:qFormat/>
    <w:locked/>
    <w:rsid w:val="00587CE7"/>
    <w:pPr>
      <w:keepNext/>
      <w:suppressAutoHyphens/>
      <w:spacing w:after="0" w:line="240" w:lineRule="auto"/>
      <w:ind w:left="2490" w:hanging="360"/>
      <w:jc w:val="center"/>
      <w:outlineLvl w:val="1"/>
    </w:pPr>
    <w:rPr>
      <w:rFonts w:ascii="Arial" w:hAnsi="Arial" w:cs="Arial"/>
      <w:b/>
      <w:bCs/>
      <w:kern w:val="2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9"/>
    <w:locked/>
    <w:rsid w:val="00DB045D"/>
    <w:rPr>
      <w:rFonts w:ascii="Arial" w:hAnsi="Arial" w:cs="Arial"/>
      <w:b/>
      <w:bCs/>
      <w:kern w:val="2"/>
      <w:sz w:val="24"/>
      <w:szCs w:val="24"/>
      <w:lang w:eastAsia="zh-CN"/>
    </w:rPr>
  </w:style>
  <w:style w:type="paragraph" w:styleId="lfej">
    <w:name w:val="header"/>
    <w:basedOn w:val="Norml"/>
    <w:link w:val="lfejChar"/>
    <w:uiPriority w:val="99"/>
    <w:rsid w:val="0097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9771DB"/>
    <w:rPr>
      <w:rFonts w:ascii="Calibri" w:hAnsi="Calibri" w:cs="Calibri"/>
    </w:rPr>
  </w:style>
  <w:style w:type="paragraph" w:styleId="llb">
    <w:name w:val="footer"/>
    <w:basedOn w:val="Norml"/>
    <w:link w:val="llbChar"/>
    <w:uiPriority w:val="99"/>
    <w:rsid w:val="0097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9771DB"/>
    <w:rPr>
      <w:rFonts w:ascii="Calibri" w:hAnsi="Calibri" w:cs="Calibri"/>
    </w:rPr>
  </w:style>
  <w:style w:type="paragraph" w:styleId="Listaszerbekezds">
    <w:name w:val="List Paragraph"/>
    <w:basedOn w:val="Norml"/>
    <w:uiPriority w:val="34"/>
    <w:qFormat/>
    <w:rsid w:val="009771DB"/>
    <w:pPr>
      <w:ind w:left="720"/>
    </w:pPr>
  </w:style>
  <w:style w:type="character" w:styleId="Hiperhivatkozs">
    <w:name w:val="Hyperlink"/>
    <w:basedOn w:val="Bekezdsalapbettpusa"/>
    <w:uiPriority w:val="99"/>
    <w:rsid w:val="009771DB"/>
    <w:rPr>
      <w:color w:val="0000FF"/>
      <w:u w:val="single"/>
    </w:rPr>
  </w:style>
  <w:style w:type="table" w:styleId="Rcsostblzat">
    <w:name w:val="Table Grid"/>
    <w:basedOn w:val="Normltblzat"/>
    <w:uiPriority w:val="39"/>
    <w:rsid w:val="00582A73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">
    <w:name w:val="para"/>
    <w:basedOn w:val="Bekezdsalapbettpusa"/>
    <w:uiPriority w:val="99"/>
    <w:rsid w:val="00F65B82"/>
  </w:style>
  <w:style w:type="character" w:customStyle="1" w:styleId="point">
    <w:name w:val="point"/>
    <w:basedOn w:val="Bekezdsalapbettpusa"/>
    <w:uiPriority w:val="99"/>
    <w:rsid w:val="00F65B82"/>
  </w:style>
  <w:style w:type="character" w:customStyle="1" w:styleId="section">
    <w:name w:val="section"/>
    <w:basedOn w:val="Bekezdsalapbettpusa"/>
    <w:uiPriority w:val="99"/>
    <w:rsid w:val="00FA77FA"/>
  </w:style>
  <w:style w:type="character" w:styleId="Oldalszm">
    <w:name w:val="page number"/>
    <w:basedOn w:val="Bekezdsalapbettpusa"/>
    <w:uiPriority w:val="99"/>
    <w:rsid w:val="00C67EBB"/>
  </w:style>
  <w:style w:type="paragraph" w:styleId="Szvegtrzs">
    <w:name w:val="Body Text"/>
    <w:basedOn w:val="Norml"/>
    <w:link w:val="SzvegtrzsChar"/>
    <w:uiPriority w:val="99"/>
    <w:rsid w:val="00587CE7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DB045D"/>
    <w:rPr>
      <w:lang w:eastAsia="en-US"/>
    </w:rPr>
  </w:style>
  <w:style w:type="paragraph" w:customStyle="1" w:styleId="WW-Alaprtelmezett">
    <w:name w:val="WW-Alapértelmezett"/>
    <w:uiPriority w:val="99"/>
    <w:rsid w:val="00587CE7"/>
    <w:pPr>
      <w:suppressAutoHyphens/>
    </w:pPr>
    <w:rPr>
      <w:color w:val="000000"/>
      <w:kern w:val="2"/>
      <w:sz w:val="24"/>
      <w:szCs w:val="24"/>
      <w:lang w:eastAsia="zh-CN"/>
    </w:rPr>
  </w:style>
  <w:style w:type="paragraph" w:customStyle="1" w:styleId="Szvegtrzsbehzssal21">
    <w:name w:val="Szövegtörzs behúzással 21"/>
    <w:basedOn w:val="Norml"/>
    <w:uiPriority w:val="99"/>
    <w:rsid w:val="009038E5"/>
    <w:pPr>
      <w:overflowPunct w:val="0"/>
      <w:autoSpaceDE w:val="0"/>
      <w:autoSpaceDN w:val="0"/>
      <w:adjustRightInd w:val="0"/>
      <w:spacing w:after="0" w:line="240" w:lineRule="auto"/>
      <w:ind w:left="284"/>
      <w:jc w:val="both"/>
      <w:textAlignment w:val="baseline"/>
    </w:pPr>
    <w:rPr>
      <w:rFonts w:cs="Times New Roman"/>
      <w:sz w:val="28"/>
      <w:szCs w:val="28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rsid w:val="005D17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5D1739"/>
    <w:rPr>
      <w:rFonts w:ascii="Tahoma" w:hAnsi="Tahoma" w:cs="Tahoma"/>
      <w:sz w:val="16"/>
      <w:szCs w:val="16"/>
      <w:lang w:eastAsia="en-US"/>
    </w:rPr>
  </w:style>
  <w:style w:type="character" w:customStyle="1" w:styleId="desc">
    <w:name w:val="desc"/>
    <w:basedOn w:val="Bekezdsalapbettpusa"/>
    <w:uiPriority w:val="99"/>
    <w:rsid w:val="005826C2"/>
  </w:style>
  <w:style w:type="character" w:styleId="Kiemels2">
    <w:name w:val="Strong"/>
    <w:basedOn w:val="Bekezdsalapbettpusa"/>
    <w:uiPriority w:val="99"/>
    <w:qFormat/>
    <w:locked/>
    <w:rsid w:val="00E2311D"/>
    <w:rPr>
      <w:b/>
      <w:bCs/>
    </w:rPr>
  </w:style>
  <w:style w:type="paragraph" w:styleId="NormlWeb">
    <w:name w:val="Normal (Web)"/>
    <w:basedOn w:val="Norml"/>
    <w:uiPriority w:val="99"/>
    <w:unhideWhenUsed/>
    <w:rsid w:val="00ED66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">
    <w:name w:val="Emphasis"/>
    <w:basedOn w:val="Bekezdsalapbettpusa"/>
    <w:uiPriority w:val="20"/>
    <w:qFormat/>
    <w:locked/>
    <w:rsid w:val="00022E0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1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093745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8033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03230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68282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79143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057485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82214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652829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61181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13581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7303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61319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55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111192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655596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38316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53779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72954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99391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81927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973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7246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73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95460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39082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0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0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52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520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52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520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52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520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52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520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52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520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52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520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52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520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0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52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520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52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52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52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520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5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520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4</Pages>
  <Words>1077</Words>
  <Characters>7432</Characters>
  <Application>Microsoft Office Word</Application>
  <DocSecurity>0</DocSecurity>
  <Lines>61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1-3/2015</vt:lpstr>
    </vt:vector>
  </TitlesOfParts>
  <Company>Polgármesteri Hivatal Zalaszentgrót</Company>
  <LinksUpToDate>false</LinksUpToDate>
  <CharactersWithSpaces>8493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1-3/2015</dc:title>
  <dc:subject/>
  <dc:creator>Zalaszentgrót Város Jegyzője</dc:creator>
  <cp:keywords/>
  <dc:description/>
  <cp:lastModifiedBy>Németh Gyuláné</cp:lastModifiedBy>
  <cp:revision>37</cp:revision>
  <cp:lastPrinted>2018-06-27T07:03:00Z</cp:lastPrinted>
  <dcterms:created xsi:type="dcterms:W3CDTF">2019-07-01T11:07:00Z</dcterms:created>
  <dcterms:modified xsi:type="dcterms:W3CDTF">2022-07-22T05:56:00Z</dcterms:modified>
</cp:coreProperties>
</file>