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BB773" w14:textId="77777777" w:rsidR="00FE049F" w:rsidRDefault="00FE049F" w:rsidP="00FE049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D4288">
        <w:rPr>
          <w:rFonts w:ascii="Times New Roman" w:hAnsi="Times New Roman" w:cs="Times New Roman"/>
          <w:b/>
          <w:sz w:val="24"/>
          <w:szCs w:val="24"/>
          <w:u w:val="single"/>
        </w:rPr>
        <w:t>Szám:</w:t>
      </w:r>
      <w:r w:rsidRPr="005D4288">
        <w:rPr>
          <w:rFonts w:ascii="Times New Roman" w:hAnsi="Times New Roman" w:cs="Times New Roman"/>
          <w:sz w:val="24"/>
          <w:szCs w:val="24"/>
        </w:rPr>
        <w:t xml:space="preserve"> 1-</w:t>
      </w:r>
      <w:r w:rsidR="00082EFD">
        <w:rPr>
          <w:rFonts w:ascii="Times New Roman" w:hAnsi="Times New Roman" w:cs="Times New Roman"/>
          <w:sz w:val="24"/>
          <w:szCs w:val="24"/>
        </w:rPr>
        <w:t>7</w:t>
      </w:r>
      <w:r w:rsidRPr="005D4288">
        <w:rPr>
          <w:rFonts w:ascii="Times New Roman" w:hAnsi="Times New Roman" w:cs="Times New Roman"/>
          <w:sz w:val="24"/>
          <w:szCs w:val="24"/>
        </w:rPr>
        <w:t>/20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5D4288">
        <w:rPr>
          <w:rFonts w:ascii="Times New Roman" w:hAnsi="Times New Roman" w:cs="Times New Roman"/>
          <w:sz w:val="24"/>
          <w:szCs w:val="24"/>
        </w:rPr>
        <w:t>.</w:t>
      </w:r>
    </w:p>
    <w:p w14:paraId="2C298F0B" w14:textId="77777777" w:rsidR="00FE049F" w:rsidRPr="005D4288" w:rsidRDefault="00802340" w:rsidP="00FE049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2080D">
        <w:rPr>
          <w:rFonts w:ascii="Times New Roman" w:hAnsi="Times New Roman" w:cs="Times New Roman"/>
          <w:sz w:val="24"/>
          <w:szCs w:val="24"/>
        </w:rPr>
        <w:t>.</w:t>
      </w:r>
      <w:r w:rsidR="00FE049F" w:rsidRPr="005D4288">
        <w:rPr>
          <w:rFonts w:ascii="Times New Roman" w:hAnsi="Times New Roman" w:cs="Times New Roman"/>
          <w:sz w:val="24"/>
          <w:szCs w:val="24"/>
        </w:rPr>
        <w:t xml:space="preserve"> sz. napirendi pont </w:t>
      </w:r>
    </w:p>
    <w:p w14:paraId="516171C9" w14:textId="77777777" w:rsidR="00FE049F" w:rsidRPr="005D4288" w:rsidRDefault="00FE049F" w:rsidP="00FE049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22570F3A" w14:textId="77777777" w:rsidR="00FE049F" w:rsidRPr="005D4288" w:rsidRDefault="00FE049F" w:rsidP="00FE049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Hlk82596001"/>
      <w:r w:rsidRPr="005D4288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00EFEA6F" w14:textId="77777777" w:rsidR="00FE049F" w:rsidRPr="00EB16F7" w:rsidRDefault="00FE049F" w:rsidP="00FE04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16F7">
        <w:rPr>
          <w:rFonts w:ascii="Times New Roman" w:hAnsi="Times New Roman" w:cs="Times New Roman"/>
          <w:b/>
          <w:sz w:val="24"/>
          <w:szCs w:val="24"/>
        </w:rPr>
        <w:t>Zalaszentgrót Város Önkormányzata Képviselő-testületének</w:t>
      </w:r>
    </w:p>
    <w:p w14:paraId="0F0146F2" w14:textId="77777777" w:rsidR="00FE049F" w:rsidRPr="00EB16F7" w:rsidRDefault="00FE049F" w:rsidP="00FE04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16F7">
        <w:rPr>
          <w:rFonts w:ascii="Times New Roman" w:hAnsi="Times New Roman" w:cs="Times New Roman"/>
          <w:b/>
          <w:sz w:val="24"/>
          <w:szCs w:val="24"/>
        </w:rPr>
        <w:t>202</w:t>
      </w:r>
      <w:r w:rsidR="00D011E5">
        <w:rPr>
          <w:rFonts w:ascii="Times New Roman" w:hAnsi="Times New Roman" w:cs="Times New Roman"/>
          <w:b/>
          <w:sz w:val="24"/>
          <w:szCs w:val="24"/>
        </w:rPr>
        <w:t>2</w:t>
      </w:r>
      <w:r w:rsidRPr="00EB16F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011E5">
        <w:rPr>
          <w:rFonts w:ascii="Times New Roman" w:hAnsi="Times New Roman" w:cs="Times New Roman"/>
          <w:b/>
          <w:sz w:val="24"/>
          <w:szCs w:val="24"/>
        </w:rPr>
        <w:t>július 28</w:t>
      </w:r>
      <w:r w:rsidRPr="00EB16F7">
        <w:rPr>
          <w:rFonts w:ascii="Times New Roman" w:hAnsi="Times New Roman" w:cs="Times New Roman"/>
          <w:b/>
          <w:sz w:val="24"/>
          <w:szCs w:val="24"/>
        </w:rPr>
        <w:t>-i rendes, nyilvános ülésére</w:t>
      </w:r>
    </w:p>
    <w:bookmarkEnd w:id="0"/>
    <w:p w14:paraId="3F0B623F" w14:textId="77777777" w:rsidR="00FE049F" w:rsidRPr="005D4288" w:rsidRDefault="00FE049F" w:rsidP="00FE049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2C4CFEF" w14:textId="77777777" w:rsidR="00B86E5F" w:rsidRDefault="00FE049F" w:rsidP="00B86E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4288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5D42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86E5F">
        <w:rPr>
          <w:rFonts w:ascii="Times New Roman" w:eastAsia="Times New Roman" w:hAnsi="Times New Roman" w:cs="Times New Roman"/>
          <w:sz w:val="24"/>
          <w:szCs w:val="24"/>
          <w:lang w:eastAsia="hu-HU"/>
        </w:rPr>
        <w:t>Május 1. utcai lakótelkek tervezése</w:t>
      </w:r>
    </w:p>
    <w:p w14:paraId="4369D918" w14:textId="77777777" w:rsidR="00FE049F" w:rsidRPr="005D4288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EBA3C51" w14:textId="77777777" w:rsidR="00FE049F" w:rsidRPr="005D4288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9A8DE05" w14:textId="77777777" w:rsidR="00FE049F" w:rsidRPr="005D4288" w:rsidRDefault="00FE049F" w:rsidP="00FE049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5D4288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3E5A438D" w14:textId="77777777" w:rsidR="00FE049F" w:rsidRPr="005D4288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7DE5AFB" w14:textId="77777777" w:rsidR="00D011E5" w:rsidRDefault="00FE1C46" w:rsidP="00FE1C46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3B2B">
        <w:rPr>
          <w:rFonts w:ascii="Times New Roman" w:hAnsi="Times New Roman" w:cs="Times New Roman"/>
          <w:sz w:val="24"/>
          <w:szCs w:val="24"/>
        </w:rPr>
        <w:t xml:space="preserve">Zalaszentgrót Város Önkormányzata felé </w:t>
      </w:r>
      <w:r w:rsidR="00D011E5">
        <w:rPr>
          <w:rFonts w:ascii="Times New Roman" w:hAnsi="Times New Roman" w:cs="Times New Roman"/>
          <w:sz w:val="24"/>
          <w:szCs w:val="24"/>
        </w:rPr>
        <w:t xml:space="preserve">egyre nagyobb </w:t>
      </w:r>
      <w:r w:rsidRPr="00933B2B">
        <w:rPr>
          <w:rFonts w:ascii="Times New Roman" w:hAnsi="Times New Roman" w:cs="Times New Roman"/>
          <w:sz w:val="24"/>
          <w:szCs w:val="24"/>
        </w:rPr>
        <w:t xml:space="preserve">lakossági igény merül fel lakótelkek vásárlására. </w:t>
      </w:r>
      <w:r w:rsidR="00D011E5">
        <w:rPr>
          <w:rFonts w:ascii="Times New Roman" w:hAnsi="Times New Roman" w:cs="Times New Roman"/>
          <w:sz w:val="24"/>
          <w:szCs w:val="24"/>
        </w:rPr>
        <w:t xml:space="preserve">Az </w:t>
      </w:r>
      <w:r w:rsidR="00866FB0">
        <w:rPr>
          <w:rFonts w:ascii="Times New Roman" w:hAnsi="Times New Roman" w:cs="Times New Roman"/>
          <w:sz w:val="24"/>
          <w:szCs w:val="24"/>
        </w:rPr>
        <w:t>ö</w:t>
      </w:r>
      <w:r w:rsidR="00D011E5">
        <w:rPr>
          <w:rFonts w:ascii="Times New Roman" w:hAnsi="Times New Roman" w:cs="Times New Roman"/>
          <w:sz w:val="24"/>
          <w:szCs w:val="24"/>
        </w:rPr>
        <w:t xml:space="preserve">nkormányzat ezen igények kielégítésére </w:t>
      </w:r>
      <w:r w:rsidR="00843025">
        <w:rPr>
          <w:rFonts w:ascii="Times New Roman" w:hAnsi="Times New Roman" w:cs="Times New Roman"/>
          <w:sz w:val="24"/>
          <w:szCs w:val="24"/>
        </w:rPr>
        <w:t xml:space="preserve">a </w:t>
      </w:r>
      <w:r w:rsidR="00D011E5">
        <w:rPr>
          <w:rFonts w:ascii="Times New Roman" w:hAnsi="Times New Roman" w:cs="Times New Roman"/>
          <w:sz w:val="24"/>
          <w:szCs w:val="24"/>
        </w:rPr>
        <w:t xml:space="preserve">129/2021. (IX.30.) számú </w:t>
      </w:r>
      <w:r w:rsidR="00866FB0">
        <w:rPr>
          <w:rFonts w:ascii="Times New Roman" w:hAnsi="Times New Roman" w:cs="Times New Roman"/>
          <w:sz w:val="24"/>
          <w:szCs w:val="24"/>
        </w:rPr>
        <w:t>k</w:t>
      </w:r>
      <w:r w:rsidR="00D011E5">
        <w:rPr>
          <w:rFonts w:ascii="Times New Roman" w:hAnsi="Times New Roman" w:cs="Times New Roman"/>
          <w:sz w:val="24"/>
          <w:szCs w:val="24"/>
        </w:rPr>
        <w:t>épviselő-testületi határozatával döntött a Szentpéteri utca végén található 010</w:t>
      </w:r>
      <w:r w:rsidR="00802340">
        <w:rPr>
          <w:rFonts w:ascii="Times New Roman" w:hAnsi="Times New Roman" w:cs="Times New Roman"/>
          <w:sz w:val="24"/>
          <w:szCs w:val="24"/>
        </w:rPr>
        <w:t>0</w:t>
      </w:r>
      <w:r w:rsidR="00D011E5">
        <w:rPr>
          <w:rFonts w:ascii="Times New Roman" w:hAnsi="Times New Roman" w:cs="Times New Roman"/>
          <w:sz w:val="24"/>
          <w:szCs w:val="24"/>
        </w:rPr>
        <w:t>04/1 hrsz.-ú külterületi ingatlan egy részének belterületbe vonásá</w:t>
      </w:r>
      <w:r w:rsidR="00802340">
        <w:rPr>
          <w:rFonts w:ascii="Times New Roman" w:hAnsi="Times New Roman" w:cs="Times New Roman"/>
          <w:sz w:val="24"/>
          <w:szCs w:val="24"/>
        </w:rPr>
        <w:t>ról</w:t>
      </w:r>
      <w:r w:rsidR="00D011E5">
        <w:rPr>
          <w:rFonts w:ascii="Times New Roman" w:hAnsi="Times New Roman" w:cs="Times New Roman"/>
          <w:sz w:val="24"/>
          <w:szCs w:val="24"/>
        </w:rPr>
        <w:t>, végleges máscélú hasznosításá</w:t>
      </w:r>
      <w:r w:rsidR="00802340">
        <w:rPr>
          <w:rFonts w:ascii="Times New Roman" w:hAnsi="Times New Roman" w:cs="Times New Roman"/>
          <w:sz w:val="24"/>
          <w:szCs w:val="24"/>
        </w:rPr>
        <w:t>ról</w:t>
      </w:r>
      <w:r w:rsidR="00D011E5">
        <w:rPr>
          <w:rFonts w:ascii="Times New Roman" w:hAnsi="Times New Roman" w:cs="Times New Roman"/>
          <w:sz w:val="24"/>
          <w:szCs w:val="24"/>
        </w:rPr>
        <w:t xml:space="preserve"> lakótelkek kialakítása érdekében. A döntés alapján várhatóan az év végén 6 db építési telek ért</w:t>
      </w:r>
      <w:r w:rsidR="00082EFD">
        <w:rPr>
          <w:rFonts w:ascii="Times New Roman" w:hAnsi="Times New Roman" w:cs="Times New Roman"/>
          <w:sz w:val="24"/>
          <w:szCs w:val="24"/>
        </w:rPr>
        <w:t>é</w:t>
      </w:r>
      <w:r w:rsidR="00D011E5">
        <w:rPr>
          <w:rFonts w:ascii="Times New Roman" w:hAnsi="Times New Roman" w:cs="Times New Roman"/>
          <w:sz w:val="24"/>
          <w:szCs w:val="24"/>
        </w:rPr>
        <w:t>kesítése indulhat meg pályáz</w:t>
      </w:r>
      <w:r w:rsidR="00082EFD">
        <w:rPr>
          <w:rFonts w:ascii="Times New Roman" w:hAnsi="Times New Roman" w:cs="Times New Roman"/>
          <w:sz w:val="24"/>
          <w:szCs w:val="24"/>
        </w:rPr>
        <w:t>t</w:t>
      </w:r>
      <w:r w:rsidR="00D011E5">
        <w:rPr>
          <w:rFonts w:ascii="Times New Roman" w:hAnsi="Times New Roman" w:cs="Times New Roman"/>
          <w:sz w:val="24"/>
          <w:szCs w:val="24"/>
        </w:rPr>
        <w:t>atás útján.</w:t>
      </w:r>
    </w:p>
    <w:p w14:paraId="18551219" w14:textId="77777777" w:rsidR="00541004" w:rsidRDefault="00541004" w:rsidP="00FE1C46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telkek kialakításának megindulása óta beérkezett további vásárlási igények azt mutatják, hogy további építési telkek kialakítására </w:t>
      </w:r>
      <w:r w:rsidR="00843025">
        <w:rPr>
          <w:rFonts w:ascii="Times New Roman" w:hAnsi="Times New Roman" w:cs="Times New Roman"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szükség</w:t>
      </w:r>
      <w:r w:rsidR="00843025">
        <w:rPr>
          <w:rFonts w:ascii="Times New Roman" w:hAnsi="Times New Roman" w:cs="Times New Roman"/>
          <w:sz w:val="24"/>
          <w:szCs w:val="24"/>
        </w:rPr>
        <w:t xml:space="preserve"> van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2A4046E" w14:textId="77777777" w:rsidR="00541004" w:rsidRDefault="00541004" w:rsidP="00FE1C46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4A9E0B" w14:textId="77777777" w:rsidR="00541004" w:rsidRDefault="00244441" w:rsidP="00FE1C46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Önkormányzat a korábbi években </w:t>
      </w:r>
      <w:r w:rsidR="005548CD">
        <w:rPr>
          <w:rFonts w:ascii="Times New Roman" w:hAnsi="Times New Roman" w:cs="Times New Roman"/>
          <w:sz w:val="24"/>
          <w:szCs w:val="24"/>
        </w:rPr>
        <w:t>a Május 1. utcai ingatlanok mögött keleti irányban elhelyezkedő önkormányzati ingatlant az alább látható kép alapján 35 ingatlanra oszttatta meg lakótelkek kialakítása érdekében.</w:t>
      </w:r>
      <w:r w:rsidR="00B426B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9DDAAB" w14:textId="77777777" w:rsidR="005548CD" w:rsidRDefault="00A640E8" w:rsidP="005548CD">
      <w:pPr>
        <w:pStyle w:val="Nincstrkz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0E09894F" wp14:editId="1EE56116">
            <wp:extent cx="4067374" cy="4077335"/>
            <wp:effectExtent l="0" t="0" r="9525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28C-6e2207141500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3726" cy="4083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DAC7B0" w14:textId="77777777" w:rsidR="00B426B5" w:rsidRDefault="00B426B5" w:rsidP="003941ED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(Megj.: Az előterjesztés 1. számú mellékletében a Helyi Építési Szabályzat szerkezeti tervéből is látható az érintett lakóövezeti területrész.)</w:t>
      </w:r>
    </w:p>
    <w:p w14:paraId="4C2B5E43" w14:textId="77777777" w:rsidR="00B426B5" w:rsidRDefault="00B426B5" w:rsidP="003941ED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CC1A70" w14:textId="77777777" w:rsidR="003941ED" w:rsidRDefault="003941ED" w:rsidP="003941ED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lakótelkek nincsenek közművesítve, illetve a telkek előtti utakról közvetlenül sem érhető el a közmű, így a telkek értékesíthetősége érdekében szükséges ezen új lakópark közművesítésének megtervez</w:t>
      </w:r>
      <w:r w:rsidR="00B22A69">
        <w:rPr>
          <w:rFonts w:ascii="Times New Roman" w:hAnsi="Times New Roman" w:cs="Times New Roman"/>
          <w:sz w:val="24"/>
          <w:szCs w:val="24"/>
        </w:rPr>
        <w:t>tet</w:t>
      </w:r>
      <w:r>
        <w:rPr>
          <w:rFonts w:ascii="Times New Roman" w:hAnsi="Times New Roman" w:cs="Times New Roman"/>
          <w:sz w:val="24"/>
          <w:szCs w:val="24"/>
        </w:rPr>
        <w:t>ése</w:t>
      </w:r>
      <w:r w:rsidR="00B22A69">
        <w:rPr>
          <w:rFonts w:ascii="Times New Roman" w:hAnsi="Times New Roman" w:cs="Times New Roman"/>
          <w:sz w:val="24"/>
          <w:szCs w:val="24"/>
        </w:rPr>
        <w:t>, majd később ez alapján annak kivitelezése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F1F1C52" w14:textId="0ADAF2C6" w:rsidR="00B66968" w:rsidRDefault="003941ED" w:rsidP="003941ED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telkek vízellátás</w:t>
      </w:r>
      <w:r w:rsidR="00843025">
        <w:rPr>
          <w:rFonts w:ascii="Times New Roman" w:hAnsi="Times New Roman" w:cs="Times New Roman"/>
          <w:sz w:val="24"/>
          <w:szCs w:val="24"/>
        </w:rPr>
        <w:t>ának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26B5D">
        <w:rPr>
          <w:rFonts w:ascii="Times New Roman" w:hAnsi="Times New Roman" w:cs="Times New Roman"/>
          <w:sz w:val="24"/>
          <w:szCs w:val="24"/>
        </w:rPr>
        <w:t>szennyvízelvezetésének</w:t>
      </w:r>
      <w:r>
        <w:rPr>
          <w:rFonts w:ascii="Times New Roman" w:hAnsi="Times New Roman" w:cs="Times New Roman"/>
          <w:sz w:val="24"/>
          <w:szCs w:val="24"/>
        </w:rPr>
        <w:t>, út-</w:t>
      </w:r>
      <w:r w:rsidR="00843025">
        <w:rPr>
          <w:rFonts w:ascii="Times New Roman" w:hAnsi="Times New Roman" w:cs="Times New Roman"/>
          <w:sz w:val="24"/>
          <w:szCs w:val="24"/>
        </w:rPr>
        <w:t xml:space="preserve"> és</w:t>
      </w:r>
      <w:r>
        <w:rPr>
          <w:rFonts w:ascii="Times New Roman" w:hAnsi="Times New Roman" w:cs="Times New Roman"/>
          <w:sz w:val="24"/>
          <w:szCs w:val="24"/>
        </w:rPr>
        <w:t>, járdaépítés</w:t>
      </w:r>
      <w:r w:rsidR="00843025">
        <w:rPr>
          <w:rFonts w:ascii="Times New Roman" w:hAnsi="Times New Roman" w:cs="Times New Roman"/>
          <w:sz w:val="24"/>
          <w:szCs w:val="24"/>
        </w:rPr>
        <w:t>ének</w:t>
      </w:r>
      <w:r>
        <w:rPr>
          <w:rFonts w:ascii="Times New Roman" w:hAnsi="Times New Roman" w:cs="Times New Roman"/>
          <w:sz w:val="24"/>
          <w:szCs w:val="24"/>
        </w:rPr>
        <w:t>, csapadékvíz</w:t>
      </w:r>
      <w:r w:rsidR="0084302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elvezetés</w:t>
      </w:r>
      <w:r w:rsidR="00843025">
        <w:rPr>
          <w:rFonts w:ascii="Times New Roman" w:hAnsi="Times New Roman" w:cs="Times New Roman"/>
          <w:sz w:val="24"/>
          <w:szCs w:val="24"/>
        </w:rPr>
        <w:t>ének,</w:t>
      </w:r>
      <w:r>
        <w:rPr>
          <w:rFonts w:ascii="Times New Roman" w:hAnsi="Times New Roman" w:cs="Times New Roman"/>
          <w:sz w:val="24"/>
          <w:szCs w:val="24"/>
        </w:rPr>
        <w:t xml:space="preserve"> valamint közvilágítás</w:t>
      </w:r>
      <w:r w:rsidR="00843025">
        <w:rPr>
          <w:rFonts w:ascii="Times New Roman" w:hAnsi="Times New Roman" w:cs="Times New Roman"/>
          <w:sz w:val="24"/>
          <w:szCs w:val="24"/>
        </w:rPr>
        <w:t>ának</w:t>
      </w:r>
      <w:r>
        <w:rPr>
          <w:rFonts w:ascii="Times New Roman" w:hAnsi="Times New Roman" w:cs="Times New Roman"/>
          <w:sz w:val="24"/>
          <w:szCs w:val="24"/>
        </w:rPr>
        <w:t xml:space="preserve"> tervezésére kért árajánlatok alap</w:t>
      </w:r>
      <w:r w:rsidR="00B66968">
        <w:rPr>
          <w:rFonts w:ascii="Times New Roman" w:hAnsi="Times New Roman" w:cs="Times New Roman"/>
          <w:sz w:val="24"/>
          <w:szCs w:val="24"/>
        </w:rPr>
        <w:t>ján a tervezési költségek várhatóan bruttó 10 millió forintba kerülnek.</w:t>
      </w:r>
    </w:p>
    <w:p w14:paraId="778E4343" w14:textId="77777777" w:rsidR="00B66968" w:rsidRDefault="00B66968" w:rsidP="003941ED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B75A80" w14:textId="77777777" w:rsidR="003941ED" w:rsidRDefault="00B66968" w:rsidP="003941ED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költségek finanszírozás</w:t>
      </w:r>
      <w:r w:rsidR="008F757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757F" w:rsidRPr="00A314F9">
        <w:rPr>
          <w:rFonts w:ascii="Times New Roman" w:hAnsi="Times New Roman" w:cs="Times New Roman"/>
          <w:sz w:val="24"/>
          <w:szCs w:val="24"/>
        </w:rPr>
        <w:t>a Zalaszentgrót, Balatoni u. 52.</w:t>
      </w:r>
      <w:r w:rsidR="004F6741" w:rsidRPr="00A314F9">
        <w:rPr>
          <w:rFonts w:ascii="Times New Roman" w:hAnsi="Times New Roman" w:cs="Times New Roman"/>
          <w:sz w:val="24"/>
          <w:szCs w:val="24"/>
        </w:rPr>
        <w:t xml:space="preserve"> szám alatti ingatlan értékesítéséből befolyt összegből</w:t>
      </w:r>
      <w:r w:rsidRPr="00A314F9">
        <w:rPr>
          <w:rFonts w:ascii="Times New Roman" w:hAnsi="Times New Roman" w:cs="Times New Roman"/>
          <w:sz w:val="24"/>
          <w:szCs w:val="24"/>
        </w:rPr>
        <w:t xml:space="preserve"> biztosítható.</w:t>
      </w:r>
    </w:p>
    <w:p w14:paraId="4017AF66" w14:textId="77777777" w:rsidR="00FE049F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7B0C028" w14:textId="77777777" w:rsidR="00FE049F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4372">
        <w:rPr>
          <w:rFonts w:ascii="Times New Roman" w:hAnsi="Times New Roman" w:cs="Times New Roman"/>
          <w:sz w:val="24"/>
          <w:szCs w:val="24"/>
        </w:rPr>
        <w:t>A Gazdasági és Városfejlesztési Bizottság az előterjesztést a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B66968">
        <w:rPr>
          <w:rFonts w:ascii="Times New Roman" w:hAnsi="Times New Roman" w:cs="Times New Roman"/>
          <w:sz w:val="24"/>
          <w:szCs w:val="24"/>
        </w:rPr>
        <w:t>2</w:t>
      </w:r>
      <w:r w:rsidRPr="00174372">
        <w:rPr>
          <w:rFonts w:ascii="Times New Roman" w:hAnsi="Times New Roman" w:cs="Times New Roman"/>
          <w:sz w:val="24"/>
          <w:szCs w:val="24"/>
        </w:rPr>
        <w:t xml:space="preserve">. </w:t>
      </w:r>
      <w:r w:rsidR="00B66968">
        <w:rPr>
          <w:rFonts w:ascii="Times New Roman" w:hAnsi="Times New Roman" w:cs="Times New Roman"/>
          <w:sz w:val="24"/>
          <w:szCs w:val="24"/>
        </w:rPr>
        <w:t>július 21</w:t>
      </w:r>
      <w:r w:rsidRPr="00174372">
        <w:rPr>
          <w:rFonts w:ascii="Times New Roman" w:hAnsi="Times New Roman" w:cs="Times New Roman"/>
          <w:sz w:val="24"/>
          <w:szCs w:val="24"/>
        </w:rPr>
        <w:t xml:space="preserve">-i ülésén </w:t>
      </w:r>
      <w:r w:rsidRPr="00770857">
        <w:rPr>
          <w:rFonts w:ascii="Times New Roman" w:hAnsi="Times New Roman" w:cs="Times New Roman"/>
          <w:sz w:val="24"/>
          <w:szCs w:val="24"/>
        </w:rPr>
        <w:t>megtárgyalta</w:t>
      </w:r>
      <w:r w:rsidRPr="00E05E0A">
        <w:rPr>
          <w:rFonts w:ascii="Times New Roman" w:hAnsi="Times New Roman" w:cs="Times New Roman"/>
          <w:sz w:val="24"/>
          <w:szCs w:val="24"/>
        </w:rPr>
        <w:t xml:space="preserve">, a </w:t>
      </w:r>
      <w:r w:rsidR="006B586E">
        <w:rPr>
          <w:rFonts w:ascii="Times New Roman" w:hAnsi="Times New Roman" w:cs="Times New Roman"/>
          <w:sz w:val="24"/>
          <w:szCs w:val="24"/>
        </w:rPr>
        <w:t>62</w:t>
      </w:r>
      <w:r w:rsidRPr="00E05E0A">
        <w:rPr>
          <w:rFonts w:ascii="Times New Roman" w:hAnsi="Times New Roman" w:cs="Times New Roman"/>
          <w:sz w:val="24"/>
          <w:szCs w:val="24"/>
        </w:rPr>
        <w:t>/202</w:t>
      </w:r>
      <w:r w:rsidR="00B66968" w:rsidRPr="00E05E0A">
        <w:rPr>
          <w:rFonts w:ascii="Times New Roman" w:hAnsi="Times New Roman" w:cs="Times New Roman"/>
          <w:sz w:val="24"/>
          <w:szCs w:val="24"/>
        </w:rPr>
        <w:t>2</w:t>
      </w:r>
      <w:r w:rsidRPr="00E05E0A">
        <w:rPr>
          <w:rFonts w:ascii="Times New Roman" w:hAnsi="Times New Roman" w:cs="Times New Roman"/>
          <w:sz w:val="24"/>
          <w:szCs w:val="24"/>
        </w:rPr>
        <w:t>. (</w:t>
      </w:r>
      <w:r w:rsidR="00B66968" w:rsidRPr="00E05E0A">
        <w:rPr>
          <w:rFonts w:ascii="Times New Roman" w:hAnsi="Times New Roman" w:cs="Times New Roman"/>
          <w:sz w:val="24"/>
          <w:szCs w:val="24"/>
        </w:rPr>
        <w:t>VII</w:t>
      </w:r>
      <w:r w:rsidRPr="00E05E0A">
        <w:rPr>
          <w:rFonts w:ascii="Times New Roman" w:hAnsi="Times New Roman" w:cs="Times New Roman"/>
          <w:sz w:val="24"/>
          <w:szCs w:val="24"/>
        </w:rPr>
        <w:t>.</w:t>
      </w:r>
      <w:r w:rsidR="00CA0C54" w:rsidRPr="00E05E0A">
        <w:rPr>
          <w:rFonts w:ascii="Times New Roman" w:hAnsi="Times New Roman" w:cs="Times New Roman"/>
          <w:sz w:val="24"/>
          <w:szCs w:val="24"/>
        </w:rPr>
        <w:t xml:space="preserve"> 2</w:t>
      </w:r>
      <w:r w:rsidR="00B66968" w:rsidRPr="00E05E0A">
        <w:rPr>
          <w:rFonts w:ascii="Times New Roman" w:hAnsi="Times New Roman" w:cs="Times New Roman"/>
          <w:sz w:val="24"/>
          <w:szCs w:val="24"/>
        </w:rPr>
        <w:t>1</w:t>
      </w:r>
      <w:r w:rsidR="00CA0C54" w:rsidRPr="00E05E0A">
        <w:rPr>
          <w:rFonts w:ascii="Times New Roman" w:hAnsi="Times New Roman" w:cs="Times New Roman"/>
          <w:sz w:val="24"/>
          <w:szCs w:val="24"/>
        </w:rPr>
        <w:t>.</w:t>
      </w:r>
      <w:r w:rsidRPr="00E05E0A">
        <w:rPr>
          <w:rFonts w:ascii="Times New Roman" w:hAnsi="Times New Roman" w:cs="Times New Roman"/>
          <w:sz w:val="24"/>
          <w:szCs w:val="24"/>
        </w:rPr>
        <w:t>) számú</w:t>
      </w:r>
      <w:r w:rsidRPr="00770857">
        <w:rPr>
          <w:rFonts w:ascii="Times New Roman" w:hAnsi="Times New Roman" w:cs="Times New Roman"/>
          <w:sz w:val="24"/>
          <w:szCs w:val="24"/>
        </w:rPr>
        <w:t xml:space="preserve"> határozatával elfogadta, és a Képviselő-testület</w:t>
      </w:r>
      <w:r>
        <w:rPr>
          <w:rFonts w:ascii="Times New Roman" w:hAnsi="Times New Roman" w:cs="Times New Roman"/>
          <w:sz w:val="24"/>
          <w:szCs w:val="24"/>
        </w:rPr>
        <w:t xml:space="preserve"> részére elfogadásra javasolja </w:t>
      </w:r>
    </w:p>
    <w:p w14:paraId="02C8B226" w14:textId="77777777" w:rsidR="00EF30A5" w:rsidRPr="005D4288" w:rsidRDefault="00EF30A5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86719B1" w14:textId="77777777" w:rsidR="00EF30A5" w:rsidRPr="005D4288" w:rsidRDefault="00EF30A5" w:rsidP="00EF30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város</w:t>
      </w:r>
      <w:r w:rsidR="000907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fejlődése é</w:t>
      </w:r>
      <w:r w:rsidR="00520E84">
        <w:rPr>
          <w:rFonts w:ascii="Times New Roman" w:hAnsi="Times New Roman" w:cs="Times New Roman"/>
          <w:sz w:val="24"/>
          <w:szCs w:val="24"/>
        </w:rPr>
        <w:t>s</w:t>
      </w:r>
      <w:r w:rsidR="000907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helyi letelepedés támogatása </w:t>
      </w:r>
      <w:r w:rsidR="0009071F">
        <w:rPr>
          <w:rFonts w:ascii="Times New Roman" w:hAnsi="Times New Roman" w:cs="Times New Roman"/>
          <w:sz w:val="24"/>
          <w:szCs w:val="24"/>
        </w:rPr>
        <w:t xml:space="preserve">érdekében </w:t>
      </w:r>
      <w:r w:rsidR="00520E84">
        <w:rPr>
          <w:rFonts w:ascii="Times New Roman" w:hAnsi="Times New Roman" w:cs="Times New Roman"/>
          <w:sz w:val="24"/>
          <w:szCs w:val="24"/>
        </w:rPr>
        <w:t xml:space="preserve">fontos </w:t>
      </w:r>
      <w:r>
        <w:rPr>
          <w:rFonts w:ascii="Times New Roman" w:hAnsi="Times New Roman" w:cs="Times New Roman"/>
          <w:sz w:val="24"/>
          <w:szCs w:val="24"/>
        </w:rPr>
        <w:t>új építési telkek kialakítása, így k</w:t>
      </w:r>
      <w:r w:rsidRPr="005D4288">
        <w:rPr>
          <w:rFonts w:ascii="Times New Roman" w:hAnsi="Times New Roman" w:cs="Times New Roman"/>
          <w:sz w:val="24"/>
          <w:szCs w:val="24"/>
        </w:rPr>
        <w:t>érem a T. Képviselő-testületet, hogy az előterjesztést szíves</w:t>
      </w:r>
      <w:r>
        <w:rPr>
          <w:rFonts w:ascii="Times New Roman" w:hAnsi="Times New Roman" w:cs="Times New Roman"/>
          <w:sz w:val="24"/>
          <w:szCs w:val="24"/>
        </w:rPr>
        <w:t>kedjen meg</w:t>
      </w:r>
      <w:r w:rsidRPr="005D4288">
        <w:rPr>
          <w:rFonts w:ascii="Times New Roman" w:hAnsi="Times New Roman" w:cs="Times New Roman"/>
          <w:sz w:val="24"/>
          <w:szCs w:val="24"/>
        </w:rPr>
        <w:t>tárgyal</w:t>
      </w:r>
      <w:r>
        <w:rPr>
          <w:rFonts w:ascii="Times New Roman" w:hAnsi="Times New Roman" w:cs="Times New Roman"/>
          <w:sz w:val="24"/>
          <w:szCs w:val="24"/>
        </w:rPr>
        <w:t>ni, majd az alábbi határozati javaslatot elfogadni:</w:t>
      </w:r>
    </w:p>
    <w:p w14:paraId="56519CDA" w14:textId="77777777" w:rsidR="00EF30A5" w:rsidRDefault="00EF30A5" w:rsidP="00EF30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3FB4A37" w14:textId="77777777" w:rsidR="00EF30A5" w:rsidRDefault="00EF30A5" w:rsidP="00EF30A5">
      <w:pPr>
        <w:spacing w:after="0"/>
        <w:ind w:right="-4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D428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Határozati javaslat: </w:t>
      </w:r>
    </w:p>
    <w:p w14:paraId="2A5ACC7D" w14:textId="77777777" w:rsidR="00EF30A5" w:rsidRPr="00A314F9" w:rsidRDefault="00EF30A5" w:rsidP="00EF30A5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82703084"/>
      <w:r>
        <w:rPr>
          <w:rFonts w:ascii="Times New Roman" w:hAnsi="Times New Roman" w:cs="Times New Roman"/>
          <w:sz w:val="24"/>
          <w:szCs w:val="24"/>
        </w:rPr>
        <w:t>Zalaszentgrót Város Önkormányzatának Képviselő-testülete</w:t>
      </w:r>
      <w:r w:rsidRPr="00EF30A5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B66968">
        <w:rPr>
          <w:rFonts w:ascii="Times New Roman" w:hAnsi="Times New Roman" w:cs="Times New Roman"/>
          <w:sz w:val="24"/>
          <w:szCs w:val="24"/>
        </w:rPr>
        <w:t xml:space="preserve">a Május 1. utcai lakótelkek közművesítésének tervezésére </w:t>
      </w:r>
      <w:r>
        <w:rPr>
          <w:rFonts w:ascii="Times New Roman" w:hAnsi="Times New Roman" w:cs="Times New Roman"/>
          <w:sz w:val="24"/>
          <w:szCs w:val="24"/>
        </w:rPr>
        <w:t xml:space="preserve">bruttó </w:t>
      </w:r>
      <w:r w:rsidR="00B66968">
        <w:rPr>
          <w:rFonts w:ascii="Times New Roman" w:hAnsi="Times New Roman" w:cs="Times New Roman"/>
          <w:sz w:val="24"/>
          <w:szCs w:val="24"/>
        </w:rPr>
        <w:t>10.000.000</w:t>
      </w:r>
      <w:r w:rsidR="00FC5D59">
        <w:rPr>
          <w:rFonts w:ascii="Times New Roman" w:hAnsi="Times New Roman" w:cs="Times New Roman"/>
          <w:sz w:val="24"/>
          <w:szCs w:val="24"/>
        </w:rPr>
        <w:t>, -</w:t>
      </w:r>
      <w:r>
        <w:rPr>
          <w:rFonts w:ascii="Times New Roman" w:hAnsi="Times New Roman" w:cs="Times New Roman"/>
          <w:sz w:val="24"/>
          <w:szCs w:val="24"/>
        </w:rPr>
        <w:t xml:space="preserve"> Ft forrást biztosít </w:t>
      </w:r>
      <w:r w:rsidR="004F6741" w:rsidRPr="00A314F9">
        <w:rPr>
          <w:rFonts w:ascii="Times New Roman" w:hAnsi="Times New Roman" w:cs="Times New Roman"/>
          <w:sz w:val="24"/>
          <w:szCs w:val="24"/>
        </w:rPr>
        <w:t>a Zalaszentgrót, Balatoni u. 52. szám alatti ingatlan értékesítéséből befolyt összeg terhére</w:t>
      </w:r>
      <w:r w:rsidR="00B66968" w:rsidRPr="00A314F9">
        <w:rPr>
          <w:rFonts w:ascii="Times New Roman" w:hAnsi="Times New Roman" w:cs="Times New Roman"/>
          <w:sz w:val="24"/>
          <w:szCs w:val="24"/>
        </w:rPr>
        <w:t>.</w:t>
      </w:r>
    </w:p>
    <w:p w14:paraId="7863AD33" w14:textId="77777777" w:rsidR="00B66968" w:rsidRDefault="00B66968" w:rsidP="00EF30A5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F87CE8" w14:textId="77777777" w:rsidR="00EF30A5" w:rsidRDefault="00EF30A5" w:rsidP="00EF30A5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felhatalmazza a polgármestert a </w:t>
      </w:r>
      <w:r w:rsidR="00B66968">
        <w:rPr>
          <w:rFonts w:ascii="Times New Roman" w:hAnsi="Times New Roman" w:cs="Times New Roman"/>
          <w:sz w:val="24"/>
          <w:szCs w:val="24"/>
        </w:rPr>
        <w:t>lakótelkek közművesítésének tervezéséhez szükséges intézkedések megtételére.</w:t>
      </w:r>
    </w:p>
    <w:p w14:paraId="31DCA207" w14:textId="77777777" w:rsidR="00EF30A5" w:rsidRDefault="00EF30A5" w:rsidP="00EF30A5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40C6E6" w14:textId="77777777" w:rsidR="00EF30A5" w:rsidRPr="005D4288" w:rsidRDefault="00EF30A5" w:rsidP="00EF30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288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</w:t>
      </w:r>
      <w:r w:rsidRPr="005D4288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5D4288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B66968">
        <w:rPr>
          <w:rFonts w:ascii="Times New Roman" w:hAnsi="Times New Roman" w:cs="Times New Roman"/>
          <w:sz w:val="24"/>
          <w:szCs w:val="24"/>
        </w:rPr>
        <w:t>3</w:t>
      </w:r>
      <w:r w:rsidRPr="005D4288">
        <w:rPr>
          <w:rFonts w:ascii="Times New Roman" w:hAnsi="Times New Roman" w:cs="Times New Roman"/>
          <w:sz w:val="24"/>
          <w:szCs w:val="24"/>
        </w:rPr>
        <w:t xml:space="preserve">. </w:t>
      </w:r>
      <w:r w:rsidR="00802340">
        <w:rPr>
          <w:rFonts w:ascii="Times New Roman" w:hAnsi="Times New Roman" w:cs="Times New Roman"/>
          <w:sz w:val="24"/>
          <w:szCs w:val="24"/>
        </w:rPr>
        <w:t>december</w:t>
      </w:r>
      <w:r>
        <w:rPr>
          <w:rFonts w:ascii="Times New Roman" w:hAnsi="Times New Roman" w:cs="Times New Roman"/>
          <w:sz w:val="24"/>
          <w:szCs w:val="24"/>
        </w:rPr>
        <w:t xml:space="preserve"> 31.</w:t>
      </w:r>
    </w:p>
    <w:p w14:paraId="681B5605" w14:textId="77777777" w:rsidR="00EF30A5" w:rsidRPr="005D4288" w:rsidRDefault="00EF30A5" w:rsidP="00EF30A5">
      <w:pPr>
        <w:spacing w:after="0"/>
        <w:ind w:right="-468"/>
        <w:jc w:val="both"/>
        <w:rPr>
          <w:rFonts w:ascii="Times New Roman" w:hAnsi="Times New Roman" w:cs="Times New Roman"/>
          <w:sz w:val="24"/>
          <w:szCs w:val="24"/>
        </w:rPr>
      </w:pPr>
      <w:r w:rsidRPr="005D4288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5D4288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5D4288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14:paraId="7BBFF061" w14:textId="77777777" w:rsidR="00EF30A5" w:rsidRPr="005D4288" w:rsidRDefault="00EF30A5" w:rsidP="00EF30A5">
      <w:pPr>
        <w:spacing w:after="0"/>
        <w:ind w:right="-468"/>
        <w:jc w:val="both"/>
        <w:rPr>
          <w:rFonts w:ascii="Times New Roman" w:hAnsi="Times New Roman" w:cs="Times New Roman"/>
          <w:sz w:val="24"/>
          <w:szCs w:val="24"/>
        </w:rPr>
      </w:pPr>
    </w:p>
    <w:p w14:paraId="0D75AF07" w14:textId="77777777" w:rsidR="00EF30A5" w:rsidRPr="005D4288" w:rsidRDefault="00EF30A5" w:rsidP="00EF30A5">
      <w:pPr>
        <w:spacing w:after="0"/>
        <w:ind w:right="-468"/>
        <w:jc w:val="both"/>
        <w:rPr>
          <w:rFonts w:ascii="Times New Roman" w:hAnsi="Times New Roman" w:cs="Times New Roman"/>
          <w:sz w:val="24"/>
          <w:szCs w:val="24"/>
        </w:rPr>
      </w:pPr>
      <w:r w:rsidRPr="005D4288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Pr="005D4288">
        <w:rPr>
          <w:rFonts w:ascii="Times New Roman" w:hAnsi="Times New Roman" w:cs="Times New Roman"/>
          <w:sz w:val="24"/>
          <w:szCs w:val="24"/>
        </w:rPr>
        <w:t xml:space="preserve">, </w:t>
      </w:r>
      <w:r w:rsidR="00B66968">
        <w:rPr>
          <w:rFonts w:ascii="Times New Roman" w:hAnsi="Times New Roman" w:cs="Times New Roman"/>
          <w:sz w:val="24"/>
          <w:szCs w:val="24"/>
        </w:rPr>
        <w:t xml:space="preserve">2022. július </w:t>
      </w:r>
      <w:r w:rsidR="00A32765">
        <w:rPr>
          <w:rFonts w:ascii="Times New Roman" w:hAnsi="Times New Roman" w:cs="Times New Roman"/>
          <w:sz w:val="24"/>
          <w:szCs w:val="24"/>
        </w:rPr>
        <w:t>25</w:t>
      </w:r>
      <w:r w:rsidR="00B66968">
        <w:rPr>
          <w:rFonts w:ascii="Times New Roman" w:hAnsi="Times New Roman" w:cs="Times New Roman"/>
          <w:sz w:val="24"/>
          <w:szCs w:val="24"/>
        </w:rPr>
        <w:t>.</w:t>
      </w:r>
    </w:p>
    <w:p w14:paraId="76C867B2" w14:textId="77777777" w:rsidR="00EF30A5" w:rsidRDefault="00EF30A5" w:rsidP="00EF30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13F14CC" w14:textId="77777777" w:rsidR="00EF30A5" w:rsidRPr="005D4288" w:rsidRDefault="00EF30A5" w:rsidP="00EF30A5">
      <w:pPr>
        <w:spacing w:after="0"/>
        <w:ind w:left="538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4288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14:paraId="6C0D96C5" w14:textId="77777777" w:rsidR="00EF30A5" w:rsidRDefault="00EF30A5" w:rsidP="00EF30A5">
      <w:pPr>
        <w:spacing w:after="0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 w:rsidRPr="005D4288">
        <w:rPr>
          <w:rFonts w:ascii="Times New Roman" w:hAnsi="Times New Roman" w:cs="Times New Roman"/>
          <w:sz w:val="24"/>
          <w:szCs w:val="24"/>
        </w:rPr>
        <w:t>polgármester</w:t>
      </w:r>
    </w:p>
    <w:p w14:paraId="605DFA67" w14:textId="77777777" w:rsidR="00EF30A5" w:rsidRDefault="00EF30A5" w:rsidP="00EF30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05C29F2" w14:textId="77777777" w:rsidR="00EF30A5" w:rsidRPr="005D4288" w:rsidRDefault="00EF30A5" w:rsidP="00EF30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288"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14:paraId="3AC1EB4D" w14:textId="77777777" w:rsidR="00EF30A5" w:rsidRDefault="00EF30A5" w:rsidP="00EF30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6CC044" w14:textId="77777777" w:rsidR="00EF30A5" w:rsidRDefault="00EF30A5" w:rsidP="00EF30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318BBA2" w14:textId="77777777" w:rsidR="00EF30A5" w:rsidRPr="005D4288" w:rsidRDefault="00EF30A5" w:rsidP="00EF30A5">
      <w:pPr>
        <w:spacing w:after="0"/>
        <w:ind w:left="524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4288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14:paraId="56E301E7" w14:textId="77777777" w:rsidR="003334AB" w:rsidRDefault="00EF30A5" w:rsidP="00D87AF4">
      <w:pPr>
        <w:spacing w:after="0"/>
        <w:ind w:left="5245"/>
        <w:jc w:val="center"/>
        <w:rPr>
          <w:rFonts w:ascii="Times New Roman" w:hAnsi="Times New Roman" w:cs="Times New Roman"/>
          <w:sz w:val="24"/>
          <w:szCs w:val="24"/>
        </w:rPr>
      </w:pPr>
      <w:r w:rsidRPr="005D4288">
        <w:rPr>
          <w:rFonts w:ascii="Times New Roman" w:hAnsi="Times New Roman" w:cs="Times New Roman"/>
          <w:sz w:val="24"/>
          <w:szCs w:val="24"/>
        </w:rPr>
        <w:t>jegyző</w:t>
      </w:r>
      <w:r w:rsidR="003334AB">
        <w:rPr>
          <w:rFonts w:ascii="Times New Roman" w:hAnsi="Times New Roman" w:cs="Times New Roman"/>
          <w:sz w:val="24"/>
          <w:szCs w:val="24"/>
        </w:rPr>
        <w:br w:type="page"/>
      </w:r>
    </w:p>
    <w:p w14:paraId="5DCCE2C4" w14:textId="77777777" w:rsidR="003334AB" w:rsidRPr="00AB67FB" w:rsidRDefault="00AB67FB" w:rsidP="00AB67FB">
      <w:pPr>
        <w:spacing w:after="0" w:line="240" w:lineRule="auto"/>
        <w:ind w:right="98"/>
        <w:jc w:val="both"/>
        <w:rPr>
          <w:rFonts w:ascii="Times New Roman" w:hAnsi="Times New Roman" w:cs="Times New Roman"/>
          <w:sz w:val="24"/>
          <w:szCs w:val="24"/>
        </w:rPr>
      </w:pPr>
      <w:r w:rsidRPr="00AB67FB">
        <w:rPr>
          <w:rFonts w:ascii="Times New Roman" w:hAnsi="Times New Roman" w:cs="Times New Roman"/>
          <w:sz w:val="24"/>
          <w:szCs w:val="24"/>
        </w:rPr>
        <w:lastRenderedPageBreak/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67FB">
        <w:rPr>
          <w:rFonts w:ascii="Times New Roman" w:hAnsi="Times New Roman" w:cs="Times New Roman"/>
          <w:sz w:val="24"/>
          <w:szCs w:val="24"/>
        </w:rPr>
        <w:t>számú melléklet</w:t>
      </w:r>
    </w:p>
    <w:p w14:paraId="18246FF8" w14:textId="77777777" w:rsidR="003334AB" w:rsidRPr="00042571" w:rsidRDefault="00B66968" w:rsidP="00AB67FB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60CA441C" wp14:editId="4AA3CC13">
            <wp:extent cx="5994400" cy="5660473"/>
            <wp:effectExtent l="0" t="0" r="635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ájus 1 utcai telkek szerkezeti terv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7446" cy="5682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E82CBF" w14:textId="77777777" w:rsidR="00FE049F" w:rsidRDefault="00FE049F" w:rsidP="00FE04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FE049F" w:rsidSect="00030537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10B39" w14:textId="77777777" w:rsidR="00070FBA" w:rsidRDefault="0086561B">
      <w:pPr>
        <w:spacing w:after="0" w:line="240" w:lineRule="auto"/>
      </w:pPr>
      <w:r>
        <w:separator/>
      </w:r>
    </w:p>
  </w:endnote>
  <w:endnote w:type="continuationSeparator" w:id="0">
    <w:p w14:paraId="5235896C" w14:textId="77777777" w:rsidR="00070FBA" w:rsidRDefault="00865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8CFF2" w14:textId="77777777" w:rsidR="00070FBA" w:rsidRDefault="0086561B">
      <w:pPr>
        <w:spacing w:after="0" w:line="240" w:lineRule="auto"/>
      </w:pPr>
      <w:r>
        <w:separator/>
      </w:r>
    </w:p>
  </w:footnote>
  <w:footnote w:type="continuationSeparator" w:id="0">
    <w:p w14:paraId="32D9C44E" w14:textId="77777777" w:rsidR="00070FBA" w:rsidRDefault="008656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(%1)"/>
      <w:lvlJc w:val="left"/>
      <w:pPr>
        <w:tabs>
          <w:tab w:val="num" w:pos="0"/>
        </w:tabs>
        <w:ind w:left="578" w:hanging="360"/>
      </w:pPr>
      <w:rPr>
        <w:rFonts w:ascii="Times New Roman" w:eastAsia="Times New Roman" w:hAnsi="Times New Roman" w:cs="Times New Roman" w:hint="default"/>
        <w:b w:val="0"/>
        <w:bCs/>
        <w:iCs/>
        <w:sz w:val="24"/>
        <w:szCs w:val="24"/>
      </w:rPr>
    </w:lvl>
  </w:abstractNum>
  <w:abstractNum w:abstractNumId="1" w15:restartNumberingAfterBreak="0">
    <w:nsid w:val="04025D69"/>
    <w:multiLevelType w:val="hybridMultilevel"/>
    <w:tmpl w:val="21E83B7E"/>
    <w:lvl w:ilvl="0" w:tplc="7F6019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F069AE"/>
    <w:multiLevelType w:val="hybridMultilevel"/>
    <w:tmpl w:val="5E8477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50C11"/>
    <w:multiLevelType w:val="hybridMultilevel"/>
    <w:tmpl w:val="ECC878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45662942">
    <w:abstractNumId w:val="0"/>
    <w:lvlOverride w:ilvl="0">
      <w:startOverride w:val="1"/>
    </w:lvlOverride>
  </w:num>
  <w:num w:numId="2" w16cid:durableId="341712681">
    <w:abstractNumId w:val="2"/>
  </w:num>
  <w:num w:numId="3" w16cid:durableId="404497179">
    <w:abstractNumId w:val="1"/>
  </w:num>
  <w:num w:numId="4" w16cid:durableId="15751617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049F"/>
    <w:rsid w:val="00030537"/>
    <w:rsid w:val="00070FBA"/>
    <w:rsid w:val="00082EFD"/>
    <w:rsid w:val="0009071F"/>
    <w:rsid w:val="001F52E3"/>
    <w:rsid w:val="00244441"/>
    <w:rsid w:val="003334AB"/>
    <w:rsid w:val="00354DAA"/>
    <w:rsid w:val="003941ED"/>
    <w:rsid w:val="004F6741"/>
    <w:rsid w:val="00504747"/>
    <w:rsid w:val="00520E84"/>
    <w:rsid w:val="00541004"/>
    <w:rsid w:val="005548CD"/>
    <w:rsid w:val="006B586E"/>
    <w:rsid w:val="00770857"/>
    <w:rsid w:val="00802340"/>
    <w:rsid w:val="00843025"/>
    <w:rsid w:val="0086561B"/>
    <w:rsid w:val="00866FB0"/>
    <w:rsid w:val="008D6C51"/>
    <w:rsid w:val="008F757F"/>
    <w:rsid w:val="009B5B33"/>
    <w:rsid w:val="00A2080D"/>
    <w:rsid w:val="00A314F9"/>
    <w:rsid w:val="00A32765"/>
    <w:rsid w:val="00A640E8"/>
    <w:rsid w:val="00AB67FB"/>
    <w:rsid w:val="00B22A69"/>
    <w:rsid w:val="00B36B19"/>
    <w:rsid w:val="00B426B5"/>
    <w:rsid w:val="00B66968"/>
    <w:rsid w:val="00B86E5F"/>
    <w:rsid w:val="00C26B5D"/>
    <w:rsid w:val="00CA0C54"/>
    <w:rsid w:val="00D011E5"/>
    <w:rsid w:val="00D87AF4"/>
    <w:rsid w:val="00E05E0A"/>
    <w:rsid w:val="00E51EBC"/>
    <w:rsid w:val="00EF30A5"/>
    <w:rsid w:val="00F8533B"/>
    <w:rsid w:val="00FC5D59"/>
    <w:rsid w:val="00FD1C21"/>
    <w:rsid w:val="00FE049F"/>
    <w:rsid w:val="00FE1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B39E6"/>
  <w15:docId w15:val="{724B61F8-8D14-48C2-9A6D-6B1774451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E049F"/>
    <w:pPr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FE04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E049F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FE04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E049F"/>
    <w:rPr>
      <w:rFonts w:ascii="Calibri" w:eastAsia="Calibri" w:hAnsi="Calibri" w:cs="Calibri"/>
    </w:rPr>
  </w:style>
  <w:style w:type="paragraph" w:styleId="Nincstrkz">
    <w:name w:val="No Spacing"/>
    <w:qFormat/>
    <w:rsid w:val="00FE1C46"/>
    <w:pPr>
      <w:suppressAutoHyphens/>
      <w:spacing w:after="0" w:line="240" w:lineRule="auto"/>
    </w:pPr>
    <w:rPr>
      <w:rFonts w:ascii="Calibri" w:eastAsia="Calibri" w:hAnsi="Calibri" w:cs="Calibri"/>
      <w:kern w:val="1"/>
    </w:rPr>
  </w:style>
  <w:style w:type="paragraph" w:styleId="Listaszerbekezds">
    <w:name w:val="List Paragraph"/>
    <w:basedOn w:val="Norml"/>
    <w:uiPriority w:val="34"/>
    <w:qFormat/>
    <w:rsid w:val="00AB67F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090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9071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372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asus01</dc:creator>
  <cp:keywords/>
  <dc:description/>
  <cp:lastModifiedBy>DELL10</cp:lastModifiedBy>
  <cp:revision>16</cp:revision>
  <cp:lastPrinted>2021-09-16T14:31:00Z</cp:lastPrinted>
  <dcterms:created xsi:type="dcterms:W3CDTF">2022-07-14T12:12:00Z</dcterms:created>
  <dcterms:modified xsi:type="dcterms:W3CDTF">2022-07-25T06:42:00Z</dcterms:modified>
</cp:coreProperties>
</file>