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F2352" w:rsidRDefault="005F2352" w:rsidP="005F2352">
      <w:pPr>
        <w:pStyle w:val="Style3"/>
        <w:widowControl/>
        <w:spacing w:before="163"/>
        <w:rPr>
          <w:rStyle w:val="FontStyle56"/>
          <w:position w:val="-7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FFDCAF7" wp14:editId="166025CC">
                <wp:simplePos x="0" y="0"/>
                <wp:positionH relativeFrom="column">
                  <wp:posOffset>-4445</wp:posOffset>
                </wp:positionH>
                <wp:positionV relativeFrom="paragraph">
                  <wp:posOffset>424180</wp:posOffset>
                </wp:positionV>
                <wp:extent cx="5238750" cy="1066800"/>
                <wp:effectExtent l="0" t="0" r="0" b="0"/>
                <wp:wrapNone/>
                <wp:docPr id="12" name="Szövegdoboz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0" cy="1066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84290E" w:rsidRPr="005F2352" w:rsidRDefault="0084290E" w:rsidP="005F2352">
                            <w:pPr>
                              <w:pStyle w:val="Style3"/>
                              <w:spacing w:before="163"/>
                              <w:rPr>
                                <w:b/>
                                <w:iCs/>
                                <w:noProof/>
                                <w:sz w:val="72"/>
                                <w:szCs w:val="72"/>
                                <w14:textOutline w14:w="10541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b/>
                                <w:iCs/>
                                <w:noProof/>
                                <w:sz w:val="72"/>
                                <w:szCs w:val="72"/>
                                <w14:textOutline w14:w="10541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BESZÁMOLÓ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type w14:anchorId="0FFDCAF7" id="_x0000_t202" coordsize="21600,21600" o:spt="202" path="m,l,21600r21600,l21600,xe">
                <v:stroke joinstyle="miter"/>
                <v:path gradientshapeok="t" o:connecttype="rect"/>
              </v:shapetype>
              <v:shape id="Szövegdoboz 12" o:spid="_x0000_s1026" type="#_x0000_t202" style="position:absolute;left:0;text-align:left;margin-left:-.35pt;margin-top:33.4pt;width:412.5pt;height:8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" filled="f" stroked="f">
                <v:textbox>
                  <w:txbxContent>
                    <w:p w:rsidR="0084290E" w:rsidRPr="005F2352" w:rsidRDefault="0084290E" w:rsidP="005F2352">
                      <w:pPr>
                        <w:pStyle w:val="Style3"/>
                        <w:spacing w:before="163"/>
                        <w:rPr>
                          <w:b/>
                          <w:iCs/>
                          <w:noProof/>
                          <w:sz w:val="72"/>
                          <w:szCs w:val="72"/>
                          <w14:textOutline w14:w="10541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b/>
                          <w:iCs/>
                          <w:noProof/>
                          <w:sz w:val="72"/>
                          <w:szCs w:val="72"/>
                          <w14:textOutline w14:w="10541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BESZÁMOLÓ</w:t>
                      </w:r>
                    </w:p>
                  </w:txbxContent>
                </v:textbox>
              </v:shape>
            </w:pict>
          </mc:Fallback>
        </mc:AlternateContent>
      </w:r>
      <w:r w:rsidR="003E2096">
        <w:rPr>
          <w:iCs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-103505</wp:posOffset>
                </wp:positionH>
                <wp:positionV relativeFrom="paragraph">
                  <wp:posOffset>46355</wp:posOffset>
                </wp:positionV>
                <wp:extent cx="6161405" cy="315595"/>
                <wp:effectExtent l="5715" t="3175" r="5080" b="0"/>
                <wp:wrapSquare wrapText="bothSides"/>
                <wp:docPr id="19" name="WordAr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6161405" cy="315595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84290E" w:rsidRDefault="0084290E" w:rsidP="003E2096">
                            <w:pPr>
                              <w:pStyle w:val="Norm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Cambria" w:eastAsia="Cambria" w:hAnsi="Cambria"/>
                                <w:b/>
                                <w:bCs/>
                                <w:color w:val="000000"/>
                                <w:sz w:val="36"/>
                                <w:szCs w:val="36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Deák Ferenc Általános Iskola és Gimnázium </w:t>
                            </w:r>
                          </w:p>
                        </w:txbxContent>
                      </wps:txbx>
                      <wps:bodyPr wrap="square" numCol="1" fromWordArt="1">
                        <a:prstTxWarp prst="textCanUp">
                          <a:avLst>
                            <a:gd name="adj" fmla="val 85713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WordArt 2" o:spid="_x0000_s1027" type="#_x0000_t202" style="position:absolute;left:0;text-align:left;margin-left:-8.15pt;margin-top:3.65pt;width:485.15pt;height:24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" filled="f" stroked="f">
                <o:lock v:ext="edit" shapetype="t"/>
                <v:textbox style="mso-fit-shape-to-text:t">
                  <w:txbxContent>
                    <w:p w:rsidR="0084290E" w:rsidRDefault="0084290E" w:rsidP="003E2096">
                      <w:pPr>
                        <w:pStyle w:val="Norm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Cambria" w:eastAsia="Cambria" w:hAnsi="Cambria"/>
                          <w:b/>
                          <w:bCs/>
                          <w:color w:val="000000"/>
                          <w:sz w:val="36"/>
                          <w:szCs w:val="36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Deák Ferenc Általános Iskola és Gimnázium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46DD8">
        <w:rPr>
          <w:rStyle w:val="FontStyle56"/>
          <w:position w:val="-7"/>
        </w:rPr>
        <w:t xml:space="preserve"> </w:t>
      </w:r>
    </w:p>
    <w:p w:rsidR="005F2352" w:rsidRPr="007956C7" w:rsidRDefault="005F2352" w:rsidP="005F2352">
      <w:pPr>
        <w:pStyle w:val="Style3"/>
        <w:widowControl/>
        <w:spacing w:before="163"/>
        <w:rPr>
          <w:rStyle w:val="FontStyle56"/>
          <w:position w:val="-7"/>
        </w:rPr>
      </w:pPr>
      <w:r w:rsidRPr="007956C7">
        <w:rPr>
          <w:rStyle w:val="FontStyle56"/>
          <w:position w:val="-7"/>
        </w:rPr>
        <w:t>a 20</w:t>
      </w:r>
      <w:r w:rsidR="0041136D">
        <w:rPr>
          <w:rStyle w:val="FontStyle56"/>
          <w:position w:val="-7"/>
        </w:rPr>
        <w:t>2</w:t>
      </w:r>
      <w:r w:rsidR="00095D43">
        <w:rPr>
          <w:rStyle w:val="FontStyle56"/>
          <w:position w:val="-7"/>
        </w:rPr>
        <w:t>1</w:t>
      </w:r>
      <w:r w:rsidRPr="007956C7">
        <w:rPr>
          <w:rStyle w:val="FontStyle56"/>
          <w:position w:val="-7"/>
        </w:rPr>
        <w:t>/20</w:t>
      </w:r>
      <w:r w:rsidR="008F74E4">
        <w:rPr>
          <w:rStyle w:val="FontStyle56"/>
          <w:position w:val="-7"/>
        </w:rPr>
        <w:t>2</w:t>
      </w:r>
      <w:r w:rsidR="00095D43">
        <w:rPr>
          <w:rStyle w:val="FontStyle56"/>
          <w:position w:val="-7"/>
        </w:rPr>
        <w:t>2</w:t>
      </w:r>
      <w:r w:rsidRPr="007956C7">
        <w:rPr>
          <w:rStyle w:val="FontStyle56"/>
          <w:position w:val="-7"/>
        </w:rPr>
        <w:t>-</w:t>
      </w:r>
      <w:r w:rsidR="0041136D">
        <w:rPr>
          <w:rStyle w:val="FontStyle56"/>
          <w:position w:val="-7"/>
        </w:rPr>
        <w:t>e</w:t>
      </w:r>
      <w:r>
        <w:rPr>
          <w:rStyle w:val="FontStyle56"/>
          <w:position w:val="-7"/>
        </w:rPr>
        <w:t>s tanévre</w:t>
      </w:r>
    </w:p>
    <w:p w:rsidR="00143CAC" w:rsidRPr="005F2352" w:rsidRDefault="00143CAC" w:rsidP="00143CAC">
      <w:pPr>
        <w:ind w:firstLine="708"/>
        <w:rPr>
          <w:sz w:val="20"/>
          <w:szCs w:val="20"/>
        </w:rPr>
      </w:pPr>
    </w:p>
    <w:p w:rsidR="005F2352" w:rsidRDefault="002547E8" w:rsidP="005F2352">
      <w:pPr>
        <w:ind w:firstLine="708"/>
        <w:jc w:val="center"/>
        <w:rPr>
          <w:i/>
          <w:sz w:val="20"/>
          <w:szCs w:val="20"/>
        </w:rPr>
      </w:pPr>
      <w:r>
        <w:rPr>
          <w:noProof/>
          <w:lang w:eastAsia="hu-HU"/>
        </w:rPr>
        <w:drawing>
          <wp:inline distT="0" distB="0" distL="0" distR="0" wp14:anchorId="5DDC864F" wp14:editId="70195B3D">
            <wp:extent cx="2642870" cy="3150299"/>
            <wp:effectExtent l="0" t="0" r="5080" b="0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9683" t="27044" r="39650" b="29158"/>
                    <a:stretch/>
                  </pic:blipFill>
                  <pic:spPr bwMode="auto">
                    <a:xfrm>
                      <a:off x="0" y="0"/>
                      <a:ext cx="2669998" cy="31826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F2352" w:rsidRDefault="005F2352" w:rsidP="00143CAC">
      <w:pPr>
        <w:ind w:firstLine="708"/>
        <w:rPr>
          <w:i/>
          <w:sz w:val="20"/>
          <w:szCs w:val="20"/>
        </w:rPr>
      </w:pPr>
    </w:p>
    <w:p w:rsidR="005F2352" w:rsidRDefault="005F2352" w:rsidP="00143CAC">
      <w:pPr>
        <w:ind w:firstLine="708"/>
        <w:rPr>
          <w:i/>
          <w:sz w:val="20"/>
          <w:szCs w:val="20"/>
        </w:rPr>
      </w:pPr>
    </w:p>
    <w:p w:rsidR="00254C60" w:rsidRPr="00966321" w:rsidRDefault="00254C60" w:rsidP="00254C60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Zalaszentgrót, 20</w:t>
      </w:r>
      <w:r w:rsidR="008F74E4">
        <w:rPr>
          <w:rFonts w:ascii="Times New Roman" w:hAnsi="Times New Roman" w:cs="Times New Roman"/>
          <w:sz w:val="32"/>
          <w:szCs w:val="32"/>
        </w:rPr>
        <w:t>2</w:t>
      </w:r>
      <w:r w:rsidR="00095D43">
        <w:rPr>
          <w:rFonts w:ascii="Times New Roman" w:hAnsi="Times New Roman" w:cs="Times New Roman"/>
          <w:sz w:val="32"/>
          <w:szCs w:val="32"/>
        </w:rPr>
        <w:t>2</w:t>
      </w:r>
      <w:r>
        <w:rPr>
          <w:rFonts w:ascii="Times New Roman" w:hAnsi="Times New Roman" w:cs="Times New Roman"/>
          <w:sz w:val="32"/>
          <w:szCs w:val="32"/>
        </w:rPr>
        <w:t>. 0</w:t>
      </w:r>
      <w:r w:rsidR="00642941">
        <w:rPr>
          <w:rFonts w:ascii="Times New Roman" w:hAnsi="Times New Roman" w:cs="Times New Roman"/>
          <w:sz w:val="32"/>
          <w:szCs w:val="32"/>
        </w:rPr>
        <w:t>8</w:t>
      </w:r>
      <w:r w:rsidRPr="00966321">
        <w:rPr>
          <w:rFonts w:ascii="Times New Roman" w:hAnsi="Times New Roman" w:cs="Times New Roman"/>
          <w:sz w:val="32"/>
          <w:szCs w:val="32"/>
        </w:rPr>
        <w:t>.</w:t>
      </w:r>
      <w:r w:rsidR="00642941">
        <w:rPr>
          <w:rFonts w:ascii="Times New Roman" w:hAnsi="Times New Roman" w:cs="Times New Roman"/>
          <w:sz w:val="32"/>
          <w:szCs w:val="32"/>
        </w:rPr>
        <w:t>30</w:t>
      </w:r>
      <w:r>
        <w:rPr>
          <w:rFonts w:ascii="Times New Roman" w:hAnsi="Times New Roman" w:cs="Times New Roman"/>
          <w:sz w:val="32"/>
          <w:szCs w:val="32"/>
        </w:rPr>
        <w:t>.</w:t>
      </w:r>
    </w:p>
    <w:p w:rsidR="00254C60" w:rsidRPr="00966321" w:rsidRDefault="00254C60" w:rsidP="00254C60">
      <w:pPr>
        <w:rPr>
          <w:rFonts w:ascii="Times New Roman" w:hAnsi="Times New Roman" w:cs="Times New Roman"/>
          <w:sz w:val="32"/>
          <w:szCs w:val="32"/>
        </w:rPr>
      </w:pPr>
    </w:p>
    <w:p w:rsidR="00254C60" w:rsidRPr="00966321" w:rsidRDefault="00254C60" w:rsidP="00254C60">
      <w:pPr>
        <w:rPr>
          <w:rFonts w:ascii="Times New Roman" w:hAnsi="Times New Roman" w:cs="Times New Roman"/>
          <w:sz w:val="32"/>
          <w:szCs w:val="32"/>
        </w:rPr>
      </w:pPr>
    </w:p>
    <w:p w:rsidR="00254C60" w:rsidRDefault="00254C60" w:rsidP="00254C60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ab/>
      </w:r>
      <w:r>
        <w:rPr>
          <w:rFonts w:ascii="Times New Roman" w:hAnsi="Times New Roman" w:cs="Times New Roman"/>
          <w:sz w:val="32"/>
          <w:szCs w:val="32"/>
        </w:rPr>
        <w:tab/>
      </w:r>
      <w:r>
        <w:rPr>
          <w:rFonts w:ascii="Times New Roman" w:hAnsi="Times New Roman" w:cs="Times New Roman"/>
          <w:sz w:val="32"/>
          <w:szCs w:val="32"/>
        </w:rPr>
        <w:tab/>
      </w:r>
      <w:r>
        <w:rPr>
          <w:rFonts w:ascii="Times New Roman" w:hAnsi="Times New Roman" w:cs="Times New Roman"/>
          <w:sz w:val="32"/>
          <w:szCs w:val="32"/>
        </w:rPr>
        <w:tab/>
      </w:r>
      <w:r>
        <w:rPr>
          <w:rFonts w:ascii="Times New Roman" w:hAnsi="Times New Roman" w:cs="Times New Roman"/>
          <w:sz w:val="32"/>
          <w:szCs w:val="32"/>
        </w:rPr>
        <w:tab/>
      </w:r>
      <w:r w:rsidRPr="00966321">
        <w:rPr>
          <w:rFonts w:ascii="Times New Roman" w:hAnsi="Times New Roman" w:cs="Times New Roman"/>
          <w:sz w:val="32"/>
          <w:szCs w:val="32"/>
        </w:rPr>
        <w:t xml:space="preserve">Készítette: </w:t>
      </w:r>
    </w:p>
    <w:p w:rsidR="00254C60" w:rsidRPr="00966321" w:rsidRDefault="00254C60" w:rsidP="00CD7900">
      <w:pPr>
        <w:spacing w:after="0" w:line="240" w:lineRule="auto"/>
        <w:ind w:left="4956" w:firstLine="708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Dufkáné Vincze</w:t>
      </w:r>
      <w:r w:rsidRPr="00966321">
        <w:rPr>
          <w:rFonts w:ascii="Times New Roman" w:hAnsi="Times New Roman" w:cs="Times New Roman"/>
          <w:sz w:val="32"/>
          <w:szCs w:val="32"/>
        </w:rPr>
        <w:t xml:space="preserve"> Mária</w:t>
      </w:r>
    </w:p>
    <w:p w:rsidR="005F2352" w:rsidRDefault="00CD7900" w:rsidP="00CD7900">
      <w:pPr>
        <w:spacing w:after="0" w:line="240" w:lineRule="auto"/>
        <w:ind w:left="5664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 </w:t>
      </w:r>
      <w:r w:rsidR="00254C60" w:rsidRPr="00966321">
        <w:rPr>
          <w:rFonts w:ascii="Times New Roman" w:hAnsi="Times New Roman" w:cs="Times New Roman"/>
          <w:sz w:val="32"/>
          <w:szCs w:val="32"/>
        </w:rPr>
        <w:t xml:space="preserve"> </w:t>
      </w:r>
      <w:r w:rsidR="00254C60">
        <w:rPr>
          <w:rFonts w:ascii="Times New Roman" w:hAnsi="Times New Roman" w:cs="Times New Roman"/>
          <w:sz w:val="32"/>
          <w:szCs w:val="32"/>
        </w:rPr>
        <w:t>intézményvezető</w:t>
      </w:r>
    </w:p>
    <w:p w:rsidR="00DA7261" w:rsidRDefault="00DA7261" w:rsidP="00CD7900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DA7261" w:rsidRDefault="00DA7261" w:rsidP="00254C6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6743A" w:rsidRDefault="0096743A" w:rsidP="00254C6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6743A" w:rsidRDefault="0096743A" w:rsidP="00254C6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67145133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B96D31" w:rsidRDefault="00B96D31">
          <w:pPr>
            <w:pStyle w:val="Tartalomjegyzkcmsora"/>
          </w:pPr>
          <w:r>
            <w:t>Tartalom</w:t>
          </w:r>
          <w:r w:rsidR="00CD7900">
            <w:t>jegyzék</w:t>
          </w:r>
        </w:p>
        <w:p w:rsidR="00F75F92" w:rsidRDefault="00B96D31">
          <w:pPr>
            <w:pStyle w:val="TJ1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16480709" w:history="1">
            <w:r w:rsidR="00F75F92" w:rsidRPr="00621D5D">
              <w:rPr>
                <w:rStyle w:val="Hiperhivatkozs"/>
                <w:noProof/>
              </w:rPr>
              <w:t>Törvényi háttér</w:t>
            </w:r>
            <w:r w:rsidR="00F75F92">
              <w:rPr>
                <w:noProof/>
                <w:webHidden/>
              </w:rPr>
              <w:tab/>
            </w:r>
            <w:r w:rsidR="00F75F92">
              <w:rPr>
                <w:noProof/>
                <w:webHidden/>
              </w:rPr>
              <w:fldChar w:fldCharType="begin"/>
            </w:r>
            <w:r w:rsidR="00F75F92">
              <w:rPr>
                <w:noProof/>
                <w:webHidden/>
              </w:rPr>
              <w:instrText xml:space="preserve"> PAGEREF _Toc116480709 \h </w:instrText>
            </w:r>
            <w:r w:rsidR="00F75F92">
              <w:rPr>
                <w:noProof/>
                <w:webHidden/>
              </w:rPr>
            </w:r>
            <w:r w:rsidR="00F75F92">
              <w:rPr>
                <w:noProof/>
                <w:webHidden/>
              </w:rPr>
              <w:fldChar w:fldCharType="separate"/>
            </w:r>
            <w:r w:rsidR="00F75F92">
              <w:rPr>
                <w:noProof/>
                <w:webHidden/>
              </w:rPr>
              <w:t>3</w:t>
            </w:r>
            <w:r w:rsidR="00F75F92">
              <w:rPr>
                <w:noProof/>
                <w:webHidden/>
              </w:rPr>
              <w:fldChar w:fldCharType="end"/>
            </w:r>
          </w:hyperlink>
        </w:p>
        <w:p w:rsidR="00F75F92" w:rsidRDefault="001A2A86">
          <w:pPr>
            <w:pStyle w:val="TJ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16480710" w:history="1">
            <w:r w:rsidR="00F75F92" w:rsidRPr="00621D5D">
              <w:rPr>
                <w:rStyle w:val="Hiperhivatkozs"/>
                <w:noProof/>
              </w:rPr>
              <w:t>1.</w:t>
            </w:r>
            <w:r w:rsidR="00F75F92">
              <w:rPr>
                <w:rFonts w:eastAsiaTheme="minorEastAsia"/>
                <w:noProof/>
                <w:lang w:eastAsia="hu-HU"/>
              </w:rPr>
              <w:tab/>
            </w:r>
            <w:r w:rsidR="00F75F92" w:rsidRPr="00621D5D">
              <w:rPr>
                <w:rStyle w:val="Hiperhivatkozs"/>
                <w:noProof/>
              </w:rPr>
              <w:t>Helyzetelemzés</w:t>
            </w:r>
            <w:r w:rsidR="00F75F92">
              <w:rPr>
                <w:noProof/>
                <w:webHidden/>
              </w:rPr>
              <w:tab/>
            </w:r>
            <w:r w:rsidR="00F75F92">
              <w:rPr>
                <w:noProof/>
                <w:webHidden/>
              </w:rPr>
              <w:fldChar w:fldCharType="begin"/>
            </w:r>
            <w:r w:rsidR="00F75F92">
              <w:rPr>
                <w:noProof/>
                <w:webHidden/>
              </w:rPr>
              <w:instrText xml:space="preserve"> PAGEREF _Toc116480710 \h </w:instrText>
            </w:r>
            <w:r w:rsidR="00F75F92">
              <w:rPr>
                <w:noProof/>
                <w:webHidden/>
              </w:rPr>
            </w:r>
            <w:r w:rsidR="00F75F92">
              <w:rPr>
                <w:noProof/>
                <w:webHidden/>
              </w:rPr>
              <w:fldChar w:fldCharType="separate"/>
            </w:r>
            <w:r w:rsidR="00F75F92">
              <w:rPr>
                <w:noProof/>
                <w:webHidden/>
              </w:rPr>
              <w:t>4</w:t>
            </w:r>
            <w:r w:rsidR="00F75F92">
              <w:rPr>
                <w:noProof/>
                <w:webHidden/>
              </w:rPr>
              <w:fldChar w:fldCharType="end"/>
            </w:r>
          </w:hyperlink>
        </w:p>
        <w:p w:rsidR="00F75F92" w:rsidRDefault="001A2A86">
          <w:pPr>
            <w:pStyle w:val="TJ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16480711" w:history="1">
            <w:r w:rsidR="00F75F92" w:rsidRPr="00621D5D">
              <w:rPr>
                <w:rStyle w:val="Hiperhivatkozs"/>
                <w:noProof/>
              </w:rPr>
              <w:t>2.</w:t>
            </w:r>
            <w:r w:rsidR="00F75F92">
              <w:rPr>
                <w:rFonts w:eastAsiaTheme="minorEastAsia"/>
                <w:noProof/>
                <w:lang w:eastAsia="hu-HU"/>
              </w:rPr>
              <w:tab/>
            </w:r>
            <w:r w:rsidR="00F75F92" w:rsidRPr="00621D5D">
              <w:rPr>
                <w:rStyle w:val="Hiperhivatkozs"/>
                <w:noProof/>
              </w:rPr>
              <w:t>Személyi feltételek:</w:t>
            </w:r>
            <w:r w:rsidR="00F75F92">
              <w:rPr>
                <w:noProof/>
                <w:webHidden/>
              </w:rPr>
              <w:tab/>
            </w:r>
            <w:r w:rsidR="00F75F92">
              <w:rPr>
                <w:noProof/>
                <w:webHidden/>
              </w:rPr>
              <w:fldChar w:fldCharType="begin"/>
            </w:r>
            <w:r w:rsidR="00F75F92">
              <w:rPr>
                <w:noProof/>
                <w:webHidden/>
              </w:rPr>
              <w:instrText xml:space="preserve"> PAGEREF _Toc116480711 \h </w:instrText>
            </w:r>
            <w:r w:rsidR="00F75F92">
              <w:rPr>
                <w:noProof/>
                <w:webHidden/>
              </w:rPr>
            </w:r>
            <w:r w:rsidR="00F75F92">
              <w:rPr>
                <w:noProof/>
                <w:webHidden/>
              </w:rPr>
              <w:fldChar w:fldCharType="separate"/>
            </w:r>
            <w:r w:rsidR="00F75F92">
              <w:rPr>
                <w:noProof/>
                <w:webHidden/>
              </w:rPr>
              <w:t>7</w:t>
            </w:r>
            <w:r w:rsidR="00F75F92">
              <w:rPr>
                <w:noProof/>
                <w:webHidden/>
              </w:rPr>
              <w:fldChar w:fldCharType="end"/>
            </w:r>
          </w:hyperlink>
        </w:p>
        <w:p w:rsidR="00F75F92" w:rsidRDefault="001A2A86">
          <w:pPr>
            <w:pStyle w:val="TJ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16480712" w:history="1">
            <w:r w:rsidR="00F75F92" w:rsidRPr="00621D5D">
              <w:rPr>
                <w:rStyle w:val="Hiperhivatkozs"/>
                <w:noProof/>
              </w:rPr>
              <w:t>3.</w:t>
            </w:r>
            <w:r w:rsidR="00F75F92">
              <w:rPr>
                <w:rFonts w:eastAsiaTheme="minorEastAsia"/>
                <w:noProof/>
                <w:lang w:eastAsia="hu-HU"/>
              </w:rPr>
              <w:tab/>
            </w:r>
            <w:r w:rsidR="00F75F92" w:rsidRPr="00621D5D">
              <w:rPr>
                <w:rStyle w:val="Hiperhivatkozs"/>
                <w:noProof/>
              </w:rPr>
              <w:t>Tárgyi feltételek</w:t>
            </w:r>
            <w:r w:rsidR="00F75F92">
              <w:rPr>
                <w:noProof/>
                <w:webHidden/>
              </w:rPr>
              <w:tab/>
            </w:r>
            <w:r w:rsidR="00F75F92">
              <w:rPr>
                <w:noProof/>
                <w:webHidden/>
              </w:rPr>
              <w:fldChar w:fldCharType="begin"/>
            </w:r>
            <w:r w:rsidR="00F75F92">
              <w:rPr>
                <w:noProof/>
                <w:webHidden/>
              </w:rPr>
              <w:instrText xml:space="preserve"> PAGEREF _Toc116480712 \h </w:instrText>
            </w:r>
            <w:r w:rsidR="00F75F92">
              <w:rPr>
                <w:noProof/>
                <w:webHidden/>
              </w:rPr>
            </w:r>
            <w:r w:rsidR="00F75F92">
              <w:rPr>
                <w:noProof/>
                <w:webHidden/>
              </w:rPr>
              <w:fldChar w:fldCharType="separate"/>
            </w:r>
            <w:r w:rsidR="00F75F92">
              <w:rPr>
                <w:noProof/>
                <w:webHidden/>
              </w:rPr>
              <w:t>8</w:t>
            </w:r>
            <w:r w:rsidR="00F75F92">
              <w:rPr>
                <w:noProof/>
                <w:webHidden/>
              </w:rPr>
              <w:fldChar w:fldCharType="end"/>
            </w:r>
          </w:hyperlink>
        </w:p>
        <w:p w:rsidR="00F75F92" w:rsidRDefault="001A2A86">
          <w:pPr>
            <w:pStyle w:val="TJ1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16480713" w:history="1">
            <w:r w:rsidR="00F75F92" w:rsidRPr="00621D5D">
              <w:rPr>
                <w:rStyle w:val="Hiperhivatkozs"/>
                <w:noProof/>
              </w:rPr>
              <w:t>4. Minősítés, tanfelügyelet, szaktanácsadói látogatás</w:t>
            </w:r>
            <w:r w:rsidR="00F75F92">
              <w:rPr>
                <w:noProof/>
                <w:webHidden/>
              </w:rPr>
              <w:tab/>
            </w:r>
            <w:r w:rsidR="00F75F92">
              <w:rPr>
                <w:noProof/>
                <w:webHidden/>
              </w:rPr>
              <w:fldChar w:fldCharType="begin"/>
            </w:r>
            <w:r w:rsidR="00F75F92">
              <w:rPr>
                <w:noProof/>
                <w:webHidden/>
              </w:rPr>
              <w:instrText xml:space="preserve"> PAGEREF _Toc116480713 \h </w:instrText>
            </w:r>
            <w:r w:rsidR="00F75F92">
              <w:rPr>
                <w:noProof/>
                <w:webHidden/>
              </w:rPr>
            </w:r>
            <w:r w:rsidR="00F75F92">
              <w:rPr>
                <w:noProof/>
                <w:webHidden/>
              </w:rPr>
              <w:fldChar w:fldCharType="separate"/>
            </w:r>
            <w:r w:rsidR="00F75F92">
              <w:rPr>
                <w:noProof/>
                <w:webHidden/>
              </w:rPr>
              <w:t>11</w:t>
            </w:r>
            <w:r w:rsidR="00F75F92">
              <w:rPr>
                <w:noProof/>
                <w:webHidden/>
              </w:rPr>
              <w:fldChar w:fldCharType="end"/>
            </w:r>
          </w:hyperlink>
        </w:p>
        <w:p w:rsidR="00F75F92" w:rsidRDefault="001A2A86">
          <w:pPr>
            <w:pStyle w:val="TJ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16480714" w:history="1">
            <w:r w:rsidR="00F75F92" w:rsidRPr="00621D5D">
              <w:rPr>
                <w:rStyle w:val="Hiperhivatkozs"/>
                <w:noProof/>
              </w:rPr>
              <w:t>5.</w:t>
            </w:r>
            <w:r w:rsidR="00F75F92">
              <w:rPr>
                <w:rFonts w:eastAsiaTheme="minorEastAsia"/>
                <w:noProof/>
                <w:lang w:eastAsia="hu-HU"/>
              </w:rPr>
              <w:tab/>
            </w:r>
            <w:r w:rsidR="00F75F92" w:rsidRPr="00621D5D">
              <w:rPr>
                <w:rStyle w:val="Hiperhivatkozs"/>
                <w:noProof/>
              </w:rPr>
              <w:t>Munkatervi célkitűzések megvalósulása</w:t>
            </w:r>
            <w:r w:rsidR="00F75F92">
              <w:rPr>
                <w:noProof/>
                <w:webHidden/>
              </w:rPr>
              <w:tab/>
            </w:r>
            <w:r w:rsidR="00F75F92">
              <w:rPr>
                <w:noProof/>
                <w:webHidden/>
              </w:rPr>
              <w:fldChar w:fldCharType="begin"/>
            </w:r>
            <w:r w:rsidR="00F75F92">
              <w:rPr>
                <w:noProof/>
                <w:webHidden/>
              </w:rPr>
              <w:instrText xml:space="preserve"> PAGEREF _Toc116480714 \h </w:instrText>
            </w:r>
            <w:r w:rsidR="00F75F92">
              <w:rPr>
                <w:noProof/>
                <w:webHidden/>
              </w:rPr>
            </w:r>
            <w:r w:rsidR="00F75F92">
              <w:rPr>
                <w:noProof/>
                <w:webHidden/>
              </w:rPr>
              <w:fldChar w:fldCharType="separate"/>
            </w:r>
            <w:r w:rsidR="00F75F92">
              <w:rPr>
                <w:noProof/>
                <w:webHidden/>
              </w:rPr>
              <w:t>12</w:t>
            </w:r>
            <w:r w:rsidR="00F75F92">
              <w:rPr>
                <w:noProof/>
                <w:webHidden/>
              </w:rPr>
              <w:fldChar w:fldCharType="end"/>
            </w:r>
          </w:hyperlink>
        </w:p>
        <w:p w:rsidR="00F75F92" w:rsidRDefault="001A2A86">
          <w:pPr>
            <w:pStyle w:val="TJ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16480715" w:history="1">
            <w:r w:rsidR="00F75F92" w:rsidRPr="00621D5D">
              <w:rPr>
                <w:rStyle w:val="Hiperhivatkozs"/>
                <w:noProof/>
              </w:rPr>
              <w:t>6.</w:t>
            </w:r>
            <w:r w:rsidR="00F75F92">
              <w:rPr>
                <w:rFonts w:eastAsiaTheme="minorEastAsia"/>
                <w:noProof/>
                <w:lang w:eastAsia="hu-HU"/>
              </w:rPr>
              <w:tab/>
            </w:r>
            <w:r w:rsidR="00F75F92" w:rsidRPr="00621D5D">
              <w:rPr>
                <w:rStyle w:val="Hiperhivatkozs"/>
                <w:noProof/>
              </w:rPr>
              <w:t>Szakmai munka</w:t>
            </w:r>
            <w:r w:rsidR="00F75F92">
              <w:rPr>
                <w:noProof/>
                <w:webHidden/>
              </w:rPr>
              <w:tab/>
            </w:r>
            <w:r w:rsidR="00F75F92">
              <w:rPr>
                <w:noProof/>
                <w:webHidden/>
              </w:rPr>
              <w:fldChar w:fldCharType="begin"/>
            </w:r>
            <w:r w:rsidR="00F75F92">
              <w:rPr>
                <w:noProof/>
                <w:webHidden/>
              </w:rPr>
              <w:instrText xml:space="preserve"> PAGEREF _Toc116480715 \h </w:instrText>
            </w:r>
            <w:r w:rsidR="00F75F92">
              <w:rPr>
                <w:noProof/>
                <w:webHidden/>
              </w:rPr>
            </w:r>
            <w:r w:rsidR="00F75F92">
              <w:rPr>
                <w:noProof/>
                <w:webHidden/>
              </w:rPr>
              <w:fldChar w:fldCharType="separate"/>
            </w:r>
            <w:r w:rsidR="00F75F92">
              <w:rPr>
                <w:noProof/>
                <w:webHidden/>
              </w:rPr>
              <w:t>14</w:t>
            </w:r>
            <w:r w:rsidR="00F75F92">
              <w:rPr>
                <w:noProof/>
                <w:webHidden/>
              </w:rPr>
              <w:fldChar w:fldCharType="end"/>
            </w:r>
          </w:hyperlink>
        </w:p>
        <w:p w:rsidR="00F75F92" w:rsidRDefault="001A2A86">
          <w:pPr>
            <w:pStyle w:val="TJ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16480716" w:history="1">
            <w:r w:rsidR="00F75F92" w:rsidRPr="00621D5D">
              <w:rPr>
                <w:rStyle w:val="Hiperhivatkozs"/>
                <w:noProof/>
              </w:rPr>
              <w:t>7.</w:t>
            </w:r>
            <w:r w:rsidR="00F75F92">
              <w:rPr>
                <w:rFonts w:eastAsiaTheme="minorEastAsia"/>
                <w:noProof/>
                <w:lang w:eastAsia="hu-HU"/>
              </w:rPr>
              <w:tab/>
            </w:r>
            <w:r w:rsidR="00F75F92" w:rsidRPr="00621D5D">
              <w:rPr>
                <w:rStyle w:val="Hiperhivatkozs"/>
                <w:noProof/>
              </w:rPr>
              <w:t>Pedagógus továbbképzések</w:t>
            </w:r>
            <w:r w:rsidR="00F75F92">
              <w:rPr>
                <w:noProof/>
                <w:webHidden/>
              </w:rPr>
              <w:tab/>
            </w:r>
            <w:r w:rsidR="00F75F92">
              <w:rPr>
                <w:noProof/>
                <w:webHidden/>
              </w:rPr>
              <w:fldChar w:fldCharType="begin"/>
            </w:r>
            <w:r w:rsidR="00F75F92">
              <w:rPr>
                <w:noProof/>
                <w:webHidden/>
              </w:rPr>
              <w:instrText xml:space="preserve"> PAGEREF _Toc116480716 \h </w:instrText>
            </w:r>
            <w:r w:rsidR="00F75F92">
              <w:rPr>
                <w:noProof/>
                <w:webHidden/>
              </w:rPr>
            </w:r>
            <w:r w:rsidR="00F75F92">
              <w:rPr>
                <w:noProof/>
                <w:webHidden/>
              </w:rPr>
              <w:fldChar w:fldCharType="separate"/>
            </w:r>
            <w:r w:rsidR="00F75F92">
              <w:rPr>
                <w:noProof/>
                <w:webHidden/>
              </w:rPr>
              <w:t>17</w:t>
            </w:r>
            <w:r w:rsidR="00F75F92">
              <w:rPr>
                <w:noProof/>
                <w:webHidden/>
              </w:rPr>
              <w:fldChar w:fldCharType="end"/>
            </w:r>
          </w:hyperlink>
        </w:p>
        <w:p w:rsidR="00F75F92" w:rsidRDefault="001A2A86">
          <w:pPr>
            <w:pStyle w:val="TJ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16480717" w:history="1">
            <w:r w:rsidR="00F75F92" w:rsidRPr="00621D5D">
              <w:rPr>
                <w:rStyle w:val="Hiperhivatkozs"/>
                <w:noProof/>
              </w:rPr>
              <w:t>8.</w:t>
            </w:r>
            <w:r w:rsidR="00F75F92">
              <w:rPr>
                <w:rFonts w:eastAsiaTheme="minorEastAsia"/>
                <w:noProof/>
                <w:lang w:eastAsia="hu-HU"/>
              </w:rPr>
              <w:tab/>
            </w:r>
            <w:r w:rsidR="00F75F92" w:rsidRPr="00621D5D">
              <w:rPr>
                <w:rStyle w:val="Hiperhivatkozs"/>
                <w:noProof/>
              </w:rPr>
              <w:t>Gyermek- és ifjúságvédelmi feladatok</w:t>
            </w:r>
            <w:r w:rsidR="00F75F92">
              <w:rPr>
                <w:noProof/>
                <w:webHidden/>
              </w:rPr>
              <w:tab/>
            </w:r>
            <w:r w:rsidR="00F75F92">
              <w:rPr>
                <w:noProof/>
                <w:webHidden/>
              </w:rPr>
              <w:fldChar w:fldCharType="begin"/>
            </w:r>
            <w:r w:rsidR="00F75F92">
              <w:rPr>
                <w:noProof/>
                <w:webHidden/>
              </w:rPr>
              <w:instrText xml:space="preserve"> PAGEREF _Toc116480717 \h </w:instrText>
            </w:r>
            <w:r w:rsidR="00F75F92">
              <w:rPr>
                <w:noProof/>
                <w:webHidden/>
              </w:rPr>
            </w:r>
            <w:r w:rsidR="00F75F92">
              <w:rPr>
                <w:noProof/>
                <w:webHidden/>
              </w:rPr>
              <w:fldChar w:fldCharType="separate"/>
            </w:r>
            <w:r w:rsidR="00F75F92">
              <w:rPr>
                <w:noProof/>
                <w:webHidden/>
              </w:rPr>
              <w:t>17</w:t>
            </w:r>
            <w:r w:rsidR="00F75F92">
              <w:rPr>
                <w:noProof/>
                <w:webHidden/>
              </w:rPr>
              <w:fldChar w:fldCharType="end"/>
            </w:r>
          </w:hyperlink>
        </w:p>
        <w:p w:rsidR="00F75F92" w:rsidRDefault="001A2A86">
          <w:pPr>
            <w:pStyle w:val="TJ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16480718" w:history="1">
            <w:r w:rsidR="00F75F92" w:rsidRPr="00621D5D">
              <w:rPr>
                <w:rStyle w:val="Hiperhivatkozs"/>
                <w:noProof/>
              </w:rPr>
              <w:t>9.</w:t>
            </w:r>
            <w:r w:rsidR="00F75F92">
              <w:rPr>
                <w:rFonts w:eastAsiaTheme="minorEastAsia"/>
                <w:noProof/>
                <w:lang w:eastAsia="hu-HU"/>
              </w:rPr>
              <w:tab/>
            </w:r>
            <w:r w:rsidR="00F75F92" w:rsidRPr="00621D5D">
              <w:rPr>
                <w:rStyle w:val="Hiperhivatkozs"/>
                <w:noProof/>
              </w:rPr>
              <w:t>Kiemelt figyelmet igénylő tanulók</w:t>
            </w:r>
            <w:r w:rsidR="00F75F92">
              <w:rPr>
                <w:noProof/>
                <w:webHidden/>
              </w:rPr>
              <w:tab/>
            </w:r>
            <w:r w:rsidR="00F75F92">
              <w:rPr>
                <w:noProof/>
                <w:webHidden/>
              </w:rPr>
              <w:fldChar w:fldCharType="begin"/>
            </w:r>
            <w:r w:rsidR="00F75F92">
              <w:rPr>
                <w:noProof/>
                <w:webHidden/>
              </w:rPr>
              <w:instrText xml:space="preserve"> PAGEREF _Toc116480718 \h </w:instrText>
            </w:r>
            <w:r w:rsidR="00F75F92">
              <w:rPr>
                <w:noProof/>
                <w:webHidden/>
              </w:rPr>
            </w:r>
            <w:r w:rsidR="00F75F92">
              <w:rPr>
                <w:noProof/>
                <w:webHidden/>
              </w:rPr>
              <w:fldChar w:fldCharType="separate"/>
            </w:r>
            <w:r w:rsidR="00F75F92">
              <w:rPr>
                <w:noProof/>
                <w:webHidden/>
              </w:rPr>
              <w:t>18</w:t>
            </w:r>
            <w:r w:rsidR="00F75F92">
              <w:rPr>
                <w:noProof/>
                <w:webHidden/>
              </w:rPr>
              <w:fldChar w:fldCharType="end"/>
            </w:r>
          </w:hyperlink>
        </w:p>
        <w:p w:rsidR="00F75F92" w:rsidRDefault="001A2A86">
          <w:pPr>
            <w:pStyle w:val="TJ1"/>
            <w:tabs>
              <w:tab w:val="left" w:pos="660"/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16480719" w:history="1">
            <w:r w:rsidR="00F75F92" w:rsidRPr="00621D5D">
              <w:rPr>
                <w:rStyle w:val="Hiperhivatkozs"/>
                <w:noProof/>
              </w:rPr>
              <w:t>10.</w:t>
            </w:r>
            <w:r w:rsidR="00F75F92">
              <w:rPr>
                <w:rFonts w:eastAsiaTheme="minorEastAsia"/>
                <w:noProof/>
                <w:lang w:eastAsia="hu-HU"/>
              </w:rPr>
              <w:tab/>
            </w:r>
            <w:r w:rsidR="00F75F92" w:rsidRPr="00621D5D">
              <w:rPr>
                <w:rStyle w:val="Hiperhivatkozs"/>
                <w:noProof/>
              </w:rPr>
              <w:t>Tanulmányi, fegyelmi problémák, osztályfőnöki dicséretek</w:t>
            </w:r>
            <w:r w:rsidR="00F75F92">
              <w:rPr>
                <w:noProof/>
                <w:webHidden/>
              </w:rPr>
              <w:tab/>
            </w:r>
            <w:r w:rsidR="00F75F92">
              <w:rPr>
                <w:noProof/>
                <w:webHidden/>
              </w:rPr>
              <w:fldChar w:fldCharType="begin"/>
            </w:r>
            <w:r w:rsidR="00F75F92">
              <w:rPr>
                <w:noProof/>
                <w:webHidden/>
              </w:rPr>
              <w:instrText xml:space="preserve"> PAGEREF _Toc116480719 \h </w:instrText>
            </w:r>
            <w:r w:rsidR="00F75F92">
              <w:rPr>
                <w:noProof/>
                <w:webHidden/>
              </w:rPr>
            </w:r>
            <w:r w:rsidR="00F75F92">
              <w:rPr>
                <w:noProof/>
                <w:webHidden/>
              </w:rPr>
              <w:fldChar w:fldCharType="separate"/>
            </w:r>
            <w:r w:rsidR="00F75F92">
              <w:rPr>
                <w:noProof/>
                <w:webHidden/>
              </w:rPr>
              <w:t>20</w:t>
            </w:r>
            <w:r w:rsidR="00F75F92">
              <w:rPr>
                <w:noProof/>
                <w:webHidden/>
              </w:rPr>
              <w:fldChar w:fldCharType="end"/>
            </w:r>
          </w:hyperlink>
        </w:p>
        <w:p w:rsidR="00F75F92" w:rsidRDefault="001A2A86">
          <w:pPr>
            <w:pStyle w:val="TJ1"/>
            <w:tabs>
              <w:tab w:val="left" w:pos="660"/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16480720" w:history="1">
            <w:r w:rsidR="00F75F92" w:rsidRPr="00621D5D">
              <w:rPr>
                <w:rStyle w:val="Hiperhivatkozs"/>
                <w:noProof/>
              </w:rPr>
              <w:t>11.</w:t>
            </w:r>
            <w:r w:rsidR="00F75F92">
              <w:rPr>
                <w:rFonts w:eastAsiaTheme="minorEastAsia"/>
                <w:noProof/>
                <w:lang w:eastAsia="hu-HU"/>
              </w:rPr>
              <w:tab/>
            </w:r>
            <w:r w:rsidR="00F75F92" w:rsidRPr="00621D5D">
              <w:rPr>
                <w:rStyle w:val="Hiperhivatkozs"/>
                <w:noProof/>
              </w:rPr>
              <w:t>Egészségnevelési, egészségvédelmi feladatok</w:t>
            </w:r>
            <w:r w:rsidR="00F75F92">
              <w:rPr>
                <w:noProof/>
                <w:webHidden/>
              </w:rPr>
              <w:tab/>
            </w:r>
            <w:r w:rsidR="00F75F92">
              <w:rPr>
                <w:noProof/>
                <w:webHidden/>
              </w:rPr>
              <w:fldChar w:fldCharType="begin"/>
            </w:r>
            <w:r w:rsidR="00F75F92">
              <w:rPr>
                <w:noProof/>
                <w:webHidden/>
              </w:rPr>
              <w:instrText xml:space="preserve"> PAGEREF _Toc116480720 \h </w:instrText>
            </w:r>
            <w:r w:rsidR="00F75F92">
              <w:rPr>
                <w:noProof/>
                <w:webHidden/>
              </w:rPr>
            </w:r>
            <w:r w:rsidR="00F75F92">
              <w:rPr>
                <w:noProof/>
                <w:webHidden/>
              </w:rPr>
              <w:fldChar w:fldCharType="separate"/>
            </w:r>
            <w:r w:rsidR="00F75F92">
              <w:rPr>
                <w:noProof/>
                <w:webHidden/>
              </w:rPr>
              <w:t>21</w:t>
            </w:r>
            <w:r w:rsidR="00F75F92">
              <w:rPr>
                <w:noProof/>
                <w:webHidden/>
              </w:rPr>
              <w:fldChar w:fldCharType="end"/>
            </w:r>
          </w:hyperlink>
        </w:p>
        <w:p w:rsidR="00F75F92" w:rsidRDefault="001A2A86">
          <w:pPr>
            <w:pStyle w:val="TJ1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16480721" w:history="1">
            <w:r w:rsidR="00F75F92" w:rsidRPr="00621D5D">
              <w:rPr>
                <w:rStyle w:val="Hiperhivatkozs"/>
                <w:noProof/>
              </w:rPr>
              <w:t>12. Szakkörök, felzárkóztatások és fejlesztő foglalkozások heti óraszáma a 2021/2022-es tanévben</w:t>
            </w:r>
            <w:r w:rsidR="00F75F92">
              <w:rPr>
                <w:noProof/>
                <w:webHidden/>
              </w:rPr>
              <w:tab/>
            </w:r>
            <w:r w:rsidR="00F75F92">
              <w:rPr>
                <w:noProof/>
                <w:webHidden/>
              </w:rPr>
              <w:fldChar w:fldCharType="begin"/>
            </w:r>
            <w:r w:rsidR="00F75F92">
              <w:rPr>
                <w:noProof/>
                <w:webHidden/>
              </w:rPr>
              <w:instrText xml:space="preserve"> PAGEREF _Toc116480721 \h </w:instrText>
            </w:r>
            <w:r w:rsidR="00F75F92">
              <w:rPr>
                <w:noProof/>
                <w:webHidden/>
              </w:rPr>
            </w:r>
            <w:r w:rsidR="00F75F92">
              <w:rPr>
                <w:noProof/>
                <w:webHidden/>
              </w:rPr>
              <w:fldChar w:fldCharType="separate"/>
            </w:r>
            <w:r w:rsidR="00F75F92">
              <w:rPr>
                <w:noProof/>
                <w:webHidden/>
              </w:rPr>
              <w:t>21</w:t>
            </w:r>
            <w:r w:rsidR="00F75F92">
              <w:rPr>
                <w:noProof/>
                <w:webHidden/>
              </w:rPr>
              <w:fldChar w:fldCharType="end"/>
            </w:r>
          </w:hyperlink>
        </w:p>
        <w:p w:rsidR="00F75F92" w:rsidRDefault="001A2A86">
          <w:pPr>
            <w:pStyle w:val="TJ1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16480722" w:history="1">
            <w:r w:rsidR="00F75F92" w:rsidRPr="00621D5D">
              <w:rPr>
                <w:rStyle w:val="Hiperhivatkozs"/>
                <w:rFonts w:ascii="Times New Roman" w:hAnsi="Times New Roman" w:cs="Times New Roman"/>
                <w:b/>
                <w:noProof/>
              </w:rPr>
              <w:t>13. Pályázatok</w:t>
            </w:r>
            <w:r w:rsidR="00F75F92">
              <w:rPr>
                <w:noProof/>
                <w:webHidden/>
              </w:rPr>
              <w:tab/>
            </w:r>
            <w:r w:rsidR="00F75F92">
              <w:rPr>
                <w:noProof/>
                <w:webHidden/>
              </w:rPr>
              <w:fldChar w:fldCharType="begin"/>
            </w:r>
            <w:r w:rsidR="00F75F92">
              <w:rPr>
                <w:noProof/>
                <w:webHidden/>
              </w:rPr>
              <w:instrText xml:space="preserve"> PAGEREF _Toc116480722 \h </w:instrText>
            </w:r>
            <w:r w:rsidR="00F75F92">
              <w:rPr>
                <w:noProof/>
                <w:webHidden/>
              </w:rPr>
            </w:r>
            <w:r w:rsidR="00F75F92">
              <w:rPr>
                <w:noProof/>
                <w:webHidden/>
              </w:rPr>
              <w:fldChar w:fldCharType="separate"/>
            </w:r>
            <w:r w:rsidR="00F75F92">
              <w:rPr>
                <w:noProof/>
                <w:webHidden/>
              </w:rPr>
              <w:t>23</w:t>
            </w:r>
            <w:r w:rsidR="00F75F92">
              <w:rPr>
                <w:noProof/>
                <w:webHidden/>
              </w:rPr>
              <w:fldChar w:fldCharType="end"/>
            </w:r>
          </w:hyperlink>
        </w:p>
        <w:p w:rsidR="00F75F92" w:rsidRDefault="001A2A86">
          <w:pPr>
            <w:pStyle w:val="TJ1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16480723" w:history="1">
            <w:r w:rsidR="00F75F92" w:rsidRPr="00621D5D">
              <w:rPr>
                <w:rStyle w:val="Hiperhivatkozs"/>
                <w:noProof/>
              </w:rPr>
              <w:t>14. Tanulói balesetek</w:t>
            </w:r>
            <w:r w:rsidR="00F75F92">
              <w:rPr>
                <w:noProof/>
                <w:webHidden/>
              </w:rPr>
              <w:tab/>
            </w:r>
            <w:r w:rsidR="00F75F92">
              <w:rPr>
                <w:noProof/>
                <w:webHidden/>
              </w:rPr>
              <w:fldChar w:fldCharType="begin"/>
            </w:r>
            <w:r w:rsidR="00F75F92">
              <w:rPr>
                <w:noProof/>
                <w:webHidden/>
              </w:rPr>
              <w:instrText xml:space="preserve"> PAGEREF _Toc116480723 \h </w:instrText>
            </w:r>
            <w:r w:rsidR="00F75F92">
              <w:rPr>
                <w:noProof/>
                <w:webHidden/>
              </w:rPr>
            </w:r>
            <w:r w:rsidR="00F75F92">
              <w:rPr>
                <w:noProof/>
                <w:webHidden/>
              </w:rPr>
              <w:fldChar w:fldCharType="separate"/>
            </w:r>
            <w:r w:rsidR="00F75F92">
              <w:rPr>
                <w:noProof/>
                <w:webHidden/>
              </w:rPr>
              <w:t>23</w:t>
            </w:r>
            <w:r w:rsidR="00F75F92">
              <w:rPr>
                <w:noProof/>
                <w:webHidden/>
              </w:rPr>
              <w:fldChar w:fldCharType="end"/>
            </w:r>
          </w:hyperlink>
        </w:p>
        <w:p w:rsidR="00F75F92" w:rsidRDefault="001A2A86">
          <w:pPr>
            <w:pStyle w:val="TJ1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16480724" w:history="1">
            <w:r w:rsidR="00F75F92" w:rsidRPr="00621D5D">
              <w:rPr>
                <w:rStyle w:val="Hiperhivatkozs"/>
                <w:noProof/>
              </w:rPr>
              <w:t>15. Pályaválasztás, továbbtanulás</w:t>
            </w:r>
            <w:r w:rsidR="00F75F92">
              <w:rPr>
                <w:noProof/>
                <w:webHidden/>
              </w:rPr>
              <w:tab/>
            </w:r>
            <w:r w:rsidR="00F75F92">
              <w:rPr>
                <w:noProof/>
                <w:webHidden/>
              </w:rPr>
              <w:fldChar w:fldCharType="begin"/>
            </w:r>
            <w:r w:rsidR="00F75F92">
              <w:rPr>
                <w:noProof/>
                <w:webHidden/>
              </w:rPr>
              <w:instrText xml:space="preserve"> PAGEREF _Toc116480724 \h </w:instrText>
            </w:r>
            <w:r w:rsidR="00F75F92">
              <w:rPr>
                <w:noProof/>
                <w:webHidden/>
              </w:rPr>
            </w:r>
            <w:r w:rsidR="00F75F92">
              <w:rPr>
                <w:noProof/>
                <w:webHidden/>
              </w:rPr>
              <w:fldChar w:fldCharType="separate"/>
            </w:r>
            <w:r w:rsidR="00F75F92">
              <w:rPr>
                <w:noProof/>
                <w:webHidden/>
              </w:rPr>
              <w:t>24</w:t>
            </w:r>
            <w:r w:rsidR="00F75F92">
              <w:rPr>
                <w:noProof/>
                <w:webHidden/>
              </w:rPr>
              <w:fldChar w:fldCharType="end"/>
            </w:r>
          </w:hyperlink>
        </w:p>
        <w:p w:rsidR="00F75F92" w:rsidRDefault="001A2A86">
          <w:pPr>
            <w:pStyle w:val="TJ1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16480725" w:history="1">
            <w:r w:rsidR="00F75F92" w:rsidRPr="00621D5D">
              <w:rPr>
                <w:rStyle w:val="Hiperhivatkozs"/>
                <w:noProof/>
              </w:rPr>
              <w:t>16. Országos kompetenciamérés, értékelés</w:t>
            </w:r>
            <w:r w:rsidR="00F75F92">
              <w:rPr>
                <w:noProof/>
                <w:webHidden/>
              </w:rPr>
              <w:tab/>
            </w:r>
            <w:r w:rsidR="00F75F92">
              <w:rPr>
                <w:noProof/>
                <w:webHidden/>
              </w:rPr>
              <w:fldChar w:fldCharType="begin"/>
            </w:r>
            <w:r w:rsidR="00F75F92">
              <w:rPr>
                <w:noProof/>
                <w:webHidden/>
              </w:rPr>
              <w:instrText xml:space="preserve"> PAGEREF _Toc116480725 \h </w:instrText>
            </w:r>
            <w:r w:rsidR="00F75F92">
              <w:rPr>
                <w:noProof/>
                <w:webHidden/>
              </w:rPr>
            </w:r>
            <w:r w:rsidR="00F75F92">
              <w:rPr>
                <w:noProof/>
                <w:webHidden/>
              </w:rPr>
              <w:fldChar w:fldCharType="separate"/>
            </w:r>
            <w:r w:rsidR="00F75F92">
              <w:rPr>
                <w:noProof/>
                <w:webHidden/>
              </w:rPr>
              <w:t>24</w:t>
            </w:r>
            <w:r w:rsidR="00F75F92">
              <w:rPr>
                <w:noProof/>
                <w:webHidden/>
              </w:rPr>
              <w:fldChar w:fldCharType="end"/>
            </w:r>
          </w:hyperlink>
        </w:p>
        <w:p w:rsidR="00F75F92" w:rsidRDefault="001A2A86">
          <w:pPr>
            <w:pStyle w:val="TJ1"/>
            <w:tabs>
              <w:tab w:val="left" w:pos="660"/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16480726" w:history="1">
            <w:r w:rsidR="00F75F92" w:rsidRPr="00621D5D">
              <w:rPr>
                <w:rStyle w:val="Hiperhivatkozs"/>
                <w:noProof/>
              </w:rPr>
              <w:t>17.</w:t>
            </w:r>
            <w:r w:rsidR="00F75F92">
              <w:rPr>
                <w:rFonts w:eastAsiaTheme="minorEastAsia"/>
                <w:noProof/>
                <w:lang w:eastAsia="hu-HU"/>
              </w:rPr>
              <w:tab/>
            </w:r>
            <w:r w:rsidR="00F75F92" w:rsidRPr="00621D5D">
              <w:rPr>
                <w:rStyle w:val="Hiperhivatkozs"/>
                <w:noProof/>
              </w:rPr>
              <w:t>Kapcsolattartás a szülőkkel</w:t>
            </w:r>
            <w:r w:rsidR="00F75F92">
              <w:rPr>
                <w:noProof/>
                <w:webHidden/>
              </w:rPr>
              <w:tab/>
            </w:r>
            <w:r w:rsidR="00F75F92">
              <w:rPr>
                <w:noProof/>
                <w:webHidden/>
              </w:rPr>
              <w:fldChar w:fldCharType="begin"/>
            </w:r>
            <w:r w:rsidR="00F75F92">
              <w:rPr>
                <w:noProof/>
                <w:webHidden/>
              </w:rPr>
              <w:instrText xml:space="preserve"> PAGEREF _Toc116480726 \h </w:instrText>
            </w:r>
            <w:r w:rsidR="00F75F92">
              <w:rPr>
                <w:noProof/>
                <w:webHidden/>
              </w:rPr>
            </w:r>
            <w:r w:rsidR="00F75F92">
              <w:rPr>
                <w:noProof/>
                <w:webHidden/>
              </w:rPr>
              <w:fldChar w:fldCharType="separate"/>
            </w:r>
            <w:r w:rsidR="00F75F92">
              <w:rPr>
                <w:noProof/>
                <w:webHidden/>
              </w:rPr>
              <w:t>25</w:t>
            </w:r>
            <w:r w:rsidR="00F75F92">
              <w:rPr>
                <w:noProof/>
                <w:webHidden/>
              </w:rPr>
              <w:fldChar w:fldCharType="end"/>
            </w:r>
          </w:hyperlink>
        </w:p>
        <w:p w:rsidR="00F75F92" w:rsidRDefault="001A2A86">
          <w:pPr>
            <w:pStyle w:val="TJ1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16480727" w:history="1">
            <w:r w:rsidR="00F75F92" w:rsidRPr="00621D5D">
              <w:rPr>
                <w:rStyle w:val="Hiperhivatkozs"/>
                <w:noProof/>
              </w:rPr>
              <w:t>18. Kapcsolattartás iskolán kívüli szervezetekkel</w:t>
            </w:r>
            <w:r w:rsidR="00F75F92">
              <w:rPr>
                <w:noProof/>
                <w:webHidden/>
              </w:rPr>
              <w:tab/>
            </w:r>
            <w:r w:rsidR="00F75F92">
              <w:rPr>
                <w:noProof/>
                <w:webHidden/>
              </w:rPr>
              <w:fldChar w:fldCharType="begin"/>
            </w:r>
            <w:r w:rsidR="00F75F92">
              <w:rPr>
                <w:noProof/>
                <w:webHidden/>
              </w:rPr>
              <w:instrText xml:space="preserve"> PAGEREF _Toc116480727 \h </w:instrText>
            </w:r>
            <w:r w:rsidR="00F75F92">
              <w:rPr>
                <w:noProof/>
                <w:webHidden/>
              </w:rPr>
            </w:r>
            <w:r w:rsidR="00F75F92">
              <w:rPr>
                <w:noProof/>
                <w:webHidden/>
              </w:rPr>
              <w:fldChar w:fldCharType="separate"/>
            </w:r>
            <w:r w:rsidR="00F75F92">
              <w:rPr>
                <w:noProof/>
                <w:webHidden/>
              </w:rPr>
              <w:t>25</w:t>
            </w:r>
            <w:r w:rsidR="00F75F92">
              <w:rPr>
                <w:noProof/>
                <w:webHidden/>
              </w:rPr>
              <w:fldChar w:fldCharType="end"/>
            </w:r>
          </w:hyperlink>
        </w:p>
        <w:p w:rsidR="00F75F92" w:rsidRDefault="001A2A86">
          <w:pPr>
            <w:pStyle w:val="TJ1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16480728" w:history="1">
            <w:r w:rsidR="00F75F92" w:rsidRPr="00621D5D">
              <w:rPr>
                <w:rStyle w:val="Hiperhivatkozs"/>
                <w:noProof/>
              </w:rPr>
              <w:t>19. Kiemelkedő tanulói teljesítmények</w:t>
            </w:r>
            <w:r w:rsidR="00F75F92">
              <w:rPr>
                <w:noProof/>
                <w:webHidden/>
              </w:rPr>
              <w:tab/>
            </w:r>
            <w:r w:rsidR="00F75F92">
              <w:rPr>
                <w:noProof/>
                <w:webHidden/>
              </w:rPr>
              <w:fldChar w:fldCharType="begin"/>
            </w:r>
            <w:r w:rsidR="00F75F92">
              <w:rPr>
                <w:noProof/>
                <w:webHidden/>
              </w:rPr>
              <w:instrText xml:space="preserve"> PAGEREF _Toc116480728 \h </w:instrText>
            </w:r>
            <w:r w:rsidR="00F75F92">
              <w:rPr>
                <w:noProof/>
                <w:webHidden/>
              </w:rPr>
            </w:r>
            <w:r w:rsidR="00F75F92">
              <w:rPr>
                <w:noProof/>
                <w:webHidden/>
              </w:rPr>
              <w:fldChar w:fldCharType="separate"/>
            </w:r>
            <w:r w:rsidR="00F75F92">
              <w:rPr>
                <w:noProof/>
                <w:webHidden/>
              </w:rPr>
              <w:t>27</w:t>
            </w:r>
            <w:r w:rsidR="00F75F92">
              <w:rPr>
                <w:noProof/>
                <w:webHidden/>
              </w:rPr>
              <w:fldChar w:fldCharType="end"/>
            </w:r>
          </w:hyperlink>
        </w:p>
        <w:p w:rsidR="00F75F92" w:rsidRDefault="001A2A86">
          <w:pPr>
            <w:pStyle w:val="TJ1"/>
            <w:tabs>
              <w:tab w:val="left" w:pos="660"/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16480729" w:history="1">
            <w:r w:rsidR="00F75F92" w:rsidRPr="00621D5D">
              <w:rPr>
                <w:rStyle w:val="Hiperhivatkozs"/>
                <w:noProof/>
              </w:rPr>
              <w:t>20.</w:t>
            </w:r>
            <w:r w:rsidR="00F75F92">
              <w:rPr>
                <w:rFonts w:eastAsiaTheme="minorEastAsia"/>
                <w:noProof/>
                <w:lang w:eastAsia="hu-HU"/>
              </w:rPr>
              <w:tab/>
            </w:r>
            <w:r w:rsidR="00F75F92" w:rsidRPr="00621D5D">
              <w:rPr>
                <w:rStyle w:val="Hiperhivatkozs"/>
                <w:noProof/>
              </w:rPr>
              <w:t>Összegzés</w:t>
            </w:r>
            <w:r w:rsidR="00F75F92">
              <w:rPr>
                <w:noProof/>
                <w:webHidden/>
              </w:rPr>
              <w:tab/>
            </w:r>
            <w:r w:rsidR="00F75F92">
              <w:rPr>
                <w:noProof/>
                <w:webHidden/>
              </w:rPr>
              <w:fldChar w:fldCharType="begin"/>
            </w:r>
            <w:r w:rsidR="00F75F92">
              <w:rPr>
                <w:noProof/>
                <w:webHidden/>
              </w:rPr>
              <w:instrText xml:space="preserve"> PAGEREF _Toc116480729 \h </w:instrText>
            </w:r>
            <w:r w:rsidR="00F75F92">
              <w:rPr>
                <w:noProof/>
                <w:webHidden/>
              </w:rPr>
            </w:r>
            <w:r w:rsidR="00F75F92">
              <w:rPr>
                <w:noProof/>
                <w:webHidden/>
              </w:rPr>
              <w:fldChar w:fldCharType="separate"/>
            </w:r>
            <w:r w:rsidR="00F75F92">
              <w:rPr>
                <w:noProof/>
                <w:webHidden/>
              </w:rPr>
              <w:t>27</w:t>
            </w:r>
            <w:r w:rsidR="00F75F92">
              <w:rPr>
                <w:noProof/>
                <w:webHidden/>
              </w:rPr>
              <w:fldChar w:fldCharType="end"/>
            </w:r>
          </w:hyperlink>
        </w:p>
        <w:p w:rsidR="00F75F92" w:rsidRDefault="001A2A86">
          <w:pPr>
            <w:pStyle w:val="TJ1"/>
            <w:tabs>
              <w:tab w:val="left" w:pos="660"/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116480730" w:history="1">
            <w:r w:rsidR="00F75F92" w:rsidRPr="00621D5D">
              <w:rPr>
                <w:rStyle w:val="Hiperhivatkozs"/>
                <w:noProof/>
              </w:rPr>
              <w:t>21.</w:t>
            </w:r>
            <w:r w:rsidR="00F75F92">
              <w:rPr>
                <w:rFonts w:eastAsiaTheme="minorEastAsia"/>
                <w:noProof/>
                <w:lang w:eastAsia="hu-HU"/>
              </w:rPr>
              <w:tab/>
            </w:r>
            <w:r w:rsidR="00F75F92" w:rsidRPr="00621D5D">
              <w:rPr>
                <w:rStyle w:val="Hiperhivatkozs"/>
                <w:noProof/>
              </w:rPr>
              <w:t>Iskolai statisztika: 1. számú melléklet</w:t>
            </w:r>
            <w:r w:rsidR="00F75F92">
              <w:rPr>
                <w:noProof/>
                <w:webHidden/>
              </w:rPr>
              <w:tab/>
            </w:r>
            <w:r w:rsidR="00F75F92">
              <w:rPr>
                <w:noProof/>
                <w:webHidden/>
              </w:rPr>
              <w:fldChar w:fldCharType="begin"/>
            </w:r>
            <w:r w:rsidR="00F75F92">
              <w:rPr>
                <w:noProof/>
                <w:webHidden/>
              </w:rPr>
              <w:instrText xml:space="preserve"> PAGEREF _Toc116480730 \h </w:instrText>
            </w:r>
            <w:r w:rsidR="00F75F92">
              <w:rPr>
                <w:noProof/>
                <w:webHidden/>
              </w:rPr>
            </w:r>
            <w:r w:rsidR="00F75F92">
              <w:rPr>
                <w:noProof/>
                <w:webHidden/>
              </w:rPr>
              <w:fldChar w:fldCharType="separate"/>
            </w:r>
            <w:r w:rsidR="00F75F92">
              <w:rPr>
                <w:noProof/>
                <w:webHidden/>
              </w:rPr>
              <w:t>28</w:t>
            </w:r>
            <w:r w:rsidR="00F75F92">
              <w:rPr>
                <w:noProof/>
                <w:webHidden/>
              </w:rPr>
              <w:fldChar w:fldCharType="end"/>
            </w:r>
          </w:hyperlink>
        </w:p>
        <w:p w:rsidR="00B96D31" w:rsidRDefault="00B96D31">
          <w:r>
            <w:rPr>
              <w:b/>
              <w:bCs/>
            </w:rPr>
            <w:fldChar w:fldCharType="end"/>
          </w:r>
        </w:p>
      </w:sdtContent>
    </w:sdt>
    <w:p w:rsidR="00DA7261" w:rsidRPr="00DA7261" w:rsidRDefault="00DA7261" w:rsidP="00254C6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2A2ADD" w:rsidRDefault="00DA7261" w:rsidP="00254C6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A7261">
        <w:rPr>
          <w:rFonts w:ascii="Times New Roman" w:hAnsi="Times New Roman" w:cs="Times New Roman"/>
          <w:sz w:val="28"/>
          <w:szCs w:val="28"/>
        </w:rPr>
        <w:tab/>
      </w:r>
      <w:r w:rsidRPr="00DA7261">
        <w:rPr>
          <w:rFonts w:ascii="Times New Roman" w:hAnsi="Times New Roman" w:cs="Times New Roman"/>
          <w:sz w:val="28"/>
          <w:szCs w:val="28"/>
        </w:rPr>
        <w:tab/>
      </w:r>
      <w:r w:rsidRPr="00DA7261">
        <w:rPr>
          <w:rFonts w:ascii="Times New Roman" w:hAnsi="Times New Roman" w:cs="Times New Roman"/>
          <w:sz w:val="28"/>
          <w:szCs w:val="28"/>
        </w:rPr>
        <w:tab/>
      </w:r>
    </w:p>
    <w:p w:rsidR="002A2ADD" w:rsidRDefault="002A2ADD" w:rsidP="00254C6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86CED" w:rsidRDefault="00886CED" w:rsidP="00254C6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86CED" w:rsidRDefault="00886CED" w:rsidP="00254C6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86CED" w:rsidRDefault="00886CED" w:rsidP="00254C6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15610" w:rsidRDefault="00DA7261" w:rsidP="00254C6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A7261">
        <w:rPr>
          <w:rFonts w:ascii="Times New Roman" w:hAnsi="Times New Roman" w:cs="Times New Roman"/>
          <w:sz w:val="28"/>
          <w:szCs w:val="28"/>
        </w:rPr>
        <w:tab/>
      </w:r>
      <w:r w:rsidRPr="00DA7261">
        <w:rPr>
          <w:rFonts w:ascii="Times New Roman" w:hAnsi="Times New Roman" w:cs="Times New Roman"/>
          <w:sz w:val="28"/>
          <w:szCs w:val="28"/>
        </w:rPr>
        <w:tab/>
      </w:r>
      <w:r w:rsidRPr="00DA7261">
        <w:rPr>
          <w:rFonts w:ascii="Times New Roman" w:hAnsi="Times New Roman" w:cs="Times New Roman"/>
          <w:sz w:val="28"/>
          <w:szCs w:val="28"/>
        </w:rPr>
        <w:tab/>
      </w:r>
      <w:r w:rsidRPr="00DA7261">
        <w:rPr>
          <w:rFonts w:ascii="Times New Roman" w:hAnsi="Times New Roman" w:cs="Times New Roman"/>
          <w:sz w:val="28"/>
          <w:szCs w:val="28"/>
        </w:rPr>
        <w:tab/>
      </w:r>
      <w:r w:rsidRPr="00DA7261">
        <w:rPr>
          <w:rFonts w:ascii="Times New Roman" w:hAnsi="Times New Roman" w:cs="Times New Roman"/>
          <w:sz w:val="28"/>
          <w:szCs w:val="28"/>
        </w:rPr>
        <w:tab/>
      </w:r>
      <w:r w:rsidRPr="00DA7261">
        <w:rPr>
          <w:rFonts w:ascii="Times New Roman" w:hAnsi="Times New Roman" w:cs="Times New Roman"/>
          <w:sz w:val="28"/>
          <w:szCs w:val="28"/>
        </w:rPr>
        <w:tab/>
      </w:r>
      <w:r w:rsidRPr="00DA7261">
        <w:rPr>
          <w:rFonts w:ascii="Times New Roman" w:hAnsi="Times New Roman" w:cs="Times New Roman"/>
          <w:sz w:val="28"/>
          <w:szCs w:val="28"/>
        </w:rPr>
        <w:tab/>
      </w:r>
      <w:r w:rsidRPr="00DA7261">
        <w:rPr>
          <w:rFonts w:ascii="Times New Roman" w:hAnsi="Times New Roman" w:cs="Times New Roman"/>
          <w:sz w:val="28"/>
          <w:szCs w:val="28"/>
        </w:rPr>
        <w:tab/>
      </w:r>
    </w:p>
    <w:p w:rsidR="00215610" w:rsidRDefault="00215610" w:rsidP="00254C6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54C60" w:rsidRDefault="00DA7261" w:rsidP="00254C60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  <w:r w:rsidRPr="00DA7261">
        <w:rPr>
          <w:rFonts w:ascii="Times New Roman" w:hAnsi="Times New Roman" w:cs="Times New Roman"/>
          <w:sz w:val="28"/>
          <w:szCs w:val="28"/>
        </w:rPr>
        <w:tab/>
      </w:r>
    </w:p>
    <w:p w:rsidR="00DA7261" w:rsidRDefault="00DA7261" w:rsidP="00254C60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0B2446" w:rsidRDefault="000B2446" w:rsidP="00254C60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0B2446" w:rsidRPr="00254C60" w:rsidRDefault="000B2446" w:rsidP="00254C60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5F2352" w:rsidRDefault="005F2352" w:rsidP="00143CAC">
      <w:pPr>
        <w:ind w:firstLine="708"/>
        <w:rPr>
          <w:i/>
          <w:sz w:val="20"/>
          <w:szCs w:val="20"/>
        </w:rPr>
      </w:pPr>
    </w:p>
    <w:p w:rsidR="00095D43" w:rsidRPr="00095D43" w:rsidRDefault="00095D43" w:rsidP="00095D43">
      <w:pPr>
        <w:rPr>
          <w:rFonts w:ascii="Comic Sans MS" w:hAnsi="Comic Sans MS"/>
          <w:b/>
          <w:i/>
        </w:rPr>
      </w:pPr>
      <w:r w:rsidRPr="00095D43">
        <w:rPr>
          <w:rFonts w:ascii="Comic Sans MS" w:hAnsi="Comic Sans MS"/>
          <w:b/>
          <w:i/>
        </w:rPr>
        <w:lastRenderedPageBreak/>
        <w:t>A nevelő nagy feladata abban áll, hogy növendékében a jó szokásokat s az erény és bölcsesség elveit meggyökerez</w:t>
      </w:r>
      <w:r w:rsidRPr="00095D43">
        <w:rPr>
          <w:rFonts w:ascii="Comic Sans MS" w:hAnsi="Comic Sans MS"/>
          <w:b/>
          <w:i/>
        </w:rPr>
        <w:softHyphen/>
        <w:t>tesse; hogy lassan-lassan betekintést adjon neki az emberi életbe, hogy megszerettesse és utánoztassa vele mindazt, ami kiváló és dicséretre méltó, s hogy ennek megszerzésére lássa el őt erővel, tettre való készséggel és szorgalommal. (John Locke)</w:t>
      </w:r>
    </w:p>
    <w:p w:rsidR="006301B5" w:rsidRDefault="006301B5" w:rsidP="006301B5"/>
    <w:p w:rsidR="009A3C54" w:rsidRDefault="009A3C54" w:rsidP="006713CF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A3C54" w:rsidRDefault="009A3C54" w:rsidP="0053734D">
      <w:pPr>
        <w:pStyle w:val="Cmsor1"/>
        <w:rPr>
          <w:sz w:val="28"/>
          <w:szCs w:val="28"/>
        </w:rPr>
      </w:pPr>
      <w:bookmarkStart w:id="0" w:name="_Toc26175722"/>
      <w:bookmarkStart w:id="1" w:name="_Toc116480709"/>
      <w:r>
        <w:rPr>
          <w:sz w:val="28"/>
          <w:szCs w:val="28"/>
        </w:rPr>
        <w:t>Törvényi háttér</w:t>
      </w:r>
      <w:bookmarkEnd w:id="0"/>
      <w:bookmarkEnd w:id="1"/>
    </w:p>
    <w:p w:rsidR="009A3C54" w:rsidRDefault="009A3C54" w:rsidP="006713CF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A3C54" w:rsidRPr="009A3C54" w:rsidRDefault="009A3C54" w:rsidP="009A3C54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9A3C54">
        <w:rPr>
          <w:rFonts w:ascii="Times New Roman" w:hAnsi="Times New Roman"/>
          <w:sz w:val="24"/>
          <w:szCs w:val="24"/>
        </w:rPr>
        <w:t xml:space="preserve">A tanév során kialakított munkarendünket a  hatályos jogszabályok szem előtt tartása mellett végeztük. (Mt., Kjt., KT., SZMSZ, Kollektív szerződés, Közalkalmazotti Szabályzat, Pedagógiai </w:t>
      </w:r>
      <w:r>
        <w:rPr>
          <w:rFonts w:ascii="Times New Roman" w:hAnsi="Times New Roman"/>
          <w:sz w:val="24"/>
          <w:szCs w:val="24"/>
        </w:rPr>
        <w:t>Program, Helyi Tanterv.</w:t>
      </w:r>
    </w:p>
    <w:p w:rsidR="009A3C54" w:rsidRPr="0016414C" w:rsidRDefault="009A3C54" w:rsidP="00DA7261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16414C">
        <w:rPr>
          <w:rFonts w:ascii="Times New Roman" w:hAnsi="Times New Roman"/>
          <w:sz w:val="24"/>
          <w:szCs w:val="24"/>
        </w:rPr>
        <w:t>Az emberi e</w:t>
      </w:r>
      <w:r w:rsidR="00BE5B35" w:rsidRPr="0016414C">
        <w:rPr>
          <w:rFonts w:ascii="Times New Roman" w:hAnsi="Times New Roman"/>
          <w:sz w:val="24"/>
          <w:szCs w:val="24"/>
        </w:rPr>
        <w:t xml:space="preserve">rőforrások miniszter </w:t>
      </w:r>
      <w:r w:rsidR="0016414C" w:rsidRPr="0016414C">
        <w:rPr>
          <w:rFonts w:ascii="Times New Roman" w:hAnsi="Times New Roman"/>
          <w:sz w:val="24"/>
          <w:szCs w:val="24"/>
        </w:rPr>
        <w:t>27/202</w:t>
      </w:r>
      <w:r w:rsidR="00095D43">
        <w:rPr>
          <w:rFonts w:ascii="Times New Roman" w:hAnsi="Times New Roman"/>
          <w:sz w:val="24"/>
          <w:szCs w:val="24"/>
        </w:rPr>
        <w:t>1</w:t>
      </w:r>
      <w:r w:rsidR="0016414C" w:rsidRPr="0016414C">
        <w:rPr>
          <w:rFonts w:ascii="Times New Roman" w:hAnsi="Times New Roman"/>
          <w:sz w:val="24"/>
          <w:szCs w:val="24"/>
        </w:rPr>
        <w:t>.</w:t>
      </w:r>
      <w:r w:rsidR="001A1BC1" w:rsidRPr="0016414C">
        <w:rPr>
          <w:rFonts w:ascii="Times New Roman" w:hAnsi="Times New Roman"/>
          <w:sz w:val="24"/>
          <w:szCs w:val="24"/>
        </w:rPr>
        <w:t xml:space="preserve"> (</w:t>
      </w:r>
      <w:r w:rsidR="00095D43">
        <w:rPr>
          <w:rFonts w:ascii="Times New Roman" w:hAnsi="Times New Roman"/>
          <w:sz w:val="24"/>
          <w:szCs w:val="24"/>
        </w:rPr>
        <w:t>VI.8.</w:t>
      </w:r>
      <w:r w:rsidRPr="0016414C">
        <w:rPr>
          <w:rFonts w:ascii="Times New Roman" w:hAnsi="Times New Roman"/>
          <w:sz w:val="24"/>
          <w:szCs w:val="24"/>
        </w:rPr>
        <w:t xml:space="preserve">.)  EMMI rendelete (Magyar </w:t>
      </w:r>
      <w:r w:rsidR="00BE5B35" w:rsidRPr="0016414C">
        <w:rPr>
          <w:rFonts w:ascii="Times New Roman" w:hAnsi="Times New Roman"/>
          <w:sz w:val="24"/>
          <w:szCs w:val="24"/>
        </w:rPr>
        <w:t xml:space="preserve">Közlöny </w:t>
      </w:r>
      <w:r w:rsidR="001F6017" w:rsidRPr="0016414C">
        <w:rPr>
          <w:rFonts w:ascii="Times New Roman" w:hAnsi="Times New Roman"/>
          <w:sz w:val="24"/>
          <w:szCs w:val="24"/>
        </w:rPr>
        <w:t>20</w:t>
      </w:r>
      <w:r w:rsidR="0016414C" w:rsidRPr="0016414C">
        <w:rPr>
          <w:rFonts w:ascii="Times New Roman" w:hAnsi="Times New Roman"/>
          <w:sz w:val="24"/>
          <w:szCs w:val="24"/>
        </w:rPr>
        <w:t>2</w:t>
      </w:r>
      <w:r w:rsidR="00095D43">
        <w:rPr>
          <w:rFonts w:ascii="Times New Roman" w:hAnsi="Times New Roman"/>
          <w:sz w:val="24"/>
          <w:szCs w:val="24"/>
        </w:rPr>
        <w:t>1</w:t>
      </w:r>
      <w:r w:rsidR="00BE5B35" w:rsidRPr="0016414C">
        <w:rPr>
          <w:rFonts w:ascii="Times New Roman" w:hAnsi="Times New Roman"/>
          <w:sz w:val="24"/>
          <w:szCs w:val="24"/>
        </w:rPr>
        <w:t xml:space="preserve">. évi </w:t>
      </w:r>
      <w:r w:rsidR="001F6017" w:rsidRPr="0016414C">
        <w:rPr>
          <w:rFonts w:ascii="Times New Roman" w:hAnsi="Times New Roman"/>
          <w:sz w:val="24"/>
          <w:szCs w:val="24"/>
        </w:rPr>
        <w:t>1</w:t>
      </w:r>
      <w:r w:rsidR="00095D43">
        <w:rPr>
          <w:rFonts w:ascii="Times New Roman" w:hAnsi="Times New Roman"/>
          <w:sz w:val="24"/>
          <w:szCs w:val="24"/>
        </w:rPr>
        <w:t>05</w:t>
      </w:r>
      <w:r w:rsidRPr="0016414C">
        <w:rPr>
          <w:rFonts w:ascii="Times New Roman" w:hAnsi="Times New Roman"/>
          <w:sz w:val="24"/>
          <w:szCs w:val="24"/>
        </w:rPr>
        <w:t xml:space="preserve">. számában)  </w:t>
      </w:r>
      <w:r w:rsidR="00BE5B35" w:rsidRPr="0016414C">
        <w:rPr>
          <w:rFonts w:ascii="Times New Roman" w:hAnsi="Times New Roman"/>
          <w:sz w:val="24"/>
          <w:szCs w:val="24"/>
        </w:rPr>
        <w:t>a 20</w:t>
      </w:r>
      <w:r w:rsidR="0016414C" w:rsidRPr="0016414C">
        <w:rPr>
          <w:rFonts w:ascii="Times New Roman" w:hAnsi="Times New Roman"/>
          <w:sz w:val="24"/>
          <w:szCs w:val="24"/>
        </w:rPr>
        <w:t>2</w:t>
      </w:r>
      <w:r w:rsidR="00095D43">
        <w:rPr>
          <w:rFonts w:ascii="Times New Roman" w:hAnsi="Times New Roman"/>
          <w:sz w:val="24"/>
          <w:szCs w:val="24"/>
        </w:rPr>
        <w:t>1</w:t>
      </w:r>
      <w:r w:rsidRPr="0016414C">
        <w:rPr>
          <w:rFonts w:ascii="Times New Roman" w:hAnsi="Times New Roman"/>
          <w:sz w:val="24"/>
          <w:szCs w:val="24"/>
        </w:rPr>
        <w:t>/20</w:t>
      </w:r>
      <w:r w:rsidR="0016414C" w:rsidRPr="0016414C">
        <w:rPr>
          <w:rFonts w:ascii="Times New Roman" w:hAnsi="Times New Roman"/>
          <w:sz w:val="24"/>
          <w:szCs w:val="24"/>
        </w:rPr>
        <w:t>2</w:t>
      </w:r>
      <w:r w:rsidR="00095D43">
        <w:rPr>
          <w:rFonts w:ascii="Times New Roman" w:hAnsi="Times New Roman"/>
          <w:sz w:val="24"/>
          <w:szCs w:val="24"/>
        </w:rPr>
        <w:t>2</w:t>
      </w:r>
      <w:r w:rsidRPr="0016414C">
        <w:rPr>
          <w:rFonts w:ascii="Times New Roman" w:hAnsi="Times New Roman"/>
          <w:sz w:val="24"/>
          <w:szCs w:val="24"/>
        </w:rPr>
        <w:t>. tanév rendjéről.</w:t>
      </w:r>
    </w:p>
    <w:p w:rsidR="006713CF" w:rsidRDefault="006713CF" w:rsidP="006713CF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1136D" w:rsidRDefault="0041136D" w:rsidP="0041136D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A 202</w:t>
      </w:r>
      <w:r w:rsidR="00042823">
        <w:rPr>
          <w:rFonts w:ascii="Times New Roman" w:hAnsi="Times New Roman" w:cs="Times New Roman"/>
          <w:sz w:val="28"/>
          <w:szCs w:val="28"/>
          <w:u w:val="single"/>
        </w:rPr>
        <w:t>1</w:t>
      </w:r>
      <w:r>
        <w:rPr>
          <w:rFonts w:ascii="Times New Roman" w:hAnsi="Times New Roman" w:cs="Times New Roman"/>
          <w:sz w:val="28"/>
          <w:szCs w:val="28"/>
          <w:u w:val="single"/>
        </w:rPr>
        <w:t>/</w:t>
      </w:r>
      <w:r w:rsidR="002A2ADD">
        <w:rPr>
          <w:rFonts w:ascii="Times New Roman" w:hAnsi="Times New Roman" w:cs="Times New Roman"/>
          <w:sz w:val="28"/>
          <w:szCs w:val="28"/>
          <w:u w:val="single"/>
        </w:rPr>
        <w:t>20</w:t>
      </w:r>
      <w:r>
        <w:rPr>
          <w:rFonts w:ascii="Times New Roman" w:hAnsi="Times New Roman" w:cs="Times New Roman"/>
          <w:sz w:val="28"/>
          <w:szCs w:val="28"/>
          <w:u w:val="single"/>
        </w:rPr>
        <w:t>2</w:t>
      </w:r>
      <w:r w:rsidR="00042823">
        <w:rPr>
          <w:rFonts w:ascii="Times New Roman" w:hAnsi="Times New Roman" w:cs="Times New Roman"/>
          <w:sz w:val="28"/>
          <w:szCs w:val="28"/>
          <w:u w:val="single"/>
        </w:rPr>
        <w:t>2</w:t>
      </w:r>
      <w:r>
        <w:rPr>
          <w:rFonts w:ascii="Times New Roman" w:hAnsi="Times New Roman" w:cs="Times New Roman"/>
          <w:sz w:val="28"/>
          <w:szCs w:val="28"/>
          <w:u w:val="single"/>
        </w:rPr>
        <w:t>-e</w:t>
      </w:r>
      <w:r w:rsidRPr="005755C0">
        <w:rPr>
          <w:rFonts w:ascii="Times New Roman" w:hAnsi="Times New Roman" w:cs="Times New Roman"/>
          <w:sz w:val="28"/>
          <w:szCs w:val="28"/>
          <w:u w:val="single"/>
        </w:rPr>
        <w:t xml:space="preserve">s tanévben </w:t>
      </w:r>
      <w:r w:rsidRPr="006713CF">
        <w:rPr>
          <w:rFonts w:ascii="Times New Roman" w:hAnsi="Times New Roman" w:cs="Times New Roman"/>
          <w:sz w:val="28"/>
          <w:szCs w:val="28"/>
          <w:u w:val="single"/>
        </w:rPr>
        <w:t>célunk:</w:t>
      </w:r>
    </w:p>
    <w:p w:rsidR="0041136D" w:rsidRDefault="0041136D" w:rsidP="0041136D">
      <w:pPr>
        <w:pStyle w:val="Listaszerbekezds"/>
        <w:numPr>
          <w:ilvl w:val="0"/>
          <w:numId w:val="5"/>
        </w:numPr>
        <w:spacing w:after="120" w:line="48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 nevelő-, oktatómunka hatékonyságának növelése</w:t>
      </w:r>
    </w:p>
    <w:p w:rsidR="0041136D" w:rsidRDefault="0041136D" w:rsidP="0041136D">
      <w:pPr>
        <w:pStyle w:val="Listaszerbekezds"/>
        <w:numPr>
          <w:ilvl w:val="0"/>
          <w:numId w:val="5"/>
        </w:numPr>
        <w:spacing w:after="0" w:line="240" w:lineRule="auto"/>
        <w:ind w:left="714" w:hanging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 munkaközösségek szerepének erősítése, kiemelten az ellenőrzésben, mérésben</w:t>
      </w:r>
    </w:p>
    <w:p w:rsidR="0041136D" w:rsidRPr="006713CF" w:rsidRDefault="0041136D" w:rsidP="0041136D">
      <w:pPr>
        <w:pStyle w:val="Listaszerbekezds"/>
        <w:spacing w:after="0" w:line="240" w:lineRule="auto"/>
        <w:ind w:left="714"/>
        <w:jc w:val="both"/>
        <w:rPr>
          <w:rFonts w:ascii="Times New Roman" w:hAnsi="Times New Roman" w:cs="Times New Roman"/>
          <w:sz w:val="28"/>
          <w:szCs w:val="28"/>
        </w:rPr>
      </w:pPr>
    </w:p>
    <w:p w:rsidR="0041136D" w:rsidRDefault="0041136D" w:rsidP="0041136D">
      <w:pPr>
        <w:pStyle w:val="Listaszerbekezds"/>
        <w:numPr>
          <w:ilvl w:val="0"/>
          <w:numId w:val="5"/>
        </w:numPr>
        <w:spacing w:after="120" w:line="48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egyéni és csoportos fejlesztés a mérési eredmények tükrében</w:t>
      </w:r>
    </w:p>
    <w:p w:rsidR="0041136D" w:rsidRPr="00C37949" w:rsidRDefault="0041136D" w:rsidP="0041136D">
      <w:pPr>
        <w:pStyle w:val="Listaszerbekezds"/>
        <w:numPr>
          <w:ilvl w:val="0"/>
          <w:numId w:val="5"/>
        </w:numPr>
        <w:spacing w:after="120" w:line="48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 tanulók munkafegyelmének fejlesztése</w:t>
      </w:r>
    </w:p>
    <w:p w:rsidR="0041136D" w:rsidRDefault="0041136D" w:rsidP="0041136D">
      <w:pPr>
        <w:pStyle w:val="Listaszerbekezds"/>
        <w:numPr>
          <w:ilvl w:val="0"/>
          <w:numId w:val="5"/>
        </w:numPr>
        <w:spacing w:after="120" w:line="48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tehetséggondozás</w:t>
      </w:r>
    </w:p>
    <w:p w:rsidR="0041136D" w:rsidRDefault="0041136D" w:rsidP="0041136D">
      <w:pPr>
        <w:pStyle w:val="Listaszerbekezds"/>
        <w:numPr>
          <w:ilvl w:val="0"/>
          <w:numId w:val="5"/>
        </w:numPr>
        <w:spacing w:after="120" w:line="48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IKT eszközök, korszerű módszerek alkalmazása a tanítási gyakorlatban</w:t>
      </w:r>
    </w:p>
    <w:p w:rsidR="0041136D" w:rsidRDefault="0041136D" w:rsidP="0041136D">
      <w:pPr>
        <w:pStyle w:val="Listaszerbekezds"/>
        <w:numPr>
          <w:ilvl w:val="0"/>
          <w:numId w:val="5"/>
        </w:numPr>
        <w:spacing w:after="0" w:line="240" w:lineRule="auto"/>
        <w:ind w:left="714" w:hanging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jó munkahelyi légkör kialakítása (megtartása), eredményes konzultáció, együttműködés</w:t>
      </w:r>
    </w:p>
    <w:p w:rsidR="0041136D" w:rsidRDefault="0041136D" w:rsidP="0041136D">
      <w:pPr>
        <w:pStyle w:val="Listaszerbekezds"/>
        <w:spacing w:after="0" w:line="240" w:lineRule="auto"/>
        <w:ind w:left="714"/>
        <w:jc w:val="both"/>
        <w:rPr>
          <w:rFonts w:ascii="Times New Roman" w:hAnsi="Times New Roman" w:cs="Times New Roman"/>
          <w:sz w:val="28"/>
          <w:szCs w:val="28"/>
        </w:rPr>
      </w:pPr>
    </w:p>
    <w:p w:rsidR="0041136D" w:rsidRDefault="0041136D" w:rsidP="0041136D">
      <w:pPr>
        <w:pStyle w:val="Listaszerbekezds"/>
        <w:numPr>
          <w:ilvl w:val="0"/>
          <w:numId w:val="5"/>
        </w:numPr>
        <w:spacing w:after="120" w:line="48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egészséges életmódra való nevelés</w:t>
      </w:r>
    </w:p>
    <w:p w:rsidR="0041136D" w:rsidRDefault="0041136D" w:rsidP="0041136D">
      <w:pPr>
        <w:pStyle w:val="Listaszerbekezds"/>
        <w:numPr>
          <w:ilvl w:val="0"/>
          <w:numId w:val="5"/>
        </w:numPr>
        <w:spacing w:after="120" w:line="48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környezeti nevelés</w:t>
      </w:r>
    </w:p>
    <w:p w:rsidR="0041136D" w:rsidRDefault="0041136D" w:rsidP="0041136D">
      <w:pPr>
        <w:pStyle w:val="Listaszerbekezds"/>
        <w:numPr>
          <w:ilvl w:val="0"/>
          <w:numId w:val="5"/>
        </w:numPr>
        <w:spacing w:after="120" w:line="48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differenciált tanulásszervezés</w:t>
      </w:r>
    </w:p>
    <w:p w:rsidR="0041136D" w:rsidRDefault="0041136D" w:rsidP="0041136D">
      <w:pPr>
        <w:pStyle w:val="Listaszerbekezds"/>
        <w:numPr>
          <w:ilvl w:val="0"/>
          <w:numId w:val="5"/>
        </w:numPr>
        <w:spacing w:after="120" w:line="48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óvoda-iskola átmenet megkönnyítése</w:t>
      </w:r>
    </w:p>
    <w:p w:rsidR="0041136D" w:rsidRDefault="0041136D" w:rsidP="0041136D">
      <w:pPr>
        <w:pStyle w:val="Listaszerbekezds"/>
        <w:numPr>
          <w:ilvl w:val="0"/>
          <w:numId w:val="5"/>
        </w:numPr>
        <w:spacing w:after="120" w:line="48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digitális oktatás hátrányainak enyhítése</w:t>
      </w:r>
    </w:p>
    <w:p w:rsidR="00DD0206" w:rsidRPr="00DD0206" w:rsidRDefault="00DD0206" w:rsidP="00DD0206">
      <w:pPr>
        <w:spacing w:after="120" w:line="48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95142" w:rsidRPr="00595142" w:rsidRDefault="00E256DB" w:rsidP="0053734D">
      <w:pPr>
        <w:pStyle w:val="Cmsor1"/>
        <w:rPr>
          <w:b w:val="0"/>
          <w:sz w:val="28"/>
          <w:szCs w:val="28"/>
        </w:rPr>
      </w:pPr>
      <w:bookmarkStart w:id="2" w:name="_Toc26175724"/>
      <w:bookmarkStart w:id="3" w:name="_Toc116480710"/>
      <w:r w:rsidRPr="00595142">
        <w:rPr>
          <w:sz w:val="28"/>
          <w:szCs w:val="28"/>
        </w:rPr>
        <w:t>1.</w:t>
      </w:r>
      <w:r w:rsidRPr="00595142">
        <w:rPr>
          <w:sz w:val="28"/>
          <w:szCs w:val="28"/>
        </w:rPr>
        <w:tab/>
      </w:r>
      <w:r w:rsidR="00966321" w:rsidRPr="00595142">
        <w:rPr>
          <w:sz w:val="28"/>
          <w:szCs w:val="28"/>
        </w:rPr>
        <w:t>Helyzetelemzés</w:t>
      </w:r>
      <w:bookmarkEnd w:id="2"/>
      <w:bookmarkEnd w:id="3"/>
    </w:p>
    <w:p w:rsidR="00DD0206" w:rsidRPr="00B018D1" w:rsidRDefault="00DD0206" w:rsidP="00DD0206">
      <w:pPr>
        <w:spacing w:after="12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B018D1">
        <w:rPr>
          <w:rFonts w:ascii="Times New Roman" w:hAnsi="Times New Roman" w:cs="Times New Roman"/>
          <w:b/>
          <w:sz w:val="28"/>
          <w:szCs w:val="28"/>
          <w:u w:val="single"/>
        </w:rPr>
        <w:t xml:space="preserve">Létszámadatok, hiányzások,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kitűnők, </w:t>
      </w:r>
      <w:r w:rsidRPr="00B018D1">
        <w:rPr>
          <w:rFonts w:ascii="Times New Roman" w:hAnsi="Times New Roman" w:cs="Times New Roman"/>
          <w:b/>
          <w:sz w:val="28"/>
          <w:szCs w:val="28"/>
          <w:u w:val="single"/>
        </w:rPr>
        <w:t>osztályátlag:</w:t>
      </w:r>
    </w:p>
    <w:tbl>
      <w:tblPr>
        <w:tblStyle w:val="Rcsostblzat"/>
        <w:tblW w:w="9634" w:type="dxa"/>
        <w:tblLayout w:type="fixed"/>
        <w:tblLook w:val="04A0" w:firstRow="1" w:lastRow="0" w:firstColumn="1" w:lastColumn="0" w:noHBand="0" w:noVBand="1"/>
      </w:tblPr>
      <w:tblGrid>
        <w:gridCol w:w="1129"/>
        <w:gridCol w:w="1276"/>
        <w:gridCol w:w="1559"/>
        <w:gridCol w:w="1701"/>
        <w:gridCol w:w="1560"/>
        <w:gridCol w:w="1275"/>
        <w:gridCol w:w="1134"/>
      </w:tblGrid>
      <w:tr w:rsidR="00DD0206" w:rsidRPr="00E256DB" w:rsidTr="006C7ED6">
        <w:trPr>
          <w:trHeight w:val="986"/>
        </w:trPr>
        <w:tc>
          <w:tcPr>
            <w:tcW w:w="1129" w:type="dxa"/>
            <w:vAlign w:val="center"/>
          </w:tcPr>
          <w:p w:rsidR="00DD0206" w:rsidRPr="00AC1255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Osztály</w:t>
            </w:r>
          </w:p>
        </w:tc>
        <w:tc>
          <w:tcPr>
            <w:tcW w:w="1276" w:type="dxa"/>
            <w:vAlign w:val="center"/>
          </w:tcPr>
          <w:p w:rsidR="00DD0206" w:rsidRPr="00AC1255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C1255">
              <w:rPr>
                <w:rFonts w:ascii="Times New Roman" w:hAnsi="Times New Roman" w:cs="Times New Roman"/>
                <w:b/>
                <w:sz w:val="28"/>
                <w:szCs w:val="28"/>
              </w:rPr>
              <w:t>Létszám</w:t>
            </w:r>
          </w:p>
        </w:tc>
        <w:tc>
          <w:tcPr>
            <w:tcW w:w="1559" w:type="dxa"/>
          </w:tcPr>
          <w:p w:rsidR="00DD0206" w:rsidRPr="005C54C5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C54C5">
              <w:rPr>
                <w:rFonts w:ascii="Times New Roman" w:hAnsi="Times New Roman" w:cs="Times New Roman"/>
                <w:b/>
                <w:sz w:val="24"/>
                <w:szCs w:val="24"/>
              </w:rPr>
              <w:t>Hiányzás</w:t>
            </w:r>
          </w:p>
          <w:p w:rsidR="00DD0206" w:rsidRPr="005C54C5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C54C5">
              <w:rPr>
                <w:rFonts w:ascii="Times New Roman" w:hAnsi="Times New Roman" w:cs="Times New Roman"/>
                <w:b/>
                <w:sz w:val="24"/>
                <w:szCs w:val="24"/>
              </w:rPr>
              <w:t>Igazolt/</w:t>
            </w:r>
          </w:p>
          <w:p w:rsidR="00DD0206" w:rsidRPr="00AC1255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C54C5">
              <w:rPr>
                <w:rFonts w:ascii="Times New Roman" w:hAnsi="Times New Roman" w:cs="Times New Roman"/>
                <w:b/>
                <w:sz w:val="24"/>
                <w:szCs w:val="24"/>
              </w:rPr>
              <w:t>Igazolatlan</w:t>
            </w:r>
          </w:p>
        </w:tc>
        <w:tc>
          <w:tcPr>
            <w:tcW w:w="1701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Magatartás</w:t>
            </w:r>
          </w:p>
        </w:tc>
        <w:tc>
          <w:tcPr>
            <w:tcW w:w="1560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Szorgalom</w:t>
            </w:r>
          </w:p>
        </w:tc>
        <w:tc>
          <w:tcPr>
            <w:tcW w:w="1275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Kitűnők</w:t>
            </w:r>
          </w:p>
        </w:tc>
        <w:tc>
          <w:tcPr>
            <w:tcW w:w="1134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O. átlag</w:t>
            </w:r>
          </w:p>
        </w:tc>
      </w:tr>
      <w:tr w:rsidR="00DD0206" w:rsidRPr="00E256DB" w:rsidTr="006C7ED6">
        <w:tc>
          <w:tcPr>
            <w:tcW w:w="1129" w:type="dxa"/>
          </w:tcPr>
          <w:p w:rsidR="00DD0206" w:rsidRPr="00E256DB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256DB">
              <w:rPr>
                <w:rFonts w:ascii="Times New Roman" w:hAnsi="Times New Roman" w:cs="Times New Roman"/>
                <w:sz w:val="28"/>
                <w:szCs w:val="28"/>
              </w:rPr>
              <w:t>1.a</w:t>
            </w:r>
          </w:p>
        </w:tc>
        <w:tc>
          <w:tcPr>
            <w:tcW w:w="1276" w:type="dxa"/>
          </w:tcPr>
          <w:p w:rsidR="00DD0206" w:rsidRPr="008E6F9B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  <w:p w:rsidR="00DD0206" w:rsidRPr="008E6F9B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DD0206" w:rsidRPr="008E6F9B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2191</w:t>
            </w:r>
          </w:p>
        </w:tc>
        <w:tc>
          <w:tcPr>
            <w:tcW w:w="1701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4,81</w:t>
            </w:r>
          </w:p>
        </w:tc>
        <w:tc>
          <w:tcPr>
            <w:tcW w:w="1560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4,81</w:t>
            </w:r>
          </w:p>
        </w:tc>
        <w:tc>
          <w:tcPr>
            <w:tcW w:w="1275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1134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DD0206" w:rsidRPr="00E256DB" w:rsidTr="006C7ED6">
        <w:tc>
          <w:tcPr>
            <w:tcW w:w="1129" w:type="dxa"/>
          </w:tcPr>
          <w:p w:rsidR="00DD0206" w:rsidRPr="00E256DB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256DB">
              <w:rPr>
                <w:rFonts w:ascii="Times New Roman" w:hAnsi="Times New Roman" w:cs="Times New Roman"/>
                <w:sz w:val="28"/>
                <w:szCs w:val="28"/>
              </w:rPr>
              <w:t>1.b</w:t>
            </w:r>
          </w:p>
        </w:tc>
        <w:tc>
          <w:tcPr>
            <w:tcW w:w="1276" w:type="dxa"/>
          </w:tcPr>
          <w:p w:rsidR="00DD0206" w:rsidRPr="008E6F9B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E6F9B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  <w:p w:rsidR="00DD0206" w:rsidRPr="008E6F9B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2301/</w:t>
            </w:r>
          </w:p>
          <w:p w:rsidR="00DD0206" w:rsidRPr="008E6F9B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1701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4,47</w:t>
            </w:r>
          </w:p>
        </w:tc>
        <w:tc>
          <w:tcPr>
            <w:tcW w:w="1560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4,59</w:t>
            </w:r>
          </w:p>
        </w:tc>
        <w:tc>
          <w:tcPr>
            <w:tcW w:w="1275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134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DD0206" w:rsidRPr="00E256DB" w:rsidTr="006C7ED6">
        <w:tc>
          <w:tcPr>
            <w:tcW w:w="1129" w:type="dxa"/>
          </w:tcPr>
          <w:p w:rsidR="00DD0206" w:rsidRPr="00E256DB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2.a</w:t>
            </w:r>
          </w:p>
        </w:tc>
        <w:tc>
          <w:tcPr>
            <w:tcW w:w="1276" w:type="dxa"/>
          </w:tcPr>
          <w:p w:rsidR="00DD0206" w:rsidRPr="008E6F9B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  <w:p w:rsidR="00DD0206" w:rsidRPr="008E6F9B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DD0206" w:rsidRPr="008E6F9B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2003</w:t>
            </w:r>
          </w:p>
        </w:tc>
        <w:tc>
          <w:tcPr>
            <w:tcW w:w="1701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4,60</w:t>
            </w:r>
          </w:p>
        </w:tc>
        <w:tc>
          <w:tcPr>
            <w:tcW w:w="1560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4,60</w:t>
            </w:r>
          </w:p>
        </w:tc>
        <w:tc>
          <w:tcPr>
            <w:tcW w:w="1275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134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4,63</w:t>
            </w:r>
          </w:p>
        </w:tc>
      </w:tr>
      <w:tr w:rsidR="00DD0206" w:rsidRPr="00E256DB" w:rsidTr="006C7ED6">
        <w:tc>
          <w:tcPr>
            <w:tcW w:w="1129" w:type="dxa"/>
          </w:tcPr>
          <w:p w:rsidR="00DD0206" w:rsidRPr="00E256DB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2.b</w:t>
            </w:r>
          </w:p>
        </w:tc>
        <w:tc>
          <w:tcPr>
            <w:tcW w:w="1276" w:type="dxa"/>
          </w:tcPr>
          <w:p w:rsidR="00DD0206" w:rsidRPr="008E6F9B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  <w:p w:rsidR="00DD0206" w:rsidRPr="008E6F9B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DD0206" w:rsidRPr="008E6F9B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1840</w:t>
            </w:r>
          </w:p>
        </w:tc>
        <w:tc>
          <w:tcPr>
            <w:tcW w:w="1701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4,57</w:t>
            </w:r>
          </w:p>
        </w:tc>
        <w:tc>
          <w:tcPr>
            <w:tcW w:w="1560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4,62</w:t>
            </w:r>
          </w:p>
        </w:tc>
        <w:tc>
          <w:tcPr>
            <w:tcW w:w="1275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1134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4,82</w:t>
            </w:r>
          </w:p>
        </w:tc>
      </w:tr>
      <w:tr w:rsidR="00DD0206" w:rsidRPr="00E256DB" w:rsidTr="006C7ED6">
        <w:tc>
          <w:tcPr>
            <w:tcW w:w="1129" w:type="dxa"/>
          </w:tcPr>
          <w:p w:rsidR="00DD0206" w:rsidRPr="00E256DB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3.a</w:t>
            </w:r>
          </w:p>
        </w:tc>
        <w:tc>
          <w:tcPr>
            <w:tcW w:w="1276" w:type="dxa"/>
          </w:tcPr>
          <w:p w:rsidR="00DD0206" w:rsidRPr="008E6F9B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  <w:p w:rsidR="00DD0206" w:rsidRPr="008E6F9B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1168</w:t>
            </w:r>
          </w:p>
          <w:p w:rsidR="00DD0206" w:rsidRPr="008E6F9B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4,31</w:t>
            </w:r>
          </w:p>
        </w:tc>
        <w:tc>
          <w:tcPr>
            <w:tcW w:w="1560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4,38</w:t>
            </w:r>
          </w:p>
        </w:tc>
        <w:tc>
          <w:tcPr>
            <w:tcW w:w="1275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134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4,39</w:t>
            </w:r>
          </w:p>
        </w:tc>
      </w:tr>
      <w:tr w:rsidR="00DD0206" w:rsidRPr="00E256DB" w:rsidTr="006C7ED6">
        <w:tc>
          <w:tcPr>
            <w:tcW w:w="1129" w:type="dxa"/>
          </w:tcPr>
          <w:p w:rsidR="00DD0206" w:rsidRPr="00E256DB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3.b</w:t>
            </w:r>
          </w:p>
        </w:tc>
        <w:tc>
          <w:tcPr>
            <w:tcW w:w="1276" w:type="dxa"/>
          </w:tcPr>
          <w:p w:rsidR="00DD0206" w:rsidRPr="008E6F9B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  <w:p w:rsidR="00DD0206" w:rsidRPr="008E6F9B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DD0206" w:rsidRPr="008E6F9B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1981/5</w:t>
            </w:r>
          </w:p>
        </w:tc>
        <w:tc>
          <w:tcPr>
            <w:tcW w:w="1701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4,81</w:t>
            </w:r>
          </w:p>
        </w:tc>
        <w:tc>
          <w:tcPr>
            <w:tcW w:w="1560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4,76</w:t>
            </w:r>
          </w:p>
        </w:tc>
        <w:tc>
          <w:tcPr>
            <w:tcW w:w="1275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134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4,67</w:t>
            </w:r>
          </w:p>
        </w:tc>
      </w:tr>
      <w:tr w:rsidR="00DD0206" w:rsidRPr="00E256DB" w:rsidTr="006C7ED6">
        <w:tc>
          <w:tcPr>
            <w:tcW w:w="1129" w:type="dxa"/>
          </w:tcPr>
          <w:p w:rsidR="00DD0206" w:rsidRPr="00E256DB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4.a</w:t>
            </w:r>
          </w:p>
        </w:tc>
        <w:tc>
          <w:tcPr>
            <w:tcW w:w="1276" w:type="dxa"/>
          </w:tcPr>
          <w:p w:rsidR="00DD0206" w:rsidRPr="008E6F9B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  <w:p w:rsidR="00DD0206" w:rsidRPr="008E6F9B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DD0206" w:rsidRPr="008E6F9B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1678</w:t>
            </w:r>
          </w:p>
        </w:tc>
        <w:tc>
          <w:tcPr>
            <w:tcW w:w="1701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4,43</w:t>
            </w:r>
          </w:p>
        </w:tc>
        <w:tc>
          <w:tcPr>
            <w:tcW w:w="1560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4,14</w:t>
            </w:r>
          </w:p>
        </w:tc>
        <w:tc>
          <w:tcPr>
            <w:tcW w:w="1275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134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4,49</w:t>
            </w:r>
          </w:p>
        </w:tc>
      </w:tr>
      <w:tr w:rsidR="00DD0206" w:rsidRPr="00E256DB" w:rsidTr="006C7ED6">
        <w:tc>
          <w:tcPr>
            <w:tcW w:w="1129" w:type="dxa"/>
          </w:tcPr>
          <w:p w:rsidR="00DD0206" w:rsidRPr="00E256DB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4.b</w:t>
            </w:r>
          </w:p>
        </w:tc>
        <w:tc>
          <w:tcPr>
            <w:tcW w:w="1276" w:type="dxa"/>
          </w:tcPr>
          <w:p w:rsidR="00DD0206" w:rsidRPr="008E6F9B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  <w:p w:rsidR="00DD0206" w:rsidRPr="008E6F9B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DD0206" w:rsidRPr="008E6F9B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1693</w:t>
            </w:r>
          </w:p>
        </w:tc>
        <w:tc>
          <w:tcPr>
            <w:tcW w:w="1701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4,67</w:t>
            </w:r>
          </w:p>
        </w:tc>
        <w:tc>
          <w:tcPr>
            <w:tcW w:w="1560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4,62</w:t>
            </w:r>
          </w:p>
        </w:tc>
        <w:tc>
          <w:tcPr>
            <w:tcW w:w="1275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134" w:type="dxa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4,64</w:t>
            </w:r>
          </w:p>
        </w:tc>
      </w:tr>
      <w:tr w:rsidR="00DD0206" w:rsidRPr="00E256DB" w:rsidTr="006C7ED6">
        <w:trPr>
          <w:trHeight w:val="1094"/>
        </w:trPr>
        <w:tc>
          <w:tcPr>
            <w:tcW w:w="1129" w:type="dxa"/>
            <w:vAlign w:val="center"/>
          </w:tcPr>
          <w:p w:rsidR="00DD0206" w:rsidRPr="00AC1255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Össz.</w:t>
            </w:r>
          </w:p>
        </w:tc>
        <w:tc>
          <w:tcPr>
            <w:tcW w:w="1276" w:type="dxa"/>
            <w:vAlign w:val="center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D0206" w:rsidRPr="008E6F9B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165 fő</w:t>
            </w:r>
          </w:p>
        </w:tc>
        <w:tc>
          <w:tcPr>
            <w:tcW w:w="1559" w:type="dxa"/>
            <w:vAlign w:val="center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14855</w:t>
            </w:r>
          </w:p>
          <w:p w:rsidR="00DD0206" w:rsidRPr="008E6F9B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/ 19</w:t>
            </w:r>
          </w:p>
        </w:tc>
        <w:tc>
          <w:tcPr>
            <w:tcW w:w="1701" w:type="dxa"/>
            <w:vAlign w:val="center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4,58</w:t>
            </w:r>
          </w:p>
        </w:tc>
        <w:tc>
          <w:tcPr>
            <w:tcW w:w="1560" w:type="dxa"/>
            <w:vAlign w:val="center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4,56</w:t>
            </w:r>
          </w:p>
        </w:tc>
        <w:tc>
          <w:tcPr>
            <w:tcW w:w="1275" w:type="dxa"/>
            <w:vAlign w:val="center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72</w:t>
            </w:r>
          </w:p>
        </w:tc>
        <w:tc>
          <w:tcPr>
            <w:tcW w:w="1134" w:type="dxa"/>
            <w:vAlign w:val="center"/>
          </w:tcPr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D0206" w:rsidRDefault="00DD0206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4,61</w:t>
            </w:r>
          </w:p>
        </w:tc>
      </w:tr>
    </w:tbl>
    <w:p w:rsidR="00DD0206" w:rsidRDefault="00DD0206" w:rsidP="00DD0206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755C0">
        <w:rPr>
          <w:rFonts w:ascii="Times New Roman" w:hAnsi="Times New Roman" w:cs="Times New Roman"/>
          <w:sz w:val="28"/>
          <w:szCs w:val="28"/>
        </w:rPr>
        <w:t xml:space="preserve">Összesen </w:t>
      </w:r>
      <w:r>
        <w:rPr>
          <w:rFonts w:ascii="Times New Roman" w:hAnsi="Times New Roman" w:cs="Times New Roman"/>
          <w:sz w:val="28"/>
          <w:szCs w:val="28"/>
        </w:rPr>
        <w:t>165</w:t>
      </w:r>
      <w:r w:rsidRPr="005755C0">
        <w:rPr>
          <w:rFonts w:ascii="Times New Roman" w:hAnsi="Times New Roman" w:cs="Times New Roman"/>
          <w:sz w:val="28"/>
          <w:szCs w:val="28"/>
        </w:rPr>
        <w:t xml:space="preserve"> tanulónk van. A napközis tanulók száma </w:t>
      </w:r>
      <w:r>
        <w:rPr>
          <w:rFonts w:ascii="Times New Roman" w:hAnsi="Times New Roman" w:cs="Times New Roman"/>
          <w:sz w:val="28"/>
          <w:szCs w:val="28"/>
        </w:rPr>
        <w:t>159</w:t>
      </w:r>
      <w:r w:rsidRPr="005755C0">
        <w:rPr>
          <w:rFonts w:ascii="Times New Roman" w:hAnsi="Times New Roman" w:cs="Times New Roman"/>
          <w:sz w:val="28"/>
          <w:szCs w:val="28"/>
        </w:rPr>
        <w:t xml:space="preserve"> fő.</w:t>
      </w:r>
      <w:r>
        <w:rPr>
          <w:rFonts w:ascii="Times New Roman" w:hAnsi="Times New Roman" w:cs="Times New Roman"/>
          <w:sz w:val="28"/>
          <w:szCs w:val="28"/>
        </w:rPr>
        <w:t xml:space="preserve"> Három tanuló egyéni tanrendes. </w:t>
      </w:r>
    </w:p>
    <w:p w:rsidR="00DD0206" w:rsidRDefault="00DD0206" w:rsidP="00DD0206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95142" w:rsidRDefault="00595142" w:rsidP="00966321">
      <w:pPr>
        <w:spacing w:after="120" w:line="240" w:lineRule="auto"/>
        <w:rPr>
          <w:rFonts w:ascii="Times New Roman" w:hAnsi="Times New Roman" w:cs="Times New Roman"/>
          <w:sz w:val="28"/>
          <w:szCs w:val="28"/>
          <w:u w:val="single"/>
        </w:rPr>
      </w:pPr>
    </w:p>
    <w:p w:rsidR="00DD0206" w:rsidRDefault="00DD0206" w:rsidP="00DD0206">
      <w:pPr>
        <w:spacing w:after="0" w:line="360" w:lineRule="auto"/>
        <w:rPr>
          <w:rFonts w:ascii="Times New Roman" w:eastAsia="Times New Roman" w:hAnsi="Times New Roman"/>
          <w:sz w:val="24"/>
          <w:szCs w:val="24"/>
          <w:lang w:eastAsia="hu-HU"/>
        </w:rPr>
      </w:pPr>
    </w:p>
    <w:tbl>
      <w:tblPr>
        <w:tblStyle w:val="Rcsostblzat"/>
        <w:tblW w:w="9351" w:type="dxa"/>
        <w:tblLook w:val="04A0" w:firstRow="1" w:lastRow="0" w:firstColumn="1" w:lastColumn="0" w:noHBand="0" w:noVBand="1"/>
      </w:tblPr>
      <w:tblGrid>
        <w:gridCol w:w="3539"/>
        <w:gridCol w:w="992"/>
        <w:gridCol w:w="2268"/>
        <w:gridCol w:w="851"/>
        <w:gridCol w:w="709"/>
        <w:gridCol w:w="992"/>
      </w:tblGrid>
      <w:tr w:rsidR="00DD0206" w:rsidTr="006C7ED6">
        <w:tc>
          <w:tcPr>
            <w:tcW w:w="3539" w:type="dxa"/>
          </w:tcPr>
          <w:p w:rsidR="00DD0206" w:rsidRPr="0046793E" w:rsidRDefault="00DD0206" w:rsidP="006C7ED6">
            <w:pPr>
              <w:spacing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6793E">
              <w:rPr>
                <w:rFonts w:ascii="Times New Roman" w:eastAsia="Times New Roman" w:hAnsi="Times New Roman"/>
                <w:b/>
                <w:sz w:val="24"/>
                <w:szCs w:val="24"/>
              </w:rPr>
              <w:t>Osztályfőnök</w:t>
            </w:r>
          </w:p>
        </w:tc>
        <w:tc>
          <w:tcPr>
            <w:tcW w:w="992" w:type="dxa"/>
          </w:tcPr>
          <w:p w:rsidR="00DD0206" w:rsidRPr="0046793E" w:rsidRDefault="00DD0206" w:rsidP="006C7ED6">
            <w:pPr>
              <w:spacing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6793E">
              <w:rPr>
                <w:rFonts w:ascii="Times New Roman" w:eastAsia="Times New Roman" w:hAnsi="Times New Roman"/>
                <w:b/>
                <w:sz w:val="24"/>
                <w:szCs w:val="24"/>
              </w:rPr>
              <w:t>Osztály</w:t>
            </w:r>
          </w:p>
        </w:tc>
        <w:tc>
          <w:tcPr>
            <w:tcW w:w="2268" w:type="dxa"/>
          </w:tcPr>
          <w:p w:rsidR="00DD0206" w:rsidRPr="0046793E" w:rsidRDefault="00DD0206" w:rsidP="006C7ED6">
            <w:pPr>
              <w:spacing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6793E">
              <w:rPr>
                <w:rFonts w:ascii="Times New Roman" w:eastAsia="Times New Roman" w:hAnsi="Times New Roman"/>
                <w:b/>
                <w:sz w:val="24"/>
                <w:szCs w:val="24"/>
              </w:rPr>
              <w:t>Osztálylétszám</w:t>
            </w:r>
          </w:p>
        </w:tc>
        <w:tc>
          <w:tcPr>
            <w:tcW w:w="851" w:type="dxa"/>
          </w:tcPr>
          <w:p w:rsidR="00DD0206" w:rsidRPr="0046793E" w:rsidRDefault="00DD0206" w:rsidP="006C7ED6">
            <w:pPr>
              <w:spacing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6793E">
              <w:rPr>
                <w:rFonts w:ascii="Times New Roman" w:eastAsia="Times New Roman" w:hAnsi="Times New Roman"/>
                <w:b/>
                <w:sz w:val="24"/>
                <w:szCs w:val="24"/>
              </w:rPr>
              <w:t>leány</w:t>
            </w:r>
          </w:p>
        </w:tc>
        <w:tc>
          <w:tcPr>
            <w:tcW w:w="709" w:type="dxa"/>
          </w:tcPr>
          <w:p w:rsidR="00DD0206" w:rsidRPr="0046793E" w:rsidRDefault="00DD0206" w:rsidP="006C7ED6">
            <w:pPr>
              <w:spacing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6793E">
              <w:rPr>
                <w:rFonts w:ascii="Times New Roman" w:eastAsia="Times New Roman" w:hAnsi="Times New Roman"/>
                <w:b/>
                <w:sz w:val="24"/>
                <w:szCs w:val="24"/>
              </w:rPr>
              <w:t>fiú</w:t>
            </w:r>
          </w:p>
        </w:tc>
        <w:tc>
          <w:tcPr>
            <w:tcW w:w="992" w:type="dxa"/>
          </w:tcPr>
          <w:p w:rsidR="00DD0206" w:rsidRPr="0046793E" w:rsidRDefault="00DD0206" w:rsidP="006C7ED6">
            <w:pPr>
              <w:spacing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6793E">
              <w:rPr>
                <w:rFonts w:ascii="Times New Roman" w:eastAsia="Times New Roman" w:hAnsi="Times New Roman"/>
                <w:b/>
                <w:sz w:val="24"/>
                <w:szCs w:val="24"/>
              </w:rPr>
              <w:t>vidéki</w:t>
            </w:r>
          </w:p>
        </w:tc>
      </w:tr>
      <w:tr w:rsidR="00DD0206" w:rsidTr="006C7ED6">
        <w:tc>
          <w:tcPr>
            <w:tcW w:w="3539" w:type="dxa"/>
          </w:tcPr>
          <w:p w:rsidR="00DD0206" w:rsidRPr="0046793E" w:rsidRDefault="00DD0206" w:rsidP="006C7ED6">
            <w:pPr>
              <w:spacing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DD0206" w:rsidRPr="0046793E" w:rsidRDefault="00DD0206" w:rsidP="006C7ED6">
            <w:pPr>
              <w:spacing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268" w:type="dxa"/>
          </w:tcPr>
          <w:p w:rsidR="00DD0206" w:rsidRPr="0046793E" w:rsidRDefault="00DD0206" w:rsidP="006C7ED6">
            <w:pPr>
              <w:spacing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DD0206" w:rsidRPr="0046793E" w:rsidRDefault="00DD0206" w:rsidP="006C7ED6">
            <w:pPr>
              <w:spacing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709" w:type="dxa"/>
          </w:tcPr>
          <w:p w:rsidR="00DD0206" w:rsidRPr="0046793E" w:rsidRDefault="00DD0206" w:rsidP="006C7ED6">
            <w:pPr>
              <w:spacing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DD0206" w:rsidRPr="0046793E" w:rsidRDefault="00DD0206" w:rsidP="006C7ED6">
            <w:pPr>
              <w:spacing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DD0206" w:rsidTr="006C7ED6">
        <w:tc>
          <w:tcPr>
            <w:tcW w:w="3539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Tima Márta</w:t>
            </w:r>
          </w:p>
        </w:tc>
        <w:tc>
          <w:tcPr>
            <w:tcW w:w="992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5.a</w:t>
            </w:r>
          </w:p>
        </w:tc>
        <w:tc>
          <w:tcPr>
            <w:tcW w:w="2268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851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709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992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7</w:t>
            </w:r>
          </w:p>
        </w:tc>
      </w:tr>
      <w:tr w:rsidR="00DD0206" w:rsidTr="006C7ED6">
        <w:tc>
          <w:tcPr>
            <w:tcW w:w="3539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Ipcsicsné Weinhoffer Csilla</w:t>
            </w:r>
          </w:p>
        </w:tc>
        <w:tc>
          <w:tcPr>
            <w:tcW w:w="992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5.b</w:t>
            </w:r>
          </w:p>
        </w:tc>
        <w:tc>
          <w:tcPr>
            <w:tcW w:w="2268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851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709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992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</w:tr>
      <w:tr w:rsidR="00DD0206" w:rsidTr="006C7ED6">
        <w:tc>
          <w:tcPr>
            <w:tcW w:w="3539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Tarsolyné Németh Ildikó</w:t>
            </w:r>
          </w:p>
        </w:tc>
        <w:tc>
          <w:tcPr>
            <w:tcW w:w="992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6.a</w:t>
            </w:r>
          </w:p>
        </w:tc>
        <w:tc>
          <w:tcPr>
            <w:tcW w:w="2268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851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709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992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</w:tr>
      <w:tr w:rsidR="00DD0206" w:rsidTr="006C7ED6">
        <w:tc>
          <w:tcPr>
            <w:tcW w:w="3539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Császár Renáta</w:t>
            </w:r>
          </w:p>
        </w:tc>
        <w:tc>
          <w:tcPr>
            <w:tcW w:w="992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6.b</w:t>
            </w:r>
          </w:p>
        </w:tc>
        <w:tc>
          <w:tcPr>
            <w:tcW w:w="2268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851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709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992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</w:tr>
      <w:tr w:rsidR="00DD0206" w:rsidTr="006C7ED6">
        <w:tc>
          <w:tcPr>
            <w:tcW w:w="3539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Handler Andrea</w:t>
            </w:r>
          </w:p>
        </w:tc>
        <w:tc>
          <w:tcPr>
            <w:tcW w:w="992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7.a</w:t>
            </w:r>
          </w:p>
        </w:tc>
        <w:tc>
          <w:tcPr>
            <w:tcW w:w="2268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851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  <w:tc>
          <w:tcPr>
            <w:tcW w:w="709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992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</w:tr>
      <w:tr w:rsidR="00DD0206" w:rsidTr="006C7ED6">
        <w:tc>
          <w:tcPr>
            <w:tcW w:w="3539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Kecskésné Ferenczi Mária</w:t>
            </w:r>
          </w:p>
        </w:tc>
        <w:tc>
          <w:tcPr>
            <w:tcW w:w="992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7.b</w:t>
            </w:r>
          </w:p>
        </w:tc>
        <w:tc>
          <w:tcPr>
            <w:tcW w:w="2268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851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9</w:t>
            </w:r>
          </w:p>
        </w:tc>
        <w:tc>
          <w:tcPr>
            <w:tcW w:w="709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992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</w:tr>
      <w:tr w:rsidR="00DD0206" w:rsidTr="006C7ED6">
        <w:tc>
          <w:tcPr>
            <w:tcW w:w="3539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Varga Mónika</w:t>
            </w:r>
          </w:p>
        </w:tc>
        <w:tc>
          <w:tcPr>
            <w:tcW w:w="992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7.c</w:t>
            </w:r>
          </w:p>
        </w:tc>
        <w:tc>
          <w:tcPr>
            <w:tcW w:w="2268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851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992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</w:tr>
      <w:tr w:rsidR="00DD0206" w:rsidTr="006C7ED6">
        <w:tc>
          <w:tcPr>
            <w:tcW w:w="3539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Kovács Zoltán </w:t>
            </w:r>
          </w:p>
        </w:tc>
        <w:tc>
          <w:tcPr>
            <w:tcW w:w="992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8.a</w:t>
            </w:r>
          </w:p>
        </w:tc>
        <w:tc>
          <w:tcPr>
            <w:tcW w:w="2268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23 (ebből 1 fő mt.)</w:t>
            </w:r>
          </w:p>
        </w:tc>
        <w:tc>
          <w:tcPr>
            <w:tcW w:w="851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709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992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7</w:t>
            </w:r>
          </w:p>
        </w:tc>
      </w:tr>
      <w:tr w:rsidR="00DD0206" w:rsidTr="006C7ED6">
        <w:tc>
          <w:tcPr>
            <w:tcW w:w="3539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Tamás Gyuláné</w:t>
            </w:r>
          </w:p>
        </w:tc>
        <w:tc>
          <w:tcPr>
            <w:tcW w:w="992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8.b</w:t>
            </w:r>
          </w:p>
        </w:tc>
        <w:tc>
          <w:tcPr>
            <w:tcW w:w="2268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851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709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992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</w:tr>
      <w:tr w:rsidR="00DD0206" w:rsidTr="006C7ED6">
        <w:tc>
          <w:tcPr>
            <w:tcW w:w="3539" w:type="dxa"/>
          </w:tcPr>
          <w:p w:rsidR="00DD0206" w:rsidRPr="00C5463A" w:rsidRDefault="00DD0206" w:rsidP="006C7ED6">
            <w:pPr>
              <w:spacing w:line="36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C5463A">
              <w:rPr>
                <w:rFonts w:ascii="Times New Roman" w:eastAsia="Times New Roman" w:hAnsi="Times New Roman"/>
                <w:b/>
                <w:sz w:val="24"/>
                <w:szCs w:val="24"/>
              </w:rPr>
              <w:t>Összesen:</w:t>
            </w:r>
          </w:p>
        </w:tc>
        <w:tc>
          <w:tcPr>
            <w:tcW w:w="992" w:type="dxa"/>
          </w:tcPr>
          <w:p w:rsidR="00DD0206" w:rsidRPr="00C5463A" w:rsidRDefault="00DD0206" w:rsidP="006C7ED6">
            <w:pPr>
              <w:spacing w:line="36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268" w:type="dxa"/>
          </w:tcPr>
          <w:p w:rsidR="00DD0206" w:rsidRPr="00C5463A" w:rsidRDefault="00DD0206" w:rsidP="006C7ED6">
            <w:pPr>
              <w:spacing w:line="36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C5463A">
              <w:rPr>
                <w:rFonts w:ascii="Times New Roman" w:eastAsia="Times New Roman" w:hAnsi="Times New Roman"/>
                <w:b/>
                <w:sz w:val="24"/>
                <w:szCs w:val="24"/>
              </w:rPr>
              <w:t>207</w:t>
            </w:r>
          </w:p>
        </w:tc>
        <w:tc>
          <w:tcPr>
            <w:tcW w:w="851" w:type="dxa"/>
          </w:tcPr>
          <w:p w:rsidR="00DD0206" w:rsidRPr="00C5463A" w:rsidRDefault="00DD0206" w:rsidP="006C7ED6">
            <w:pPr>
              <w:spacing w:line="36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C5463A">
              <w:rPr>
                <w:rFonts w:ascii="Times New Roman" w:eastAsia="Times New Roman" w:hAnsi="Times New Roman"/>
                <w:b/>
                <w:sz w:val="24"/>
                <w:szCs w:val="24"/>
              </w:rPr>
              <w:t>95</w:t>
            </w:r>
          </w:p>
        </w:tc>
        <w:tc>
          <w:tcPr>
            <w:tcW w:w="709" w:type="dxa"/>
          </w:tcPr>
          <w:p w:rsidR="00DD0206" w:rsidRPr="00C5463A" w:rsidRDefault="00DD0206" w:rsidP="006C7ED6">
            <w:pPr>
              <w:spacing w:line="36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C5463A">
              <w:rPr>
                <w:rFonts w:ascii="Times New Roman" w:eastAsia="Times New Roman" w:hAnsi="Times New Roman"/>
                <w:b/>
                <w:sz w:val="24"/>
                <w:szCs w:val="24"/>
              </w:rPr>
              <w:t>112</w:t>
            </w:r>
          </w:p>
        </w:tc>
        <w:tc>
          <w:tcPr>
            <w:tcW w:w="992" w:type="dxa"/>
          </w:tcPr>
          <w:p w:rsidR="00DD0206" w:rsidRPr="00C5463A" w:rsidRDefault="00DD0206" w:rsidP="006C7ED6">
            <w:pPr>
              <w:spacing w:line="36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C5463A">
              <w:rPr>
                <w:rFonts w:ascii="Times New Roman" w:eastAsia="Times New Roman" w:hAnsi="Times New Roman"/>
                <w:b/>
                <w:sz w:val="24"/>
                <w:szCs w:val="24"/>
              </w:rPr>
              <w:t>36</w:t>
            </w:r>
          </w:p>
        </w:tc>
      </w:tr>
      <w:tr w:rsidR="00DD0206" w:rsidTr="006C7ED6">
        <w:tc>
          <w:tcPr>
            <w:tcW w:w="3539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793E">
              <w:rPr>
                <w:rFonts w:ascii="Times New Roman" w:eastAsia="Times New Roman" w:hAnsi="Times New Roman"/>
                <w:b/>
                <w:sz w:val="24"/>
                <w:szCs w:val="24"/>
              </w:rPr>
              <w:t>Osztályfőnök</w:t>
            </w:r>
          </w:p>
        </w:tc>
        <w:tc>
          <w:tcPr>
            <w:tcW w:w="992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793E">
              <w:rPr>
                <w:rFonts w:ascii="Times New Roman" w:eastAsia="Times New Roman" w:hAnsi="Times New Roman"/>
                <w:b/>
                <w:sz w:val="24"/>
                <w:szCs w:val="24"/>
              </w:rPr>
              <w:t>Osztály</w:t>
            </w:r>
          </w:p>
        </w:tc>
        <w:tc>
          <w:tcPr>
            <w:tcW w:w="2268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793E">
              <w:rPr>
                <w:rFonts w:ascii="Times New Roman" w:eastAsia="Times New Roman" w:hAnsi="Times New Roman"/>
                <w:b/>
                <w:sz w:val="24"/>
                <w:szCs w:val="24"/>
              </w:rPr>
              <w:t>Osztálylétszám</w:t>
            </w:r>
          </w:p>
        </w:tc>
        <w:tc>
          <w:tcPr>
            <w:tcW w:w="851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793E">
              <w:rPr>
                <w:rFonts w:ascii="Times New Roman" w:eastAsia="Times New Roman" w:hAnsi="Times New Roman"/>
                <w:b/>
                <w:sz w:val="24"/>
                <w:szCs w:val="24"/>
              </w:rPr>
              <w:t>leány</w:t>
            </w:r>
          </w:p>
        </w:tc>
        <w:tc>
          <w:tcPr>
            <w:tcW w:w="709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793E">
              <w:rPr>
                <w:rFonts w:ascii="Times New Roman" w:eastAsia="Times New Roman" w:hAnsi="Times New Roman"/>
                <w:b/>
                <w:sz w:val="24"/>
                <w:szCs w:val="24"/>
              </w:rPr>
              <w:t>fiú</w:t>
            </w:r>
          </w:p>
        </w:tc>
        <w:tc>
          <w:tcPr>
            <w:tcW w:w="992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793E">
              <w:rPr>
                <w:rFonts w:ascii="Times New Roman" w:eastAsia="Times New Roman" w:hAnsi="Times New Roman"/>
                <w:b/>
                <w:sz w:val="24"/>
                <w:szCs w:val="24"/>
              </w:rPr>
              <w:t>vidéki</w:t>
            </w:r>
          </w:p>
        </w:tc>
      </w:tr>
      <w:tr w:rsidR="00DD0206" w:rsidTr="006C7ED6">
        <w:tc>
          <w:tcPr>
            <w:tcW w:w="3539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Vári Mária</w:t>
            </w:r>
          </w:p>
        </w:tc>
        <w:tc>
          <w:tcPr>
            <w:tcW w:w="992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9.a</w:t>
            </w:r>
          </w:p>
        </w:tc>
        <w:tc>
          <w:tcPr>
            <w:tcW w:w="2268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851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709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992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7</w:t>
            </w:r>
          </w:p>
        </w:tc>
      </w:tr>
      <w:tr w:rsidR="00DD0206" w:rsidTr="006C7ED6">
        <w:tc>
          <w:tcPr>
            <w:tcW w:w="3539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Belinszky Bernadett Judit</w:t>
            </w:r>
          </w:p>
        </w:tc>
        <w:tc>
          <w:tcPr>
            <w:tcW w:w="992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10.a</w:t>
            </w:r>
          </w:p>
        </w:tc>
        <w:tc>
          <w:tcPr>
            <w:tcW w:w="2268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34 (ebből 1 fő mt.)</w:t>
            </w:r>
          </w:p>
        </w:tc>
        <w:tc>
          <w:tcPr>
            <w:tcW w:w="851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709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992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22</w:t>
            </w:r>
          </w:p>
        </w:tc>
      </w:tr>
      <w:tr w:rsidR="00DD0206" w:rsidTr="006C7ED6">
        <w:tc>
          <w:tcPr>
            <w:tcW w:w="3539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Zsohárné Stampfel Edit</w:t>
            </w:r>
          </w:p>
        </w:tc>
        <w:tc>
          <w:tcPr>
            <w:tcW w:w="992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11.a</w:t>
            </w:r>
          </w:p>
        </w:tc>
        <w:tc>
          <w:tcPr>
            <w:tcW w:w="2268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28 (ebből 3 fő mt.)</w:t>
            </w:r>
          </w:p>
        </w:tc>
        <w:tc>
          <w:tcPr>
            <w:tcW w:w="851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709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992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12</w:t>
            </w:r>
          </w:p>
        </w:tc>
      </w:tr>
      <w:tr w:rsidR="00DD0206" w:rsidTr="006C7ED6">
        <w:tc>
          <w:tcPr>
            <w:tcW w:w="3539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Kövérné Pápai Éva</w:t>
            </w:r>
          </w:p>
        </w:tc>
        <w:tc>
          <w:tcPr>
            <w:tcW w:w="992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12.a</w:t>
            </w:r>
          </w:p>
        </w:tc>
        <w:tc>
          <w:tcPr>
            <w:tcW w:w="2268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24 (ebből 1 fő mt.)</w:t>
            </w:r>
          </w:p>
        </w:tc>
        <w:tc>
          <w:tcPr>
            <w:tcW w:w="851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709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992" w:type="dxa"/>
          </w:tcPr>
          <w:p w:rsidR="00DD0206" w:rsidRDefault="00DD0206" w:rsidP="006C7ED6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9</w:t>
            </w:r>
          </w:p>
        </w:tc>
      </w:tr>
      <w:tr w:rsidR="00DD0206" w:rsidTr="006C7ED6">
        <w:tc>
          <w:tcPr>
            <w:tcW w:w="3539" w:type="dxa"/>
          </w:tcPr>
          <w:p w:rsidR="00DD0206" w:rsidRPr="00C5463A" w:rsidRDefault="00DD0206" w:rsidP="006C7ED6">
            <w:pPr>
              <w:spacing w:line="36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C5463A">
              <w:rPr>
                <w:rFonts w:ascii="Times New Roman" w:eastAsia="Times New Roman" w:hAnsi="Times New Roman"/>
                <w:b/>
                <w:sz w:val="24"/>
                <w:szCs w:val="24"/>
              </w:rPr>
              <w:t>Összesen:</w:t>
            </w:r>
          </w:p>
        </w:tc>
        <w:tc>
          <w:tcPr>
            <w:tcW w:w="992" w:type="dxa"/>
          </w:tcPr>
          <w:p w:rsidR="00DD0206" w:rsidRPr="00C5463A" w:rsidRDefault="00DD0206" w:rsidP="006C7ED6">
            <w:pPr>
              <w:spacing w:line="36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268" w:type="dxa"/>
          </w:tcPr>
          <w:p w:rsidR="00DD0206" w:rsidRPr="00C5463A" w:rsidRDefault="00DD0206" w:rsidP="006C7ED6">
            <w:pPr>
              <w:spacing w:line="36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104</w:t>
            </w:r>
          </w:p>
        </w:tc>
        <w:tc>
          <w:tcPr>
            <w:tcW w:w="851" w:type="dxa"/>
          </w:tcPr>
          <w:p w:rsidR="00DD0206" w:rsidRPr="00C5463A" w:rsidRDefault="00DD0206" w:rsidP="006C7ED6">
            <w:pPr>
              <w:spacing w:line="36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50</w:t>
            </w:r>
          </w:p>
        </w:tc>
        <w:tc>
          <w:tcPr>
            <w:tcW w:w="709" w:type="dxa"/>
          </w:tcPr>
          <w:p w:rsidR="00DD0206" w:rsidRPr="00C5463A" w:rsidRDefault="00DD0206" w:rsidP="006C7ED6">
            <w:pPr>
              <w:spacing w:line="36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54</w:t>
            </w:r>
          </w:p>
        </w:tc>
        <w:tc>
          <w:tcPr>
            <w:tcW w:w="992" w:type="dxa"/>
          </w:tcPr>
          <w:p w:rsidR="00DD0206" w:rsidRPr="00C5463A" w:rsidRDefault="00DD0206" w:rsidP="006C7ED6">
            <w:pPr>
              <w:spacing w:line="36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50</w:t>
            </w:r>
          </w:p>
        </w:tc>
      </w:tr>
    </w:tbl>
    <w:p w:rsidR="00DD0206" w:rsidRDefault="00DD0206" w:rsidP="00DD0206">
      <w:pPr>
        <w:spacing w:after="0" w:line="360" w:lineRule="auto"/>
        <w:rPr>
          <w:rFonts w:ascii="Times New Roman" w:eastAsia="Times New Roman" w:hAnsi="Times New Roman"/>
          <w:sz w:val="24"/>
          <w:szCs w:val="24"/>
          <w:lang w:eastAsia="hu-HU"/>
        </w:rPr>
      </w:pPr>
    </w:p>
    <w:p w:rsidR="00DD0206" w:rsidRPr="00D47772" w:rsidRDefault="00DD0206" w:rsidP="00DD0206">
      <w:pPr>
        <w:spacing w:after="0" w:line="360" w:lineRule="auto"/>
        <w:contextualSpacing/>
        <w:rPr>
          <w:rFonts w:ascii="Times New Roman" w:eastAsia="Times New Roman" w:hAnsi="Times New Roman"/>
          <w:sz w:val="24"/>
          <w:szCs w:val="24"/>
          <w:lang w:eastAsia="hu-HU"/>
        </w:rPr>
      </w:pPr>
      <w:r w:rsidRPr="00D47772">
        <w:rPr>
          <w:rFonts w:ascii="Times New Roman" w:eastAsia="Times New Roman" w:hAnsi="Times New Roman"/>
          <w:b/>
          <w:sz w:val="24"/>
          <w:szCs w:val="24"/>
          <w:lang w:eastAsia="hu-HU"/>
        </w:rPr>
        <w:t>Összes</w:t>
      </w:r>
      <w:r>
        <w:rPr>
          <w:rFonts w:ascii="Times New Roman" w:eastAsia="Times New Roman" w:hAnsi="Times New Roman"/>
          <w:b/>
          <w:sz w:val="24"/>
          <w:szCs w:val="24"/>
          <w:lang w:eastAsia="hu-HU"/>
        </w:rPr>
        <w:t xml:space="preserve"> létszám: 13 tanulócsoportban 311 </w:t>
      </w:r>
      <w:r w:rsidRPr="00D47772">
        <w:rPr>
          <w:rFonts w:ascii="Times New Roman" w:eastAsia="Times New Roman" w:hAnsi="Times New Roman"/>
          <w:b/>
          <w:sz w:val="24"/>
          <w:szCs w:val="24"/>
          <w:lang w:eastAsia="hu-HU"/>
        </w:rPr>
        <w:t>tanuló.</w:t>
      </w:r>
    </w:p>
    <w:p w:rsidR="00DD0206" w:rsidRDefault="00DD0206" w:rsidP="00DD0206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/>
          <w:sz w:val="24"/>
          <w:szCs w:val="24"/>
          <w:lang w:eastAsia="hu-HU"/>
        </w:rPr>
        <w:t xml:space="preserve">A létszám </w:t>
      </w:r>
      <w:r w:rsidRPr="00D47772">
        <w:rPr>
          <w:rFonts w:ascii="Times New Roman" w:eastAsia="Times New Roman" w:hAnsi="Times New Roman"/>
          <w:sz w:val="24"/>
          <w:szCs w:val="24"/>
          <w:lang w:eastAsia="hu-HU"/>
        </w:rPr>
        <w:t xml:space="preserve">adatok </w:t>
      </w:r>
      <w:r>
        <w:rPr>
          <w:rFonts w:ascii="Times New Roman" w:eastAsia="Times New Roman" w:hAnsi="Times New Roman"/>
          <w:sz w:val="24"/>
          <w:szCs w:val="24"/>
          <w:lang w:eastAsia="hu-HU"/>
        </w:rPr>
        <w:t>a fél</w:t>
      </w:r>
      <w:r w:rsidR="000B2446">
        <w:rPr>
          <w:rFonts w:ascii="Times New Roman" w:eastAsia="Times New Roman" w:hAnsi="Times New Roman"/>
          <w:sz w:val="24"/>
          <w:szCs w:val="24"/>
          <w:lang w:eastAsia="hu-HU"/>
        </w:rPr>
        <w:t>évihez képest jelentősen növekk</w:t>
      </w:r>
      <w:r>
        <w:rPr>
          <w:rFonts w:ascii="Times New Roman" w:eastAsia="Times New Roman" w:hAnsi="Times New Roman"/>
          <w:sz w:val="24"/>
          <w:szCs w:val="24"/>
          <w:lang w:eastAsia="hu-HU"/>
        </w:rPr>
        <w:t>e</w:t>
      </w:r>
      <w:r w:rsidR="000B2446">
        <w:rPr>
          <w:rFonts w:ascii="Times New Roman" w:eastAsia="Times New Roman" w:hAnsi="Times New Roman"/>
          <w:sz w:val="24"/>
          <w:szCs w:val="24"/>
          <w:lang w:eastAsia="hu-HU"/>
        </w:rPr>
        <w:t>nte</w:t>
      </w:r>
      <w:r>
        <w:rPr>
          <w:rFonts w:ascii="Times New Roman" w:eastAsia="Times New Roman" w:hAnsi="Times New Roman"/>
          <w:sz w:val="24"/>
          <w:szCs w:val="24"/>
          <w:lang w:eastAsia="hu-HU"/>
        </w:rPr>
        <w:t xml:space="preserve">k az Ukrán tanulók érkezésével. </w:t>
      </w:r>
    </w:p>
    <w:p w:rsidR="00DD0206" w:rsidRDefault="00DD0206" w:rsidP="00DD0206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/>
          <w:sz w:val="24"/>
          <w:szCs w:val="24"/>
          <w:lang w:eastAsia="hu-HU"/>
        </w:rPr>
        <w:t>(13 fő)</w:t>
      </w:r>
    </w:p>
    <w:p w:rsidR="00DD0206" w:rsidRDefault="00DD0206" w:rsidP="00966321">
      <w:pPr>
        <w:spacing w:after="120" w:line="240" w:lineRule="auto"/>
        <w:rPr>
          <w:rFonts w:ascii="Times New Roman" w:hAnsi="Times New Roman" w:cs="Times New Roman"/>
          <w:sz w:val="28"/>
          <w:szCs w:val="28"/>
          <w:u w:val="single"/>
        </w:rPr>
      </w:pPr>
    </w:p>
    <w:p w:rsidR="00557DEC" w:rsidRPr="006C7ED6" w:rsidRDefault="00557DEC" w:rsidP="00557DEC">
      <w:pPr>
        <w:spacing w:after="12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6C7ED6">
        <w:rPr>
          <w:rFonts w:ascii="Times New Roman" w:hAnsi="Times New Roman" w:cs="Times New Roman"/>
          <w:b/>
          <w:sz w:val="28"/>
          <w:szCs w:val="28"/>
          <w:u w:val="single"/>
        </w:rPr>
        <w:t>Létszámadatok, hiányzások, kitűnők, osztályátlag:</w:t>
      </w:r>
    </w:p>
    <w:p w:rsidR="00DD0206" w:rsidRDefault="00DD0206" w:rsidP="00DD0206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/>
          <w:b/>
          <w:sz w:val="24"/>
          <w:szCs w:val="24"/>
          <w:lang w:eastAsia="hu-HU"/>
        </w:rPr>
      </w:pPr>
      <w:r w:rsidRPr="008C581C">
        <w:rPr>
          <w:rFonts w:ascii="Times New Roman" w:eastAsia="Times New Roman" w:hAnsi="Times New Roman"/>
          <w:b/>
          <w:sz w:val="24"/>
          <w:szCs w:val="24"/>
          <w:lang w:eastAsia="hu-HU"/>
        </w:rPr>
        <w:t>Tanuló</w:t>
      </w:r>
      <w:r>
        <w:rPr>
          <w:rFonts w:ascii="Times New Roman" w:eastAsia="Times New Roman" w:hAnsi="Times New Roman"/>
          <w:b/>
          <w:sz w:val="24"/>
          <w:szCs w:val="24"/>
          <w:lang w:eastAsia="hu-HU"/>
        </w:rPr>
        <w:t>i  létszám alakulása az elmúlt 5</w:t>
      </w:r>
      <w:r w:rsidRPr="008C581C">
        <w:rPr>
          <w:rFonts w:ascii="Times New Roman" w:eastAsia="Times New Roman" w:hAnsi="Times New Roman"/>
          <w:b/>
          <w:sz w:val="24"/>
          <w:szCs w:val="24"/>
          <w:lang w:eastAsia="hu-HU"/>
        </w:rPr>
        <w:t xml:space="preserve"> évben:</w:t>
      </w:r>
    </w:p>
    <w:p w:rsidR="00DD0206" w:rsidRDefault="00DD0206" w:rsidP="00DD0206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/>
          <w:b/>
          <w:sz w:val="24"/>
          <w:szCs w:val="24"/>
          <w:lang w:eastAsia="hu-HU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271"/>
        <w:gridCol w:w="1418"/>
        <w:gridCol w:w="1559"/>
      </w:tblGrid>
      <w:tr w:rsidR="00DD0206" w:rsidRPr="00EE1F24" w:rsidTr="006C7ED6">
        <w:tc>
          <w:tcPr>
            <w:tcW w:w="1271" w:type="dxa"/>
          </w:tcPr>
          <w:p w:rsidR="00DD0206" w:rsidRPr="00EE1F24" w:rsidRDefault="00DD0206" w:rsidP="006C7ED6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 w:cstheme="minorHAnsi"/>
                <w:b/>
              </w:rPr>
            </w:pPr>
            <w:r>
              <w:rPr>
                <w:rFonts w:eastAsia="Times New Roman" w:cstheme="minorHAnsi"/>
                <w:b/>
              </w:rPr>
              <w:t>2020/2021</w:t>
            </w:r>
          </w:p>
        </w:tc>
        <w:tc>
          <w:tcPr>
            <w:tcW w:w="1418" w:type="dxa"/>
          </w:tcPr>
          <w:p w:rsidR="00DD0206" w:rsidRPr="00EE1F24" w:rsidRDefault="00DD0206" w:rsidP="006C7ED6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 w:cstheme="minorHAnsi"/>
                <w:b/>
              </w:rPr>
            </w:pPr>
            <w:r w:rsidRPr="00387D14">
              <w:rPr>
                <w:b/>
              </w:rPr>
              <w:t>Gimnázium</w:t>
            </w:r>
          </w:p>
        </w:tc>
        <w:tc>
          <w:tcPr>
            <w:tcW w:w="1559" w:type="dxa"/>
          </w:tcPr>
          <w:p w:rsidR="00DD0206" w:rsidRPr="00EE1F24" w:rsidRDefault="00DD0206" w:rsidP="006C7ED6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 w:cstheme="minorHAnsi"/>
                <w:b/>
              </w:rPr>
            </w:pPr>
            <w:r w:rsidRPr="00387D14">
              <w:rPr>
                <w:b/>
              </w:rPr>
              <w:t>Felső tagozat</w:t>
            </w:r>
          </w:p>
        </w:tc>
      </w:tr>
      <w:tr w:rsidR="00DD0206" w:rsidRPr="00EE1F24" w:rsidTr="006C7ED6">
        <w:tc>
          <w:tcPr>
            <w:tcW w:w="1271" w:type="dxa"/>
          </w:tcPr>
          <w:p w:rsidR="00DD0206" w:rsidRPr="00EE1F24" w:rsidRDefault="00DD0206" w:rsidP="006C7ED6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 w:cstheme="minorHAnsi"/>
                <w:b/>
              </w:rPr>
            </w:pPr>
            <w:r w:rsidRPr="00387D14">
              <w:rPr>
                <w:b/>
              </w:rPr>
              <w:t>Létszám</w:t>
            </w:r>
          </w:p>
        </w:tc>
        <w:tc>
          <w:tcPr>
            <w:tcW w:w="1418" w:type="dxa"/>
          </w:tcPr>
          <w:p w:rsidR="00DD0206" w:rsidRPr="00EE1F24" w:rsidRDefault="00DD0206" w:rsidP="006C7ED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Times New Roman" w:cstheme="minorHAnsi"/>
              </w:rPr>
            </w:pPr>
            <w:r>
              <w:rPr>
                <w:rFonts w:eastAsia="Times New Roman" w:cstheme="minorHAnsi"/>
              </w:rPr>
              <w:t xml:space="preserve">100 </w:t>
            </w:r>
            <w:r w:rsidRPr="00EE1F24">
              <w:rPr>
                <w:rFonts w:eastAsia="Times New Roman" w:cstheme="minorHAnsi"/>
              </w:rPr>
              <w:t>fő</w:t>
            </w:r>
          </w:p>
        </w:tc>
        <w:tc>
          <w:tcPr>
            <w:tcW w:w="1559" w:type="dxa"/>
          </w:tcPr>
          <w:p w:rsidR="00DD0206" w:rsidRPr="00EE1F24" w:rsidRDefault="00DD0206" w:rsidP="006C7ED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Times New Roman" w:cstheme="minorHAnsi"/>
              </w:rPr>
            </w:pPr>
            <w:r>
              <w:rPr>
                <w:rFonts w:eastAsia="Times New Roman" w:cstheme="minorHAnsi"/>
              </w:rPr>
              <w:t>221 fő</w:t>
            </w:r>
          </w:p>
        </w:tc>
      </w:tr>
    </w:tbl>
    <w:p w:rsidR="00DD0206" w:rsidRDefault="00DD0206" w:rsidP="00DD0206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/>
          <w:b/>
          <w:sz w:val="24"/>
          <w:szCs w:val="24"/>
          <w:lang w:eastAsia="hu-HU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271"/>
        <w:gridCol w:w="1418"/>
        <w:gridCol w:w="1559"/>
      </w:tblGrid>
      <w:tr w:rsidR="00DD0206" w:rsidTr="006C7ED6">
        <w:tc>
          <w:tcPr>
            <w:tcW w:w="1271" w:type="dxa"/>
          </w:tcPr>
          <w:p w:rsidR="00DD0206" w:rsidRPr="00EE1F24" w:rsidRDefault="00DD0206" w:rsidP="006C7ED6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 w:cstheme="minorHAnsi"/>
                <w:b/>
              </w:rPr>
            </w:pPr>
            <w:r w:rsidRPr="00EE1F24">
              <w:rPr>
                <w:rFonts w:eastAsia="Times New Roman" w:cstheme="minorHAnsi"/>
                <w:b/>
              </w:rPr>
              <w:t>2019/2020</w:t>
            </w:r>
          </w:p>
        </w:tc>
        <w:tc>
          <w:tcPr>
            <w:tcW w:w="1418" w:type="dxa"/>
          </w:tcPr>
          <w:p w:rsidR="00DD0206" w:rsidRPr="00EE1F24" w:rsidRDefault="00DD0206" w:rsidP="006C7ED6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 w:cstheme="minorHAnsi"/>
                <w:b/>
              </w:rPr>
            </w:pPr>
            <w:r w:rsidRPr="00387D14">
              <w:rPr>
                <w:b/>
              </w:rPr>
              <w:t>Gimnázium</w:t>
            </w:r>
          </w:p>
        </w:tc>
        <w:tc>
          <w:tcPr>
            <w:tcW w:w="1559" w:type="dxa"/>
          </w:tcPr>
          <w:p w:rsidR="00DD0206" w:rsidRPr="00EE1F24" w:rsidRDefault="00DD0206" w:rsidP="006C7ED6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 w:cstheme="minorHAnsi"/>
                <w:b/>
              </w:rPr>
            </w:pPr>
            <w:r w:rsidRPr="00387D14">
              <w:rPr>
                <w:b/>
              </w:rPr>
              <w:t>Felső tagozat</w:t>
            </w:r>
          </w:p>
        </w:tc>
      </w:tr>
      <w:tr w:rsidR="00DD0206" w:rsidTr="006C7ED6">
        <w:tc>
          <w:tcPr>
            <w:tcW w:w="1271" w:type="dxa"/>
          </w:tcPr>
          <w:p w:rsidR="00DD0206" w:rsidRPr="00EE1F24" w:rsidRDefault="00DD0206" w:rsidP="006C7ED6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Times New Roman" w:cstheme="minorHAnsi"/>
                <w:b/>
              </w:rPr>
            </w:pPr>
            <w:r w:rsidRPr="00387D14">
              <w:rPr>
                <w:b/>
              </w:rPr>
              <w:t>Létszám</w:t>
            </w:r>
          </w:p>
        </w:tc>
        <w:tc>
          <w:tcPr>
            <w:tcW w:w="1418" w:type="dxa"/>
          </w:tcPr>
          <w:p w:rsidR="00DD0206" w:rsidRPr="00EE1F24" w:rsidRDefault="00DD0206" w:rsidP="006C7ED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Times New Roman" w:cstheme="minorHAnsi"/>
              </w:rPr>
            </w:pPr>
            <w:r w:rsidRPr="00EE1F24">
              <w:rPr>
                <w:rFonts w:eastAsia="Times New Roman" w:cstheme="minorHAnsi"/>
              </w:rPr>
              <w:t>108 fő</w:t>
            </w:r>
          </w:p>
        </w:tc>
        <w:tc>
          <w:tcPr>
            <w:tcW w:w="1559" w:type="dxa"/>
          </w:tcPr>
          <w:p w:rsidR="00DD0206" w:rsidRPr="00EE1F24" w:rsidRDefault="00DD0206" w:rsidP="006C7ED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Times New Roman" w:cstheme="minorHAnsi"/>
              </w:rPr>
            </w:pPr>
            <w:r>
              <w:rPr>
                <w:rFonts w:eastAsia="Times New Roman" w:cstheme="minorHAnsi"/>
              </w:rPr>
              <w:t>216 fő</w:t>
            </w:r>
          </w:p>
        </w:tc>
      </w:tr>
    </w:tbl>
    <w:p w:rsidR="00DD0206" w:rsidRDefault="00DD0206" w:rsidP="00DD0206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/>
          <w:b/>
          <w:sz w:val="24"/>
          <w:szCs w:val="24"/>
          <w:lang w:eastAsia="hu-HU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271"/>
        <w:gridCol w:w="1418"/>
        <w:gridCol w:w="1559"/>
      </w:tblGrid>
      <w:tr w:rsidR="00DD0206" w:rsidRPr="00387D14" w:rsidTr="006C7ED6">
        <w:tc>
          <w:tcPr>
            <w:tcW w:w="1271" w:type="dxa"/>
          </w:tcPr>
          <w:p w:rsidR="00DD0206" w:rsidRPr="00387D14" w:rsidRDefault="00DD0206" w:rsidP="006C7ED6">
            <w:pPr>
              <w:jc w:val="center"/>
              <w:rPr>
                <w:b/>
              </w:rPr>
            </w:pPr>
            <w:r w:rsidRPr="00387D14">
              <w:rPr>
                <w:b/>
              </w:rPr>
              <w:t>201</w:t>
            </w:r>
            <w:r>
              <w:rPr>
                <w:b/>
              </w:rPr>
              <w:t>8</w:t>
            </w:r>
            <w:r w:rsidRPr="00387D14">
              <w:rPr>
                <w:b/>
              </w:rPr>
              <w:t>/201</w:t>
            </w:r>
            <w:r>
              <w:rPr>
                <w:b/>
              </w:rPr>
              <w:t>9</w:t>
            </w:r>
          </w:p>
        </w:tc>
        <w:tc>
          <w:tcPr>
            <w:tcW w:w="1418" w:type="dxa"/>
          </w:tcPr>
          <w:p w:rsidR="00DD0206" w:rsidRPr="00387D14" w:rsidRDefault="00DD0206" w:rsidP="006C7ED6">
            <w:pPr>
              <w:jc w:val="center"/>
              <w:rPr>
                <w:b/>
              </w:rPr>
            </w:pPr>
            <w:r w:rsidRPr="00387D14">
              <w:rPr>
                <w:b/>
              </w:rPr>
              <w:t>Gimnázium</w:t>
            </w:r>
          </w:p>
        </w:tc>
        <w:tc>
          <w:tcPr>
            <w:tcW w:w="1559" w:type="dxa"/>
          </w:tcPr>
          <w:p w:rsidR="00DD0206" w:rsidRPr="00387D14" w:rsidRDefault="00DD0206" w:rsidP="006C7ED6">
            <w:pPr>
              <w:jc w:val="center"/>
              <w:rPr>
                <w:b/>
              </w:rPr>
            </w:pPr>
            <w:r w:rsidRPr="00387D14">
              <w:rPr>
                <w:b/>
              </w:rPr>
              <w:t>Felső tagozat</w:t>
            </w:r>
          </w:p>
        </w:tc>
      </w:tr>
      <w:tr w:rsidR="00DD0206" w:rsidRPr="00387D14" w:rsidTr="006C7ED6">
        <w:tc>
          <w:tcPr>
            <w:tcW w:w="1271" w:type="dxa"/>
          </w:tcPr>
          <w:p w:rsidR="00DD0206" w:rsidRPr="00387D14" w:rsidRDefault="00DD0206" w:rsidP="006C7ED6">
            <w:pPr>
              <w:rPr>
                <w:b/>
              </w:rPr>
            </w:pPr>
            <w:r w:rsidRPr="00387D14">
              <w:rPr>
                <w:b/>
              </w:rPr>
              <w:t>Létszám</w:t>
            </w:r>
          </w:p>
        </w:tc>
        <w:tc>
          <w:tcPr>
            <w:tcW w:w="1418" w:type="dxa"/>
          </w:tcPr>
          <w:p w:rsidR="00DD0206" w:rsidRPr="00387D14" w:rsidRDefault="00DD0206" w:rsidP="006C7ED6">
            <w:pPr>
              <w:jc w:val="center"/>
            </w:pPr>
            <w:r>
              <w:t xml:space="preserve">116 </w:t>
            </w:r>
            <w:r w:rsidRPr="00387D14">
              <w:t>fő</w:t>
            </w:r>
          </w:p>
        </w:tc>
        <w:tc>
          <w:tcPr>
            <w:tcW w:w="1559" w:type="dxa"/>
          </w:tcPr>
          <w:p w:rsidR="00DD0206" w:rsidRPr="00387D14" w:rsidRDefault="00DD0206" w:rsidP="006C7ED6">
            <w:pPr>
              <w:jc w:val="center"/>
            </w:pPr>
            <w:r>
              <w:t xml:space="preserve">228 </w:t>
            </w:r>
            <w:r w:rsidRPr="00387D14">
              <w:t>fő</w:t>
            </w:r>
          </w:p>
        </w:tc>
      </w:tr>
    </w:tbl>
    <w:p w:rsidR="00DD0206" w:rsidRDefault="00DD0206" w:rsidP="00DD0206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/>
          <w:b/>
          <w:sz w:val="24"/>
          <w:szCs w:val="24"/>
          <w:lang w:eastAsia="hu-HU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271"/>
        <w:gridCol w:w="1418"/>
        <w:gridCol w:w="1559"/>
      </w:tblGrid>
      <w:tr w:rsidR="00DD0206" w:rsidRPr="00387D14" w:rsidTr="006C7ED6">
        <w:tc>
          <w:tcPr>
            <w:tcW w:w="1271" w:type="dxa"/>
          </w:tcPr>
          <w:p w:rsidR="00DD0206" w:rsidRPr="00387D14" w:rsidRDefault="00DD0206" w:rsidP="006C7ED6">
            <w:pPr>
              <w:jc w:val="center"/>
              <w:rPr>
                <w:b/>
              </w:rPr>
            </w:pPr>
            <w:r w:rsidRPr="00387D14">
              <w:rPr>
                <w:b/>
              </w:rPr>
              <w:lastRenderedPageBreak/>
              <w:t>2017/2018</w:t>
            </w:r>
          </w:p>
        </w:tc>
        <w:tc>
          <w:tcPr>
            <w:tcW w:w="1418" w:type="dxa"/>
          </w:tcPr>
          <w:p w:rsidR="00DD0206" w:rsidRPr="00387D14" w:rsidRDefault="00DD0206" w:rsidP="006C7ED6">
            <w:pPr>
              <w:jc w:val="center"/>
              <w:rPr>
                <w:b/>
              </w:rPr>
            </w:pPr>
            <w:r w:rsidRPr="00387D14">
              <w:rPr>
                <w:b/>
              </w:rPr>
              <w:t>Gimnázium</w:t>
            </w:r>
          </w:p>
        </w:tc>
        <w:tc>
          <w:tcPr>
            <w:tcW w:w="1559" w:type="dxa"/>
          </w:tcPr>
          <w:p w:rsidR="00DD0206" w:rsidRPr="00387D14" w:rsidRDefault="00DD0206" w:rsidP="006C7ED6">
            <w:pPr>
              <w:jc w:val="center"/>
              <w:rPr>
                <w:b/>
              </w:rPr>
            </w:pPr>
            <w:r w:rsidRPr="00387D14">
              <w:rPr>
                <w:b/>
              </w:rPr>
              <w:t>Felső tagozat</w:t>
            </w:r>
          </w:p>
        </w:tc>
      </w:tr>
      <w:tr w:rsidR="00DD0206" w:rsidRPr="00387D14" w:rsidTr="006C7ED6">
        <w:tc>
          <w:tcPr>
            <w:tcW w:w="1271" w:type="dxa"/>
          </w:tcPr>
          <w:p w:rsidR="00DD0206" w:rsidRPr="00387D14" w:rsidRDefault="00DD0206" w:rsidP="006C7ED6">
            <w:pPr>
              <w:rPr>
                <w:b/>
              </w:rPr>
            </w:pPr>
            <w:r w:rsidRPr="00387D14">
              <w:rPr>
                <w:b/>
              </w:rPr>
              <w:t>Létszám</w:t>
            </w:r>
          </w:p>
        </w:tc>
        <w:tc>
          <w:tcPr>
            <w:tcW w:w="1418" w:type="dxa"/>
          </w:tcPr>
          <w:p w:rsidR="00DD0206" w:rsidRPr="00387D14" w:rsidRDefault="00DD0206" w:rsidP="006C7ED6">
            <w:pPr>
              <w:jc w:val="center"/>
            </w:pPr>
            <w:r w:rsidRPr="00387D14">
              <w:t>117 fő</w:t>
            </w:r>
          </w:p>
        </w:tc>
        <w:tc>
          <w:tcPr>
            <w:tcW w:w="1559" w:type="dxa"/>
          </w:tcPr>
          <w:p w:rsidR="00DD0206" w:rsidRPr="00387D14" w:rsidRDefault="00DD0206" w:rsidP="006C7ED6">
            <w:pPr>
              <w:jc w:val="center"/>
            </w:pPr>
            <w:r w:rsidRPr="00387D14">
              <w:t>220 fő</w:t>
            </w:r>
          </w:p>
        </w:tc>
      </w:tr>
    </w:tbl>
    <w:p w:rsidR="00DD0206" w:rsidRPr="008C581C" w:rsidRDefault="00DD0206" w:rsidP="00DD0206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/>
          <w:b/>
          <w:sz w:val="24"/>
          <w:szCs w:val="24"/>
          <w:lang w:eastAsia="hu-HU"/>
        </w:rPr>
      </w:pPr>
    </w:p>
    <w:p w:rsidR="00DD0206" w:rsidRPr="00DD0206" w:rsidRDefault="00DD0206" w:rsidP="00557DEC">
      <w:pPr>
        <w:spacing w:after="120" w:line="240" w:lineRule="auto"/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</w:pPr>
    </w:p>
    <w:p w:rsidR="006337D1" w:rsidRPr="006C7ED6" w:rsidRDefault="00560A59" w:rsidP="006337D1">
      <w:pPr>
        <w:spacing w:after="0" w:line="360" w:lineRule="auto"/>
        <w:jc w:val="both"/>
        <w:rPr>
          <w:rFonts w:ascii="Times New Roman" w:eastAsia="Times New Roman" w:hAnsi="Times New Roman"/>
          <w:b/>
          <w:i/>
          <w:sz w:val="28"/>
          <w:szCs w:val="28"/>
          <w:lang w:eastAsia="hu-HU"/>
        </w:rPr>
      </w:pPr>
      <w:r w:rsidRPr="006C7ED6">
        <w:rPr>
          <w:rFonts w:ascii="Times New Roman" w:eastAsia="Times New Roman" w:hAnsi="Times New Roman"/>
          <w:b/>
          <w:i/>
          <w:sz w:val="28"/>
          <w:szCs w:val="28"/>
          <w:lang w:eastAsia="hu-HU"/>
        </w:rPr>
        <w:t>Tanuló</w:t>
      </w:r>
      <w:r w:rsidR="006337D1" w:rsidRPr="006C7ED6">
        <w:rPr>
          <w:rFonts w:ascii="Times New Roman" w:eastAsia="Times New Roman" w:hAnsi="Times New Roman"/>
          <w:b/>
          <w:i/>
          <w:sz w:val="28"/>
          <w:szCs w:val="28"/>
          <w:lang w:eastAsia="hu-HU"/>
        </w:rPr>
        <w:t>szob</w:t>
      </w:r>
      <w:r w:rsidRPr="006C7ED6">
        <w:rPr>
          <w:rFonts w:ascii="Times New Roman" w:eastAsia="Times New Roman" w:hAnsi="Times New Roman"/>
          <w:b/>
          <w:i/>
          <w:sz w:val="28"/>
          <w:szCs w:val="28"/>
          <w:lang w:eastAsia="hu-HU"/>
        </w:rPr>
        <w:t>a, napközi</w:t>
      </w:r>
      <w:r w:rsidR="006337D1" w:rsidRPr="006C7ED6">
        <w:rPr>
          <w:rFonts w:ascii="Times New Roman" w:eastAsia="Times New Roman" w:hAnsi="Times New Roman"/>
          <w:b/>
          <w:i/>
          <w:sz w:val="28"/>
          <w:szCs w:val="28"/>
          <w:lang w:eastAsia="hu-HU"/>
        </w:rPr>
        <w:t>:</w:t>
      </w:r>
    </w:p>
    <w:p w:rsidR="006337D1" w:rsidRPr="001B7B24" w:rsidRDefault="006337D1" w:rsidP="006337D1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1B7B24">
        <w:rPr>
          <w:rFonts w:ascii="Times New Roman" w:eastAsia="Times New Roman" w:hAnsi="Times New Roman"/>
          <w:sz w:val="28"/>
          <w:szCs w:val="28"/>
          <w:lang w:eastAsia="hu-HU"/>
        </w:rPr>
        <w:t>Az alsó tagozaton minden gyerek napközis.</w:t>
      </w:r>
    </w:p>
    <w:p w:rsidR="006337D1" w:rsidRPr="001B7B24" w:rsidRDefault="006337D1" w:rsidP="006337D1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1B7B24">
        <w:rPr>
          <w:rFonts w:ascii="Times New Roman" w:eastAsia="Times New Roman" w:hAnsi="Times New Roman"/>
          <w:sz w:val="28"/>
          <w:szCs w:val="28"/>
          <w:lang w:eastAsia="hu-HU"/>
        </w:rPr>
        <w:t xml:space="preserve">A felső tagozaton két csoportban működött a tanulószoba. </w:t>
      </w:r>
    </w:p>
    <w:p w:rsidR="006337D1" w:rsidRPr="00DD0206" w:rsidRDefault="006337D1" w:rsidP="006337D1">
      <w:pPr>
        <w:rPr>
          <w:rFonts w:ascii="Times New Roman" w:hAnsi="Times New Roman"/>
          <w:b/>
          <w:color w:val="FF0000"/>
          <w:sz w:val="24"/>
          <w:szCs w:val="24"/>
        </w:rPr>
      </w:pPr>
    </w:p>
    <w:tbl>
      <w:tblPr>
        <w:tblStyle w:val="Rcsostblzat"/>
        <w:tblW w:w="0" w:type="auto"/>
        <w:tblInd w:w="1440" w:type="dxa"/>
        <w:tblLook w:val="04A0" w:firstRow="1" w:lastRow="0" w:firstColumn="1" w:lastColumn="0" w:noHBand="0" w:noVBand="1"/>
      </w:tblPr>
      <w:tblGrid>
        <w:gridCol w:w="1905"/>
        <w:gridCol w:w="1905"/>
        <w:gridCol w:w="1906"/>
        <w:gridCol w:w="1906"/>
      </w:tblGrid>
      <w:tr w:rsidR="001B7B24" w:rsidTr="006C7ED6">
        <w:tc>
          <w:tcPr>
            <w:tcW w:w="2265" w:type="dxa"/>
          </w:tcPr>
          <w:p w:rsidR="001B7B24" w:rsidRDefault="001B7B24" w:rsidP="006C7ED6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5. évfolyam</w:t>
            </w:r>
          </w:p>
        </w:tc>
        <w:tc>
          <w:tcPr>
            <w:tcW w:w="2265" w:type="dxa"/>
          </w:tcPr>
          <w:p w:rsidR="001B7B24" w:rsidRDefault="001B7B24" w:rsidP="006C7ED6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6. évfolyam</w:t>
            </w:r>
          </w:p>
        </w:tc>
        <w:tc>
          <w:tcPr>
            <w:tcW w:w="2266" w:type="dxa"/>
          </w:tcPr>
          <w:p w:rsidR="001B7B24" w:rsidRDefault="001B7B24" w:rsidP="006C7ED6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7. évfolyam</w:t>
            </w:r>
          </w:p>
        </w:tc>
        <w:tc>
          <w:tcPr>
            <w:tcW w:w="2266" w:type="dxa"/>
          </w:tcPr>
          <w:p w:rsidR="001B7B24" w:rsidRDefault="001B7B24" w:rsidP="006C7ED6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8. évfolyam</w:t>
            </w:r>
          </w:p>
        </w:tc>
      </w:tr>
      <w:tr w:rsidR="001B7B24" w:rsidRPr="002B4216" w:rsidTr="006C7ED6">
        <w:tc>
          <w:tcPr>
            <w:tcW w:w="2265" w:type="dxa"/>
          </w:tcPr>
          <w:p w:rsidR="001B7B24" w:rsidRPr="002B4216" w:rsidRDefault="001B7B24" w:rsidP="006C7ED6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12</w:t>
            </w:r>
            <w:r w:rsidRPr="002B4216">
              <w:rPr>
                <w:rFonts w:ascii="Times New Roman" w:eastAsia="Times New Roman" w:hAnsi="Times New Roman"/>
                <w:sz w:val="24"/>
                <w:szCs w:val="24"/>
              </w:rPr>
              <w:t xml:space="preserve"> fő</w:t>
            </w:r>
          </w:p>
        </w:tc>
        <w:tc>
          <w:tcPr>
            <w:tcW w:w="2265" w:type="dxa"/>
          </w:tcPr>
          <w:p w:rsidR="001B7B24" w:rsidRPr="002B4216" w:rsidRDefault="001B7B24" w:rsidP="006C7ED6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13</w:t>
            </w:r>
            <w:r w:rsidRPr="002B4216">
              <w:rPr>
                <w:rFonts w:ascii="Times New Roman" w:eastAsia="Times New Roman" w:hAnsi="Times New Roman"/>
                <w:sz w:val="24"/>
                <w:szCs w:val="24"/>
              </w:rPr>
              <w:t xml:space="preserve"> fő</w:t>
            </w:r>
          </w:p>
        </w:tc>
        <w:tc>
          <w:tcPr>
            <w:tcW w:w="2266" w:type="dxa"/>
          </w:tcPr>
          <w:p w:rsidR="001B7B24" w:rsidRPr="002B4216" w:rsidRDefault="001B7B24" w:rsidP="006C7ED6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2 </w:t>
            </w:r>
            <w:r w:rsidRPr="002B4216">
              <w:rPr>
                <w:rFonts w:ascii="Times New Roman" w:eastAsia="Times New Roman" w:hAnsi="Times New Roman"/>
                <w:sz w:val="24"/>
                <w:szCs w:val="24"/>
              </w:rPr>
              <w:t>fő</w:t>
            </w:r>
          </w:p>
        </w:tc>
        <w:tc>
          <w:tcPr>
            <w:tcW w:w="2266" w:type="dxa"/>
          </w:tcPr>
          <w:p w:rsidR="001B7B24" w:rsidRPr="002B4216" w:rsidRDefault="001B7B24" w:rsidP="006C7ED6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 fő</w:t>
            </w:r>
          </w:p>
        </w:tc>
      </w:tr>
    </w:tbl>
    <w:p w:rsidR="006337D1" w:rsidRPr="00DD0206" w:rsidRDefault="006337D1" w:rsidP="006337D1">
      <w:pPr>
        <w:spacing w:after="0" w:line="360" w:lineRule="auto"/>
        <w:contextualSpacing/>
        <w:rPr>
          <w:rFonts w:ascii="Times New Roman" w:eastAsia="Times New Roman" w:hAnsi="Times New Roman"/>
          <w:color w:val="FF0000"/>
          <w:sz w:val="24"/>
          <w:szCs w:val="24"/>
          <w:lang w:eastAsia="hu-HU"/>
        </w:rPr>
      </w:pPr>
    </w:p>
    <w:p w:rsidR="001B7B24" w:rsidRDefault="001B7B24" w:rsidP="001B7B24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8C581C">
        <w:rPr>
          <w:rFonts w:ascii="Times New Roman" w:eastAsia="Times New Roman" w:hAnsi="Times New Roman"/>
          <w:sz w:val="24"/>
          <w:szCs w:val="24"/>
          <w:lang w:eastAsia="hu-HU"/>
        </w:rPr>
        <w:t xml:space="preserve">A tanulószobai </w:t>
      </w:r>
      <w:r>
        <w:rPr>
          <w:rFonts w:ascii="Times New Roman" w:eastAsia="Times New Roman" w:hAnsi="Times New Roman"/>
          <w:sz w:val="24"/>
          <w:szCs w:val="24"/>
          <w:lang w:eastAsia="hu-HU"/>
        </w:rPr>
        <w:t>foglalkozásokon igény szerint 5.-8. évfolyamig vehet</w:t>
      </w:r>
      <w:r w:rsidRPr="008C581C">
        <w:rPr>
          <w:rFonts w:ascii="Times New Roman" w:eastAsia="Times New Roman" w:hAnsi="Times New Roman"/>
          <w:sz w:val="24"/>
          <w:szCs w:val="24"/>
          <w:lang w:eastAsia="hu-HU"/>
        </w:rPr>
        <w:t xml:space="preserve">nek részt a gyerekek. A diákok nagy része  a tanulás iránt kevésbé érdeklődő, nehezen motiválható. </w:t>
      </w:r>
      <w:r>
        <w:rPr>
          <w:rFonts w:ascii="Times New Roman" w:eastAsia="Times New Roman" w:hAnsi="Times New Roman"/>
          <w:sz w:val="24"/>
          <w:szCs w:val="24"/>
          <w:lang w:eastAsia="hu-HU"/>
        </w:rPr>
        <w:t xml:space="preserve">A napközis munka nehézsége, hogy  fáradt, tanulás iránt kevésbé érdeklődő gyerekeket kell motiválni, munkára bírni. A durva magatartási problémák az idei évben nem jellemzőek. </w:t>
      </w:r>
    </w:p>
    <w:p w:rsidR="006337D1" w:rsidRPr="00DD0206" w:rsidRDefault="006337D1" w:rsidP="006337D1">
      <w:pPr>
        <w:spacing w:after="0" w:line="360" w:lineRule="auto"/>
        <w:jc w:val="both"/>
        <w:rPr>
          <w:rFonts w:ascii="Times New Roman" w:eastAsia="Times New Roman" w:hAnsi="Times New Roman"/>
          <w:b/>
          <w:i/>
          <w:color w:val="FF0000"/>
          <w:sz w:val="24"/>
          <w:szCs w:val="24"/>
          <w:lang w:eastAsia="hu-HU"/>
        </w:rPr>
      </w:pPr>
    </w:p>
    <w:p w:rsidR="00971048" w:rsidRPr="000F6818" w:rsidRDefault="00E256DB" w:rsidP="00966321">
      <w:pPr>
        <w:spacing w:after="120" w:line="240" w:lineRule="auto"/>
        <w:rPr>
          <w:rFonts w:ascii="Times New Roman" w:hAnsi="Times New Roman" w:cs="Times New Roman"/>
          <w:sz w:val="28"/>
          <w:szCs w:val="28"/>
          <w:u w:val="single"/>
        </w:rPr>
      </w:pPr>
      <w:r w:rsidRPr="000F6818">
        <w:rPr>
          <w:rFonts w:ascii="Times New Roman" w:hAnsi="Times New Roman" w:cs="Times New Roman"/>
          <w:sz w:val="28"/>
          <w:szCs w:val="28"/>
          <w:u w:val="single"/>
        </w:rPr>
        <w:t>Hátrányos helyzetű és halmozottan hátrányos helyzetű tanulók száma: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1B7B24" w:rsidRPr="00E256DB" w:rsidTr="006C7ED6">
        <w:tc>
          <w:tcPr>
            <w:tcW w:w="3020" w:type="dxa"/>
            <w:vAlign w:val="center"/>
          </w:tcPr>
          <w:p w:rsidR="001B7B24" w:rsidRPr="00E256DB" w:rsidRDefault="001B7B24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256DB">
              <w:rPr>
                <w:rFonts w:ascii="Times New Roman" w:hAnsi="Times New Roman" w:cs="Times New Roman"/>
                <w:b/>
                <w:sz w:val="28"/>
                <w:szCs w:val="28"/>
              </w:rPr>
              <w:t>Évfolyam</w:t>
            </w:r>
          </w:p>
        </w:tc>
        <w:tc>
          <w:tcPr>
            <w:tcW w:w="3021" w:type="dxa"/>
            <w:vAlign w:val="center"/>
          </w:tcPr>
          <w:p w:rsidR="001B7B24" w:rsidRPr="00E256DB" w:rsidRDefault="001B7B24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256DB">
              <w:rPr>
                <w:rFonts w:ascii="Times New Roman" w:hAnsi="Times New Roman" w:cs="Times New Roman"/>
                <w:b/>
                <w:sz w:val="28"/>
                <w:szCs w:val="28"/>
              </w:rPr>
              <w:t>Hátrányos helyzetű tanulók száma</w:t>
            </w:r>
          </w:p>
        </w:tc>
        <w:tc>
          <w:tcPr>
            <w:tcW w:w="3021" w:type="dxa"/>
            <w:vAlign w:val="center"/>
          </w:tcPr>
          <w:p w:rsidR="001B7B24" w:rsidRPr="00E256DB" w:rsidRDefault="001B7B24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256DB">
              <w:rPr>
                <w:rFonts w:ascii="Times New Roman" w:hAnsi="Times New Roman" w:cs="Times New Roman"/>
                <w:b/>
                <w:sz w:val="28"/>
                <w:szCs w:val="28"/>
              </w:rPr>
              <w:t>Halmozottan hátrányos helyzetű tanulók száma</w:t>
            </w:r>
          </w:p>
        </w:tc>
      </w:tr>
      <w:tr w:rsidR="001B7B24" w:rsidRPr="008E6F9B" w:rsidTr="006C7ED6">
        <w:tc>
          <w:tcPr>
            <w:tcW w:w="3020" w:type="dxa"/>
          </w:tcPr>
          <w:p w:rsidR="001B7B24" w:rsidRDefault="001B7B24" w:rsidP="006C7ED6">
            <w:pPr>
              <w:spacing w:after="12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 évfolyam</w:t>
            </w:r>
          </w:p>
        </w:tc>
        <w:tc>
          <w:tcPr>
            <w:tcW w:w="3021" w:type="dxa"/>
          </w:tcPr>
          <w:p w:rsidR="001B7B24" w:rsidRPr="008E6F9B" w:rsidRDefault="001B7B2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021" w:type="dxa"/>
          </w:tcPr>
          <w:p w:rsidR="001B7B24" w:rsidRPr="008E6F9B" w:rsidRDefault="001B7B2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1B7B24" w:rsidRPr="008E6F9B" w:rsidTr="006C7ED6">
        <w:tc>
          <w:tcPr>
            <w:tcW w:w="3020" w:type="dxa"/>
          </w:tcPr>
          <w:p w:rsidR="001B7B24" w:rsidRDefault="001B7B24" w:rsidP="006C7ED6">
            <w:pPr>
              <w:spacing w:after="12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 évfolyam</w:t>
            </w:r>
          </w:p>
        </w:tc>
        <w:tc>
          <w:tcPr>
            <w:tcW w:w="3021" w:type="dxa"/>
          </w:tcPr>
          <w:p w:rsidR="001B7B24" w:rsidRPr="008E6F9B" w:rsidRDefault="001B7B2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021" w:type="dxa"/>
          </w:tcPr>
          <w:p w:rsidR="001B7B24" w:rsidRPr="008E6F9B" w:rsidRDefault="001B7B2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1B7B24" w:rsidRPr="008E6F9B" w:rsidTr="006C7ED6">
        <w:tc>
          <w:tcPr>
            <w:tcW w:w="3020" w:type="dxa"/>
          </w:tcPr>
          <w:p w:rsidR="001B7B24" w:rsidRDefault="001B7B24" w:rsidP="006C7ED6">
            <w:pPr>
              <w:spacing w:after="12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 évfolyam</w:t>
            </w:r>
          </w:p>
        </w:tc>
        <w:tc>
          <w:tcPr>
            <w:tcW w:w="3021" w:type="dxa"/>
          </w:tcPr>
          <w:p w:rsidR="001B7B24" w:rsidRPr="008E6F9B" w:rsidRDefault="001B7B2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021" w:type="dxa"/>
          </w:tcPr>
          <w:p w:rsidR="001B7B24" w:rsidRPr="008E6F9B" w:rsidRDefault="001B7B2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1B7B24" w:rsidRPr="008E6F9B" w:rsidTr="006C7ED6">
        <w:tc>
          <w:tcPr>
            <w:tcW w:w="3020" w:type="dxa"/>
          </w:tcPr>
          <w:p w:rsidR="001B7B24" w:rsidRDefault="001B7B24" w:rsidP="006C7ED6">
            <w:pPr>
              <w:spacing w:after="12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 évfolyam</w:t>
            </w:r>
          </w:p>
        </w:tc>
        <w:tc>
          <w:tcPr>
            <w:tcW w:w="3021" w:type="dxa"/>
          </w:tcPr>
          <w:p w:rsidR="001B7B24" w:rsidRPr="008E6F9B" w:rsidRDefault="001B7B2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021" w:type="dxa"/>
          </w:tcPr>
          <w:p w:rsidR="001B7B24" w:rsidRPr="008E6F9B" w:rsidRDefault="001B7B2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1B7B24" w:rsidRPr="008E6F9B" w:rsidTr="006C7ED6">
        <w:tc>
          <w:tcPr>
            <w:tcW w:w="3020" w:type="dxa"/>
          </w:tcPr>
          <w:p w:rsidR="001B7B24" w:rsidRPr="009B28F1" w:rsidRDefault="001B7B24" w:rsidP="006C7ED6">
            <w:pPr>
              <w:spacing w:after="12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B28F1">
              <w:rPr>
                <w:rFonts w:ascii="Times New Roman" w:hAnsi="Times New Roman" w:cs="Times New Roman"/>
                <w:b/>
                <w:sz w:val="28"/>
                <w:szCs w:val="28"/>
              </w:rPr>
              <w:t>Összesen</w:t>
            </w:r>
          </w:p>
        </w:tc>
        <w:tc>
          <w:tcPr>
            <w:tcW w:w="3021" w:type="dxa"/>
          </w:tcPr>
          <w:p w:rsidR="001B7B24" w:rsidRPr="008E6F9B" w:rsidRDefault="001B7B24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5 fő</w:t>
            </w:r>
          </w:p>
        </w:tc>
        <w:tc>
          <w:tcPr>
            <w:tcW w:w="3021" w:type="dxa"/>
          </w:tcPr>
          <w:p w:rsidR="001B7B24" w:rsidRPr="008E6F9B" w:rsidRDefault="001B7B24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3 fő</w:t>
            </w:r>
          </w:p>
        </w:tc>
      </w:tr>
      <w:tr w:rsidR="001B7B24" w:rsidRPr="00DD0206" w:rsidTr="00113DB9">
        <w:tc>
          <w:tcPr>
            <w:tcW w:w="3020" w:type="dxa"/>
          </w:tcPr>
          <w:p w:rsidR="006337D1" w:rsidRPr="000F6818" w:rsidRDefault="006337D1" w:rsidP="00113DB9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F6818">
              <w:rPr>
                <w:rFonts w:ascii="Times New Roman" w:hAnsi="Times New Roman"/>
                <w:b/>
                <w:sz w:val="28"/>
                <w:szCs w:val="28"/>
              </w:rPr>
              <w:t>Évfolyam</w:t>
            </w:r>
          </w:p>
        </w:tc>
        <w:tc>
          <w:tcPr>
            <w:tcW w:w="3021" w:type="dxa"/>
          </w:tcPr>
          <w:p w:rsidR="006337D1" w:rsidRPr="000F6818" w:rsidRDefault="006337D1" w:rsidP="00113DB9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F6818">
              <w:rPr>
                <w:rFonts w:ascii="Times New Roman" w:hAnsi="Times New Roman"/>
                <w:b/>
                <w:sz w:val="28"/>
                <w:szCs w:val="28"/>
              </w:rPr>
              <w:t>HH (fő)</w:t>
            </w:r>
          </w:p>
        </w:tc>
        <w:tc>
          <w:tcPr>
            <w:tcW w:w="3021" w:type="dxa"/>
          </w:tcPr>
          <w:p w:rsidR="006337D1" w:rsidRPr="000F6818" w:rsidRDefault="006337D1" w:rsidP="00113DB9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F6818">
              <w:rPr>
                <w:rFonts w:ascii="Times New Roman" w:hAnsi="Times New Roman"/>
                <w:b/>
                <w:sz w:val="28"/>
                <w:szCs w:val="28"/>
              </w:rPr>
              <w:t>HHH (fő)</w:t>
            </w:r>
          </w:p>
        </w:tc>
      </w:tr>
      <w:tr w:rsidR="001B7B24" w:rsidRPr="00DD0206" w:rsidTr="00113DB9">
        <w:tc>
          <w:tcPr>
            <w:tcW w:w="3020" w:type="dxa"/>
          </w:tcPr>
          <w:p w:rsidR="006337D1" w:rsidRPr="000F6818" w:rsidRDefault="006337D1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3021" w:type="dxa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021" w:type="dxa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B7B24" w:rsidRPr="00DD0206" w:rsidTr="00113DB9">
        <w:tc>
          <w:tcPr>
            <w:tcW w:w="3020" w:type="dxa"/>
          </w:tcPr>
          <w:p w:rsidR="006337D1" w:rsidRPr="000F6818" w:rsidRDefault="006337D1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  <w:tc>
          <w:tcPr>
            <w:tcW w:w="3021" w:type="dxa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021" w:type="dxa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1B7B24" w:rsidRPr="00DD0206" w:rsidTr="00113DB9">
        <w:tc>
          <w:tcPr>
            <w:tcW w:w="3020" w:type="dxa"/>
          </w:tcPr>
          <w:p w:rsidR="006337D1" w:rsidRPr="000F6818" w:rsidRDefault="006337D1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7.</w:t>
            </w:r>
          </w:p>
        </w:tc>
        <w:tc>
          <w:tcPr>
            <w:tcW w:w="3021" w:type="dxa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021" w:type="dxa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1B7B24" w:rsidRPr="00DD0206" w:rsidTr="00113DB9">
        <w:tc>
          <w:tcPr>
            <w:tcW w:w="3020" w:type="dxa"/>
          </w:tcPr>
          <w:p w:rsidR="006337D1" w:rsidRPr="000F6818" w:rsidRDefault="006337D1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8.</w:t>
            </w:r>
          </w:p>
        </w:tc>
        <w:tc>
          <w:tcPr>
            <w:tcW w:w="3021" w:type="dxa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021" w:type="dxa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1B7B24" w:rsidRPr="00DD0206" w:rsidTr="00113DB9">
        <w:tc>
          <w:tcPr>
            <w:tcW w:w="3020" w:type="dxa"/>
          </w:tcPr>
          <w:p w:rsidR="006337D1" w:rsidRPr="000F6818" w:rsidRDefault="006337D1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9.</w:t>
            </w:r>
          </w:p>
        </w:tc>
        <w:tc>
          <w:tcPr>
            <w:tcW w:w="3021" w:type="dxa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3021" w:type="dxa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B7B24" w:rsidRPr="00DD0206" w:rsidTr="00113DB9">
        <w:tc>
          <w:tcPr>
            <w:tcW w:w="3020" w:type="dxa"/>
          </w:tcPr>
          <w:p w:rsidR="006337D1" w:rsidRPr="000F6818" w:rsidRDefault="006337D1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10.</w:t>
            </w:r>
          </w:p>
        </w:tc>
        <w:tc>
          <w:tcPr>
            <w:tcW w:w="3021" w:type="dxa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021" w:type="dxa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1B7B24" w:rsidRPr="00DD0206" w:rsidTr="00113DB9">
        <w:tc>
          <w:tcPr>
            <w:tcW w:w="3020" w:type="dxa"/>
          </w:tcPr>
          <w:p w:rsidR="006337D1" w:rsidRPr="000F6818" w:rsidRDefault="006337D1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11.</w:t>
            </w:r>
          </w:p>
        </w:tc>
        <w:tc>
          <w:tcPr>
            <w:tcW w:w="3021" w:type="dxa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021" w:type="dxa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1B7B24" w:rsidRPr="00DD0206" w:rsidTr="00113DB9">
        <w:tc>
          <w:tcPr>
            <w:tcW w:w="3020" w:type="dxa"/>
          </w:tcPr>
          <w:p w:rsidR="006337D1" w:rsidRPr="000F6818" w:rsidRDefault="006337D1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12.</w:t>
            </w:r>
          </w:p>
        </w:tc>
        <w:tc>
          <w:tcPr>
            <w:tcW w:w="3021" w:type="dxa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3021" w:type="dxa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1B7B24" w:rsidRPr="00DD0206" w:rsidTr="00113DB9">
        <w:tc>
          <w:tcPr>
            <w:tcW w:w="3020" w:type="dxa"/>
          </w:tcPr>
          <w:p w:rsidR="006337D1" w:rsidRPr="000F6818" w:rsidRDefault="006337D1" w:rsidP="00113DB9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F6818">
              <w:rPr>
                <w:rFonts w:ascii="Times New Roman" w:hAnsi="Times New Roman"/>
                <w:b/>
                <w:sz w:val="28"/>
                <w:szCs w:val="28"/>
              </w:rPr>
              <w:t>Összesen:</w:t>
            </w:r>
          </w:p>
        </w:tc>
        <w:tc>
          <w:tcPr>
            <w:tcW w:w="3021" w:type="dxa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F6818">
              <w:rPr>
                <w:rFonts w:ascii="Times New Roman" w:hAnsi="Times New Roman"/>
                <w:b/>
                <w:sz w:val="28"/>
                <w:szCs w:val="28"/>
              </w:rPr>
              <w:t>13 fő</w:t>
            </w:r>
          </w:p>
        </w:tc>
        <w:tc>
          <w:tcPr>
            <w:tcW w:w="3021" w:type="dxa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F6818">
              <w:rPr>
                <w:rFonts w:ascii="Times New Roman" w:hAnsi="Times New Roman"/>
                <w:b/>
                <w:sz w:val="28"/>
                <w:szCs w:val="28"/>
              </w:rPr>
              <w:t>8 fő</w:t>
            </w:r>
          </w:p>
        </w:tc>
      </w:tr>
    </w:tbl>
    <w:p w:rsidR="006337D1" w:rsidRPr="00DD0206" w:rsidRDefault="006337D1" w:rsidP="00966321">
      <w:pPr>
        <w:spacing w:after="120" w:line="240" w:lineRule="auto"/>
        <w:rPr>
          <w:rFonts w:ascii="Times New Roman" w:hAnsi="Times New Roman" w:cs="Times New Roman"/>
          <w:color w:val="FF0000"/>
          <w:sz w:val="28"/>
          <w:szCs w:val="28"/>
          <w:u w:val="single"/>
        </w:rPr>
      </w:pPr>
    </w:p>
    <w:p w:rsidR="009A179C" w:rsidRPr="00DD0206" w:rsidRDefault="009A179C" w:rsidP="00966321">
      <w:pPr>
        <w:spacing w:after="120" w:line="240" w:lineRule="auto"/>
        <w:rPr>
          <w:rFonts w:ascii="Times New Roman" w:hAnsi="Times New Roman" w:cs="Times New Roman"/>
          <w:color w:val="FF0000"/>
          <w:sz w:val="28"/>
          <w:szCs w:val="28"/>
          <w:u w:val="single"/>
        </w:rPr>
      </w:pPr>
    </w:p>
    <w:p w:rsidR="009A179C" w:rsidRPr="00DD0206" w:rsidRDefault="009A179C" w:rsidP="00966321">
      <w:pPr>
        <w:spacing w:after="120" w:line="240" w:lineRule="auto"/>
        <w:rPr>
          <w:rFonts w:ascii="Times New Roman" w:hAnsi="Times New Roman" w:cs="Times New Roman"/>
          <w:color w:val="FF0000"/>
          <w:sz w:val="28"/>
          <w:szCs w:val="28"/>
          <w:u w:val="single"/>
        </w:rPr>
      </w:pPr>
    </w:p>
    <w:p w:rsidR="00485562" w:rsidRPr="00DD0206" w:rsidRDefault="00485562" w:rsidP="00966321">
      <w:pPr>
        <w:spacing w:after="120" w:line="240" w:lineRule="auto"/>
        <w:rPr>
          <w:rFonts w:ascii="Times New Roman" w:hAnsi="Times New Roman" w:cs="Times New Roman"/>
          <w:color w:val="FF0000"/>
          <w:sz w:val="28"/>
          <w:szCs w:val="28"/>
          <w:u w:val="single"/>
        </w:rPr>
      </w:pPr>
    </w:p>
    <w:p w:rsidR="00516C16" w:rsidRPr="000F6818" w:rsidRDefault="00516C16" w:rsidP="00966321">
      <w:pPr>
        <w:spacing w:after="120" w:line="240" w:lineRule="auto"/>
        <w:rPr>
          <w:rFonts w:ascii="Times New Roman" w:hAnsi="Times New Roman" w:cs="Times New Roman"/>
          <w:sz w:val="28"/>
          <w:szCs w:val="28"/>
          <w:u w:val="single"/>
        </w:rPr>
      </w:pPr>
      <w:r w:rsidRPr="000F6818">
        <w:rPr>
          <w:rFonts w:ascii="Times New Roman" w:hAnsi="Times New Roman" w:cs="Times New Roman"/>
          <w:sz w:val="28"/>
          <w:szCs w:val="28"/>
          <w:u w:val="single"/>
        </w:rPr>
        <w:t>SNI-s és BTM</w:t>
      </w:r>
      <w:r w:rsidR="00A9321E" w:rsidRPr="000F6818">
        <w:rPr>
          <w:rFonts w:ascii="Times New Roman" w:hAnsi="Times New Roman" w:cs="Times New Roman"/>
          <w:sz w:val="28"/>
          <w:szCs w:val="28"/>
          <w:u w:val="single"/>
        </w:rPr>
        <w:t>N</w:t>
      </w:r>
      <w:r w:rsidRPr="000F6818">
        <w:rPr>
          <w:rFonts w:ascii="Times New Roman" w:hAnsi="Times New Roman" w:cs="Times New Roman"/>
          <w:sz w:val="28"/>
          <w:szCs w:val="28"/>
          <w:u w:val="single"/>
        </w:rPr>
        <w:t>-es tanulók száma: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299"/>
        <w:gridCol w:w="1025"/>
        <w:gridCol w:w="696"/>
        <w:gridCol w:w="295"/>
        <w:gridCol w:w="1021"/>
        <w:gridCol w:w="683"/>
        <w:gridCol w:w="1022"/>
        <w:gridCol w:w="34"/>
        <w:gridCol w:w="1215"/>
        <w:gridCol w:w="1772"/>
      </w:tblGrid>
      <w:tr w:rsidR="00321244" w:rsidRPr="00516C16" w:rsidTr="006C7ED6">
        <w:tc>
          <w:tcPr>
            <w:tcW w:w="1299" w:type="dxa"/>
            <w:vAlign w:val="center"/>
          </w:tcPr>
          <w:p w:rsidR="00321244" w:rsidRPr="00516C16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16C16">
              <w:rPr>
                <w:rFonts w:ascii="Times New Roman" w:hAnsi="Times New Roman" w:cs="Times New Roman"/>
                <w:b/>
                <w:sz w:val="28"/>
                <w:szCs w:val="28"/>
              </w:rPr>
              <w:t>Osztály</w:t>
            </w:r>
          </w:p>
        </w:tc>
        <w:tc>
          <w:tcPr>
            <w:tcW w:w="1025" w:type="dxa"/>
            <w:vAlign w:val="center"/>
          </w:tcPr>
          <w:p w:rsidR="00321244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E6F9B">
              <w:rPr>
                <w:rFonts w:ascii="Times New Roman" w:hAnsi="Times New Roman" w:cs="Times New Roman"/>
                <w:b/>
                <w:sz w:val="28"/>
                <w:szCs w:val="28"/>
              </w:rPr>
              <w:t>Lét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-</w:t>
            </w:r>
          </w:p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E6F9B">
              <w:rPr>
                <w:rFonts w:ascii="Times New Roman" w:hAnsi="Times New Roman" w:cs="Times New Roman"/>
                <w:b/>
                <w:sz w:val="28"/>
                <w:szCs w:val="28"/>
              </w:rPr>
              <w:t>szám</w:t>
            </w:r>
          </w:p>
        </w:tc>
        <w:tc>
          <w:tcPr>
            <w:tcW w:w="991" w:type="dxa"/>
            <w:gridSpan w:val="2"/>
            <w:vAlign w:val="center"/>
          </w:tcPr>
          <w:p w:rsidR="00321244" w:rsidRPr="00516C16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16C16">
              <w:rPr>
                <w:rFonts w:ascii="Times New Roman" w:hAnsi="Times New Roman" w:cs="Times New Roman"/>
                <w:b/>
                <w:sz w:val="28"/>
                <w:szCs w:val="28"/>
              </w:rPr>
              <w:t>Abból fiú</w:t>
            </w:r>
          </w:p>
        </w:tc>
        <w:tc>
          <w:tcPr>
            <w:tcW w:w="1021" w:type="dxa"/>
            <w:vAlign w:val="center"/>
          </w:tcPr>
          <w:p w:rsidR="00321244" w:rsidRPr="00516C16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16C16">
              <w:rPr>
                <w:rFonts w:ascii="Times New Roman" w:hAnsi="Times New Roman" w:cs="Times New Roman"/>
                <w:b/>
                <w:sz w:val="28"/>
                <w:szCs w:val="28"/>
              </w:rPr>
              <w:t>Abból leány</w:t>
            </w:r>
          </w:p>
        </w:tc>
        <w:tc>
          <w:tcPr>
            <w:tcW w:w="683" w:type="dxa"/>
          </w:tcPr>
          <w:p w:rsidR="00321244" w:rsidRPr="00516C16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SNI</w:t>
            </w:r>
          </w:p>
        </w:tc>
        <w:tc>
          <w:tcPr>
            <w:tcW w:w="1056" w:type="dxa"/>
            <w:gridSpan w:val="2"/>
          </w:tcPr>
          <w:p w:rsidR="00321244" w:rsidRPr="00516C16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BTMN</w:t>
            </w:r>
          </w:p>
        </w:tc>
        <w:tc>
          <w:tcPr>
            <w:tcW w:w="1215" w:type="dxa"/>
            <w:vAlign w:val="center"/>
          </w:tcPr>
          <w:p w:rsidR="00321244" w:rsidRPr="00516C16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16C16">
              <w:rPr>
                <w:rFonts w:ascii="Times New Roman" w:hAnsi="Times New Roman" w:cs="Times New Roman"/>
                <w:b/>
                <w:sz w:val="28"/>
                <w:szCs w:val="28"/>
              </w:rPr>
              <w:t>Bejáró tanulók</w:t>
            </w:r>
          </w:p>
        </w:tc>
        <w:tc>
          <w:tcPr>
            <w:tcW w:w="1772" w:type="dxa"/>
          </w:tcPr>
          <w:p w:rsidR="00321244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Gyógy-testnevelésen</w:t>
            </w:r>
          </w:p>
          <w:p w:rsidR="00321244" w:rsidRPr="00516C16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részt vesz</w:t>
            </w:r>
          </w:p>
        </w:tc>
      </w:tr>
      <w:tr w:rsidR="00321244" w:rsidRPr="008E6F9B" w:rsidTr="006C7ED6">
        <w:tc>
          <w:tcPr>
            <w:tcW w:w="1299" w:type="dxa"/>
          </w:tcPr>
          <w:p w:rsidR="00321244" w:rsidRPr="0039375F" w:rsidRDefault="00321244" w:rsidP="006C7ED6">
            <w:pPr>
              <w:spacing w:after="120"/>
              <w:rPr>
                <w:rFonts w:ascii="Times New Roman" w:hAnsi="Times New Roman" w:cs="Times New Roman"/>
                <w:sz w:val="28"/>
                <w:szCs w:val="28"/>
              </w:rPr>
            </w:pPr>
            <w:r w:rsidRPr="0039375F">
              <w:rPr>
                <w:rFonts w:ascii="Times New Roman" w:hAnsi="Times New Roman" w:cs="Times New Roman"/>
                <w:sz w:val="28"/>
                <w:szCs w:val="28"/>
              </w:rPr>
              <w:t>1.a</w:t>
            </w:r>
          </w:p>
        </w:tc>
        <w:tc>
          <w:tcPr>
            <w:tcW w:w="1025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991" w:type="dxa"/>
            <w:gridSpan w:val="2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021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683" w:type="dxa"/>
          </w:tcPr>
          <w:p w:rsidR="00321244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056" w:type="dxa"/>
            <w:gridSpan w:val="2"/>
          </w:tcPr>
          <w:p w:rsidR="00321244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215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772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</w:tr>
      <w:tr w:rsidR="00321244" w:rsidRPr="008E6F9B" w:rsidTr="006C7ED6">
        <w:tc>
          <w:tcPr>
            <w:tcW w:w="1299" w:type="dxa"/>
          </w:tcPr>
          <w:p w:rsidR="00321244" w:rsidRPr="0039375F" w:rsidRDefault="00321244" w:rsidP="006C7ED6">
            <w:pPr>
              <w:spacing w:after="120"/>
              <w:rPr>
                <w:rFonts w:ascii="Times New Roman" w:hAnsi="Times New Roman" w:cs="Times New Roman"/>
                <w:sz w:val="28"/>
                <w:szCs w:val="28"/>
              </w:rPr>
            </w:pPr>
            <w:r w:rsidRPr="0039375F">
              <w:rPr>
                <w:rFonts w:ascii="Times New Roman" w:hAnsi="Times New Roman" w:cs="Times New Roman"/>
                <w:sz w:val="28"/>
                <w:szCs w:val="28"/>
              </w:rPr>
              <w:t>1.b</w:t>
            </w:r>
          </w:p>
        </w:tc>
        <w:tc>
          <w:tcPr>
            <w:tcW w:w="1025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991" w:type="dxa"/>
            <w:gridSpan w:val="2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1021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683" w:type="dxa"/>
          </w:tcPr>
          <w:p w:rsidR="00321244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056" w:type="dxa"/>
            <w:gridSpan w:val="2"/>
          </w:tcPr>
          <w:p w:rsidR="00321244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215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772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</w:tr>
      <w:tr w:rsidR="00321244" w:rsidRPr="008E6F9B" w:rsidTr="006C7ED6">
        <w:tc>
          <w:tcPr>
            <w:tcW w:w="1299" w:type="dxa"/>
          </w:tcPr>
          <w:p w:rsidR="00321244" w:rsidRPr="0039375F" w:rsidRDefault="00321244" w:rsidP="006C7ED6">
            <w:pPr>
              <w:spacing w:after="120"/>
              <w:rPr>
                <w:rFonts w:ascii="Times New Roman" w:hAnsi="Times New Roman" w:cs="Times New Roman"/>
                <w:sz w:val="28"/>
                <w:szCs w:val="28"/>
              </w:rPr>
            </w:pPr>
            <w:r w:rsidRPr="0039375F">
              <w:rPr>
                <w:rFonts w:ascii="Times New Roman" w:hAnsi="Times New Roman" w:cs="Times New Roman"/>
                <w:sz w:val="28"/>
                <w:szCs w:val="28"/>
              </w:rPr>
              <w:t>2.a</w:t>
            </w:r>
          </w:p>
        </w:tc>
        <w:tc>
          <w:tcPr>
            <w:tcW w:w="1025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991" w:type="dxa"/>
            <w:gridSpan w:val="2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021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683" w:type="dxa"/>
          </w:tcPr>
          <w:p w:rsidR="00321244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056" w:type="dxa"/>
            <w:gridSpan w:val="2"/>
          </w:tcPr>
          <w:p w:rsidR="00321244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215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772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</w:tr>
      <w:tr w:rsidR="00321244" w:rsidRPr="008E6F9B" w:rsidTr="006C7ED6">
        <w:tc>
          <w:tcPr>
            <w:tcW w:w="1299" w:type="dxa"/>
          </w:tcPr>
          <w:p w:rsidR="00321244" w:rsidRPr="0039375F" w:rsidRDefault="00321244" w:rsidP="006C7ED6">
            <w:pPr>
              <w:spacing w:after="120"/>
              <w:rPr>
                <w:rFonts w:ascii="Times New Roman" w:hAnsi="Times New Roman" w:cs="Times New Roman"/>
                <w:sz w:val="28"/>
                <w:szCs w:val="28"/>
              </w:rPr>
            </w:pPr>
            <w:r w:rsidRPr="0039375F">
              <w:rPr>
                <w:rFonts w:ascii="Times New Roman" w:hAnsi="Times New Roman" w:cs="Times New Roman"/>
                <w:sz w:val="28"/>
                <w:szCs w:val="28"/>
              </w:rPr>
              <w:t>2.b</w:t>
            </w:r>
          </w:p>
        </w:tc>
        <w:tc>
          <w:tcPr>
            <w:tcW w:w="1025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991" w:type="dxa"/>
            <w:gridSpan w:val="2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021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683" w:type="dxa"/>
          </w:tcPr>
          <w:p w:rsidR="00321244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56" w:type="dxa"/>
            <w:gridSpan w:val="2"/>
          </w:tcPr>
          <w:p w:rsidR="00321244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215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772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</w:tr>
      <w:tr w:rsidR="00321244" w:rsidRPr="008E6F9B" w:rsidTr="006C7ED6">
        <w:tc>
          <w:tcPr>
            <w:tcW w:w="1299" w:type="dxa"/>
          </w:tcPr>
          <w:p w:rsidR="00321244" w:rsidRPr="0039375F" w:rsidRDefault="00321244" w:rsidP="006C7ED6">
            <w:pPr>
              <w:spacing w:after="120"/>
              <w:rPr>
                <w:rFonts w:ascii="Times New Roman" w:hAnsi="Times New Roman" w:cs="Times New Roman"/>
                <w:sz w:val="28"/>
                <w:szCs w:val="28"/>
              </w:rPr>
            </w:pPr>
            <w:r w:rsidRPr="0039375F">
              <w:rPr>
                <w:rFonts w:ascii="Times New Roman" w:hAnsi="Times New Roman" w:cs="Times New Roman"/>
                <w:sz w:val="28"/>
                <w:szCs w:val="28"/>
              </w:rPr>
              <w:t>3.a</w:t>
            </w:r>
          </w:p>
        </w:tc>
        <w:tc>
          <w:tcPr>
            <w:tcW w:w="1025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991" w:type="dxa"/>
            <w:gridSpan w:val="2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021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683" w:type="dxa"/>
          </w:tcPr>
          <w:p w:rsidR="00321244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056" w:type="dxa"/>
            <w:gridSpan w:val="2"/>
          </w:tcPr>
          <w:p w:rsidR="00321244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215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772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321244" w:rsidRPr="008E6F9B" w:rsidTr="006C7ED6">
        <w:tc>
          <w:tcPr>
            <w:tcW w:w="1299" w:type="dxa"/>
          </w:tcPr>
          <w:p w:rsidR="00321244" w:rsidRPr="0039375F" w:rsidRDefault="00321244" w:rsidP="006C7ED6">
            <w:pPr>
              <w:spacing w:after="120"/>
              <w:rPr>
                <w:rFonts w:ascii="Times New Roman" w:hAnsi="Times New Roman" w:cs="Times New Roman"/>
                <w:sz w:val="28"/>
                <w:szCs w:val="28"/>
              </w:rPr>
            </w:pPr>
            <w:r w:rsidRPr="0039375F">
              <w:rPr>
                <w:rFonts w:ascii="Times New Roman" w:hAnsi="Times New Roman" w:cs="Times New Roman"/>
                <w:sz w:val="28"/>
                <w:szCs w:val="28"/>
              </w:rPr>
              <w:t>3.b</w:t>
            </w:r>
          </w:p>
        </w:tc>
        <w:tc>
          <w:tcPr>
            <w:tcW w:w="1025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991" w:type="dxa"/>
            <w:gridSpan w:val="2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021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683" w:type="dxa"/>
          </w:tcPr>
          <w:p w:rsidR="00321244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056" w:type="dxa"/>
            <w:gridSpan w:val="2"/>
          </w:tcPr>
          <w:p w:rsidR="00321244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215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772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321244" w:rsidRPr="008E6F9B" w:rsidTr="006C7ED6">
        <w:tc>
          <w:tcPr>
            <w:tcW w:w="1299" w:type="dxa"/>
          </w:tcPr>
          <w:p w:rsidR="00321244" w:rsidRPr="0039375F" w:rsidRDefault="00321244" w:rsidP="006C7ED6">
            <w:pPr>
              <w:spacing w:after="12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4.a.</w:t>
            </w:r>
          </w:p>
        </w:tc>
        <w:tc>
          <w:tcPr>
            <w:tcW w:w="1025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991" w:type="dxa"/>
            <w:gridSpan w:val="2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1021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683" w:type="dxa"/>
          </w:tcPr>
          <w:p w:rsidR="00321244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056" w:type="dxa"/>
            <w:gridSpan w:val="2"/>
          </w:tcPr>
          <w:p w:rsidR="00321244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215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772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321244" w:rsidRPr="008E6F9B" w:rsidTr="006C7ED6">
        <w:tc>
          <w:tcPr>
            <w:tcW w:w="1299" w:type="dxa"/>
          </w:tcPr>
          <w:p w:rsidR="00321244" w:rsidRPr="0039375F" w:rsidRDefault="00321244" w:rsidP="006C7ED6">
            <w:pPr>
              <w:spacing w:after="12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4.b</w:t>
            </w:r>
          </w:p>
        </w:tc>
        <w:tc>
          <w:tcPr>
            <w:tcW w:w="1025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991" w:type="dxa"/>
            <w:gridSpan w:val="2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021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683" w:type="dxa"/>
          </w:tcPr>
          <w:p w:rsidR="00321244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056" w:type="dxa"/>
            <w:gridSpan w:val="2"/>
          </w:tcPr>
          <w:p w:rsidR="00321244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15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772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  <w:tr w:rsidR="00321244" w:rsidRPr="008E6F9B" w:rsidTr="006C7ED6">
        <w:tc>
          <w:tcPr>
            <w:tcW w:w="1299" w:type="dxa"/>
          </w:tcPr>
          <w:p w:rsidR="00321244" w:rsidRPr="00516C16" w:rsidRDefault="00321244" w:rsidP="006C7ED6">
            <w:pPr>
              <w:spacing w:after="12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16C16">
              <w:rPr>
                <w:rFonts w:ascii="Times New Roman" w:hAnsi="Times New Roman" w:cs="Times New Roman"/>
                <w:b/>
                <w:sz w:val="28"/>
                <w:szCs w:val="28"/>
              </w:rPr>
              <w:t>Összesen</w:t>
            </w:r>
          </w:p>
        </w:tc>
        <w:tc>
          <w:tcPr>
            <w:tcW w:w="1025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165</w:t>
            </w:r>
          </w:p>
        </w:tc>
        <w:tc>
          <w:tcPr>
            <w:tcW w:w="991" w:type="dxa"/>
            <w:gridSpan w:val="2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80</w:t>
            </w:r>
          </w:p>
        </w:tc>
        <w:tc>
          <w:tcPr>
            <w:tcW w:w="1021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85</w:t>
            </w:r>
          </w:p>
        </w:tc>
        <w:tc>
          <w:tcPr>
            <w:tcW w:w="683" w:type="dxa"/>
          </w:tcPr>
          <w:p w:rsidR="00321244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9</w:t>
            </w:r>
          </w:p>
        </w:tc>
        <w:tc>
          <w:tcPr>
            <w:tcW w:w="1056" w:type="dxa"/>
            <w:gridSpan w:val="2"/>
          </w:tcPr>
          <w:p w:rsidR="00321244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20</w:t>
            </w:r>
          </w:p>
        </w:tc>
        <w:tc>
          <w:tcPr>
            <w:tcW w:w="1215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25</w:t>
            </w:r>
          </w:p>
        </w:tc>
        <w:tc>
          <w:tcPr>
            <w:tcW w:w="1772" w:type="dxa"/>
          </w:tcPr>
          <w:p w:rsidR="00321244" w:rsidRPr="008E6F9B" w:rsidRDefault="00321244" w:rsidP="006C7ED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82</w:t>
            </w:r>
          </w:p>
        </w:tc>
      </w:tr>
      <w:tr w:rsidR="00321244" w:rsidRPr="00DD0206" w:rsidTr="006337D1">
        <w:tc>
          <w:tcPr>
            <w:tcW w:w="3020" w:type="dxa"/>
            <w:gridSpan w:val="3"/>
          </w:tcPr>
          <w:p w:rsidR="006337D1" w:rsidRPr="000F6818" w:rsidRDefault="006337D1" w:rsidP="00113DB9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F6818">
              <w:rPr>
                <w:rFonts w:ascii="Times New Roman" w:hAnsi="Times New Roman"/>
                <w:b/>
                <w:sz w:val="28"/>
                <w:szCs w:val="28"/>
              </w:rPr>
              <w:t>Évfolyam</w:t>
            </w:r>
          </w:p>
        </w:tc>
        <w:tc>
          <w:tcPr>
            <w:tcW w:w="3021" w:type="dxa"/>
            <w:gridSpan w:val="4"/>
          </w:tcPr>
          <w:p w:rsidR="006337D1" w:rsidRPr="000F6818" w:rsidRDefault="006337D1" w:rsidP="00113DB9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F6818">
              <w:rPr>
                <w:rFonts w:ascii="Times New Roman" w:hAnsi="Times New Roman"/>
                <w:b/>
                <w:sz w:val="28"/>
                <w:szCs w:val="28"/>
              </w:rPr>
              <w:t>SNI</w:t>
            </w:r>
          </w:p>
        </w:tc>
        <w:tc>
          <w:tcPr>
            <w:tcW w:w="3021" w:type="dxa"/>
            <w:gridSpan w:val="3"/>
          </w:tcPr>
          <w:p w:rsidR="006337D1" w:rsidRPr="000F6818" w:rsidRDefault="006337D1" w:rsidP="00113DB9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F6818">
              <w:rPr>
                <w:rFonts w:ascii="Times New Roman" w:hAnsi="Times New Roman"/>
                <w:b/>
                <w:sz w:val="28"/>
                <w:szCs w:val="28"/>
              </w:rPr>
              <w:t>BTM</w:t>
            </w:r>
            <w:r w:rsidR="00DE4C4C" w:rsidRPr="000F6818">
              <w:rPr>
                <w:rFonts w:ascii="Times New Roman" w:hAnsi="Times New Roman"/>
                <w:b/>
                <w:sz w:val="28"/>
                <w:szCs w:val="28"/>
              </w:rPr>
              <w:t>N</w:t>
            </w:r>
          </w:p>
        </w:tc>
      </w:tr>
      <w:tr w:rsidR="00321244" w:rsidRPr="00DD0206" w:rsidTr="006337D1">
        <w:tc>
          <w:tcPr>
            <w:tcW w:w="3020" w:type="dxa"/>
            <w:gridSpan w:val="3"/>
          </w:tcPr>
          <w:p w:rsidR="006337D1" w:rsidRPr="000F6818" w:rsidRDefault="006337D1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3021" w:type="dxa"/>
            <w:gridSpan w:val="4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021" w:type="dxa"/>
            <w:gridSpan w:val="3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321244" w:rsidRPr="00DD0206" w:rsidTr="006337D1">
        <w:tc>
          <w:tcPr>
            <w:tcW w:w="3020" w:type="dxa"/>
            <w:gridSpan w:val="3"/>
          </w:tcPr>
          <w:p w:rsidR="006337D1" w:rsidRPr="000F6818" w:rsidRDefault="006337D1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  <w:tc>
          <w:tcPr>
            <w:tcW w:w="3021" w:type="dxa"/>
            <w:gridSpan w:val="4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021" w:type="dxa"/>
            <w:gridSpan w:val="3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</w:tr>
      <w:tr w:rsidR="00321244" w:rsidRPr="00DD0206" w:rsidTr="006337D1">
        <w:tc>
          <w:tcPr>
            <w:tcW w:w="3020" w:type="dxa"/>
            <w:gridSpan w:val="3"/>
          </w:tcPr>
          <w:p w:rsidR="006337D1" w:rsidRPr="000F6818" w:rsidRDefault="006337D1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7.</w:t>
            </w:r>
          </w:p>
        </w:tc>
        <w:tc>
          <w:tcPr>
            <w:tcW w:w="3021" w:type="dxa"/>
            <w:gridSpan w:val="4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021" w:type="dxa"/>
            <w:gridSpan w:val="3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321244" w:rsidRPr="00DD0206" w:rsidTr="006337D1">
        <w:tc>
          <w:tcPr>
            <w:tcW w:w="3020" w:type="dxa"/>
            <w:gridSpan w:val="3"/>
          </w:tcPr>
          <w:p w:rsidR="006337D1" w:rsidRPr="000F6818" w:rsidRDefault="006337D1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8.</w:t>
            </w:r>
          </w:p>
        </w:tc>
        <w:tc>
          <w:tcPr>
            <w:tcW w:w="3021" w:type="dxa"/>
            <w:gridSpan w:val="4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3021" w:type="dxa"/>
            <w:gridSpan w:val="3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321244" w:rsidRPr="00DD0206" w:rsidTr="006337D1">
        <w:tc>
          <w:tcPr>
            <w:tcW w:w="3020" w:type="dxa"/>
            <w:gridSpan w:val="3"/>
          </w:tcPr>
          <w:p w:rsidR="006337D1" w:rsidRPr="000F6818" w:rsidRDefault="006337D1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9.</w:t>
            </w:r>
          </w:p>
        </w:tc>
        <w:tc>
          <w:tcPr>
            <w:tcW w:w="3021" w:type="dxa"/>
            <w:gridSpan w:val="4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021" w:type="dxa"/>
            <w:gridSpan w:val="3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321244" w:rsidRPr="00DD0206" w:rsidTr="006337D1">
        <w:tc>
          <w:tcPr>
            <w:tcW w:w="3020" w:type="dxa"/>
            <w:gridSpan w:val="3"/>
          </w:tcPr>
          <w:p w:rsidR="006337D1" w:rsidRPr="000F6818" w:rsidRDefault="006337D1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10.</w:t>
            </w:r>
          </w:p>
        </w:tc>
        <w:tc>
          <w:tcPr>
            <w:tcW w:w="3021" w:type="dxa"/>
            <w:gridSpan w:val="4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021" w:type="dxa"/>
            <w:gridSpan w:val="3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321244" w:rsidRPr="00DD0206" w:rsidTr="006337D1">
        <w:tc>
          <w:tcPr>
            <w:tcW w:w="3020" w:type="dxa"/>
            <w:gridSpan w:val="3"/>
          </w:tcPr>
          <w:p w:rsidR="006337D1" w:rsidRPr="000F6818" w:rsidRDefault="006337D1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11.</w:t>
            </w:r>
          </w:p>
        </w:tc>
        <w:tc>
          <w:tcPr>
            <w:tcW w:w="3021" w:type="dxa"/>
            <w:gridSpan w:val="4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021" w:type="dxa"/>
            <w:gridSpan w:val="3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321244" w:rsidRPr="00DD0206" w:rsidTr="006337D1">
        <w:tc>
          <w:tcPr>
            <w:tcW w:w="3020" w:type="dxa"/>
            <w:gridSpan w:val="3"/>
          </w:tcPr>
          <w:p w:rsidR="006337D1" w:rsidRPr="000F6818" w:rsidRDefault="006337D1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12.</w:t>
            </w:r>
          </w:p>
        </w:tc>
        <w:tc>
          <w:tcPr>
            <w:tcW w:w="3021" w:type="dxa"/>
            <w:gridSpan w:val="4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021" w:type="dxa"/>
            <w:gridSpan w:val="3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F6818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321244" w:rsidRPr="00DD0206" w:rsidTr="006337D1">
        <w:tc>
          <w:tcPr>
            <w:tcW w:w="3020" w:type="dxa"/>
            <w:gridSpan w:val="3"/>
          </w:tcPr>
          <w:p w:rsidR="006337D1" w:rsidRPr="000F6818" w:rsidRDefault="006337D1" w:rsidP="00113DB9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F6818">
              <w:rPr>
                <w:rFonts w:ascii="Times New Roman" w:hAnsi="Times New Roman"/>
                <w:b/>
                <w:sz w:val="28"/>
                <w:szCs w:val="28"/>
              </w:rPr>
              <w:t>Összesen:</w:t>
            </w:r>
          </w:p>
        </w:tc>
        <w:tc>
          <w:tcPr>
            <w:tcW w:w="3021" w:type="dxa"/>
            <w:gridSpan w:val="4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F6818">
              <w:rPr>
                <w:rFonts w:ascii="Times New Roman" w:hAnsi="Times New Roman"/>
                <w:b/>
                <w:sz w:val="28"/>
                <w:szCs w:val="28"/>
              </w:rPr>
              <w:t>25 fő</w:t>
            </w:r>
          </w:p>
        </w:tc>
        <w:tc>
          <w:tcPr>
            <w:tcW w:w="3021" w:type="dxa"/>
            <w:gridSpan w:val="3"/>
          </w:tcPr>
          <w:p w:rsidR="006337D1" w:rsidRPr="000F6818" w:rsidRDefault="000F6818" w:rsidP="00113DB9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F6818">
              <w:rPr>
                <w:rFonts w:ascii="Times New Roman" w:hAnsi="Times New Roman"/>
                <w:b/>
                <w:sz w:val="28"/>
                <w:szCs w:val="28"/>
              </w:rPr>
              <w:t>35 fő</w:t>
            </w:r>
          </w:p>
        </w:tc>
      </w:tr>
    </w:tbl>
    <w:p w:rsidR="004362E8" w:rsidRDefault="004362E8" w:rsidP="00966321">
      <w:pPr>
        <w:spacing w:after="120" w:line="240" w:lineRule="auto"/>
        <w:rPr>
          <w:rFonts w:ascii="Times New Roman" w:hAnsi="Times New Roman" w:cs="Times New Roman"/>
          <w:sz w:val="28"/>
          <w:szCs w:val="28"/>
          <w:u w:val="single"/>
        </w:rPr>
      </w:pPr>
    </w:p>
    <w:p w:rsidR="00321244" w:rsidRPr="0053588B" w:rsidRDefault="00321244" w:rsidP="00321244">
      <w:pPr>
        <w:spacing w:after="0" w:line="360" w:lineRule="auto"/>
        <w:jc w:val="both"/>
        <w:rPr>
          <w:rFonts w:ascii="Times New Roman" w:eastAsia="Times New Roman" w:hAnsi="Times New Roman"/>
          <w:b/>
          <w:i/>
          <w:sz w:val="24"/>
          <w:szCs w:val="24"/>
          <w:lang w:eastAsia="hu-HU"/>
        </w:rPr>
      </w:pPr>
      <w:r w:rsidRPr="0053588B">
        <w:rPr>
          <w:rFonts w:ascii="Times New Roman" w:eastAsia="Times New Roman" w:hAnsi="Times New Roman"/>
          <w:b/>
          <w:i/>
          <w:sz w:val="24"/>
          <w:szCs w:val="24"/>
          <w:lang w:eastAsia="hu-HU"/>
        </w:rPr>
        <w:t>Gyógytestnevelésben érintettek létszáma:</w:t>
      </w:r>
    </w:p>
    <w:p w:rsidR="00321244" w:rsidRDefault="00321244" w:rsidP="00321244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203"/>
        <w:gridCol w:w="871"/>
        <w:gridCol w:w="871"/>
        <w:gridCol w:w="871"/>
        <w:gridCol w:w="872"/>
        <w:gridCol w:w="872"/>
        <w:gridCol w:w="880"/>
        <w:gridCol w:w="880"/>
        <w:gridCol w:w="881"/>
      </w:tblGrid>
      <w:tr w:rsidR="00321244" w:rsidTr="006C7ED6">
        <w:tc>
          <w:tcPr>
            <w:tcW w:w="1203" w:type="dxa"/>
          </w:tcPr>
          <w:p w:rsidR="00321244" w:rsidRPr="004D1279" w:rsidRDefault="00321244" w:rsidP="006C7ED6">
            <w:pPr>
              <w:spacing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D1279">
              <w:rPr>
                <w:rFonts w:ascii="Times New Roman" w:eastAsia="Times New Roman" w:hAnsi="Times New Roman"/>
                <w:b/>
                <w:sz w:val="24"/>
                <w:szCs w:val="24"/>
              </w:rPr>
              <w:t>Évfolyam</w:t>
            </w:r>
          </w:p>
        </w:tc>
        <w:tc>
          <w:tcPr>
            <w:tcW w:w="871" w:type="dxa"/>
          </w:tcPr>
          <w:p w:rsidR="00321244" w:rsidRPr="004D1279" w:rsidRDefault="00321244" w:rsidP="006C7ED6">
            <w:pPr>
              <w:spacing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D1279">
              <w:rPr>
                <w:rFonts w:ascii="Times New Roman" w:eastAsia="Times New Roman" w:hAnsi="Times New Roman"/>
                <w:b/>
                <w:sz w:val="24"/>
                <w:szCs w:val="24"/>
              </w:rPr>
              <w:t>5.</w:t>
            </w:r>
          </w:p>
        </w:tc>
        <w:tc>
          <w:tcPr>
            <w:tcW w:w="871" w:type="dxa"/>
          </w:tcPr>
          <w:p w:rsidR="00321244" w:rsidRPr="004D1279" w:rsidRDefault="00321244" w:rsidP="006C7ED6">
            <w:pPr>
              <w:spacing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D1279">
              <w:rPr>
                <w:rFonts w:ascii="Times New Roman" w:eastAsia="Times New Roman" w:hAnsi="Times New Roman"/>
                <w:b/>
                <w:sz w:val="24"/>
                <w:szCs w:val="24"/>
              </w:rPr>
              <w:t>6.</w:t>
            </w:r>
          </w:p>
        </w:tc>
        <w:tc>
          <w:tcPr>
            <w:tcW w:w="871" w:type="dxa"/>
          </w:tcPr>
          <w:p w:rsidR="00321244" w:rsidRPr="004D1279" w:rsidRDefault="00321244" w:rsidP="006C7ED6">
            <w:pPr>
              <w:spacing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D1279">
              <w:rPr>
                <w:rFonts w:ascii="Times New Roman" w:eastAsia="Times New Roman" w:hAnsi="Times New Roman"/>
                <w:b/>
                <w:sz w:val="24"/>
                <w:szCs w:val="24"/>
              </w:rPr>
              <w:t>7.</w:t>
            </w:r>
          </w:p>
        </w:tc>
        <w:tc>
          <w:tcPr>
            <w:tcW w:w="872" w:type="dxa"/>
          </w:tcPr>
          <w:p w:rsidR="00321244" w:rsidRPr="004D1279" w:rsidRDefault="00321244" w:rsidP="006C7ED6">
            <w:pPr>
              <w:spacing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D1279">
              <w:rPr>
                <w:rFonts w:ascii="Times New Roman" w:eastAsia="Times New Roman" w:hAnsi="Times New Roman"/>
                <w:b/>
                <w:sz w:val="24"/>
                <w:szCs w:val="24"/>
              </w:rPr>
              <w:t>8.</w:t>
            </w:r>
          </w:p>
        </w:tc>
        <w:tc>
          <w:tcPr>
            <w:tcW w:w="872" w:type="dxa"/>
          </w:tcPr>
          <w:p w:rsidR="00321244" w:rsidRPr="004D1279" w:rsidRDefault="00321244" w:rsidP="006C7ED6">
            <w:pPr>
              <w:spacing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D1279">
              <w:rPr>
                <w:rFonts w:ascii="Times New Roman" w:eastAsia="Times New Roman" w:hAnsi="Times New Roman"/>
                <w:b/>
                <w:sz w:val="24"/>
                <w:szCs w:val="24"/>
              </w:rPr>
              <w:t>9.</w:t>
            </w:r>
          </w:p>
        </w:tc>
        <w:tc>
          <w:tcPr>
            <w:tcW w:w="880" w:type="dxa"/>
          </w:tcPr>
          <w:p w:rsidR="00321244" w:rsidRPr="004D1279" w:rsidRDefault="00321244" w:rsidP="006C7ED6">
            <w:pPr>
              <w:spacing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D1279">
              <w:rPr>
                <w:rFonts w:ascii="Times New Roman" w:eastAsia="Times New Roman" w:hAnsi="Times New Roman"/>
                <w:b/>
                <w:sz w:val="24"/>
                <w:szCs w:val="24"/>
              </w:rPr>
              <w:t>10.</w:t>
            </w:r>
          </w:p>
        </w:tc>
        <w:tc>
          <w:tcPr>
            <w:tcW w:w="880" w:type="dxa"/>
          </w:tcPr>
          <w:p w:rsidR="00321244" w:rsidRPr="004D1279" w:rsidRDefault="00321244" w:rsidP="006C7ED6">
            <w:pPr>
              <w:spacing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D1279">
              <w:rPr>
                <w:rFonts w:ascii="Times New Roman" w:eastAsia="Times New Roman" w:hAnsi="Times New Roman"/>
                <w:b/>
                <w:sz w:val="24"/>
                <w:szCs w:val="24"/>
              </w:rPr>
              <w:t>11.</w:t>
            </w:r>
          </w:p>
        </w:tc>
        <w:tc>
          <w:tcPr>
            <w:tcW w:w="881" w:type="dxa"/>
          </w:tcPr>
          <w:p w:rsidR="00321244" w:rsidRPr="004D1279" w:rsidRDefault="00321244" w:rsidP="006C7ED6">
            <w:pPr>
              <w:spacing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D1279">
              <w:rPr>
                <w:rFonts w:ascii="Times New Roman" w:eastAsia="Times New Roman" w:hAnsi="Times New Roman"/>
                <w:b/>
                <w:sz w:val="24"/>
                <w:szCs w:val="24"/>
              </w:rPr>
              <w:t>12.</w:t>
            </w:r>
          </w:p>
        </w:tc>
      </w:tr>
      <w:tr w:rsidR="00321244" w:rsidTr="006C7ED6">
        <w:tc>
          <w:tcPr>
            <w:tcW w:w="1203" w:type="dxa"/>
          </w:tcPr>
          <w:p w:rsidR="00321244" w:rsidRPr="004D1279" w:rsidRDefault="00321244" w:rsidP="006C7ED6">
            <w:pPr>
              <w:spacing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D1279">
              <w:rPr>
                <w:rFonts w:ascii="Times New Roman" w:eastAsia="Times New Roman" w:hAnsi="Times New Roman"/>
                <w:b/>
                <w:sz w:val="24"/>
                <w:szCs w:val="24"/>
              </w:rPr>
              <w:t>Létszám</w:t>
            </w:r>
          </w:p>
        </w:tc>
        <w:tc>
          <w:tcPr>
            <w:tcW w:w="871" w:type="dxa"/>
          </w:tcPr>
          <w:p w:rsidR="00321244" w:rsidRPr="004D1279" w:rsidRDefault="00321244" w:rsidP="006C7ED6">
            <w:pPr>
              <w:spacing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22 fő</w:t>
            </w:r>
          </w:p>
        </w:tc>
        <w:tc>
          <w:tcPr>
            <w:tcW w:w="871" w:type="dxa"/>
          </w:tcPr>
          <w:p w:rsidR="00321244" w:rsidRPr="004D1279" w:rsidRDefault="00321244" w:rsidP="006C7ED6">
            <w:pPr>
              <w:spacing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31 fő</w:t>
            </w:r>
          </w:p>
        </w:tc>
        <w:tc>
          <w:tcPr>
            <w:tcW w:w="871" w:type="dxa"/>
          </w:tcPr>
          <w:p w:rsidR="00321244" w:rsidRPr="004D1279" w:rsidRDefault="00321244" w:rsidP="006C7ED6">
            <w:pPr>
              <w:spacing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26 fő</w:t>
            </w:r>
          </w:p>
        </w:tc>
        <w:tc>
          <w:tcPr>
            <w:tcW w:w="872" w:type="dxa"/>
          </w:tcPr>
          <w:p w:rsidR="00321244" w:rsidRPr="004D1279" w:rsidRDefault="00321244" w:rsidP="006C7ED6">
            <w:pPr>
              <w:spacing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17 fő</w:t>
            </w:r>
          </w:p>
        </w:tc>
        <w:tc>
          <w:tcPr>
            <w:tcW w:w="872" w:type="dxa"/>
          </w:tcPr>
          <w:p w:rsidR="00321244" w:rsidRPr="004D1279" w:rsidRDefault="00321244" w:rsidP="006C7ED6">
            <w:pPr>
              <w:spacing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4 fő</w:t>
            </w:r>
          </w:p>
        </w:tc>
        <w:tc>
          <w:tcPr>
            <w:tcW w:w="880" w:type="dxa"/>
          </w:tcPr>
          <w:p w:rsidR="00321244" w:rsidRPr="004D1279" w:rsidRDefault="00321244" w:rsidP="006C7ED6">
            <w:pPr>
              <w:spacing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4 fő</w:t>
            </w:r>
          </w:p>
        </w:tc>
        <w:tc>
          <w:tcPr>
            <w:tcW w:w="880" w:type="dxa"/>
          </w:tcPr>
          <w:p w:rsidR="00321244" w:rsidRPr="004D1279" w:rsidRDefault="00321244" w:rsidP="006C7ED6">
            <w:pPr>
              <w:spacing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14 fő</w:t>
            </w:r>
          </w:p>
        </w:tc>
        <w:tc>
          <w:tcPr>
            <w:tcW w:w="881" w:type="dxa"/>
          </w:tcPr>
          <w:p w:rsidR="00321244" w:rsidRPr="004D1279" w:rsidRDefault="00321244" w:rsidP="006C7ED6">
            <w:pPr>
              <w:spacing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8 fő</w:t>
            </w:r>
          </w:p>
        </w:tc>
      </w:tr>
    </w:tbl>
    <w:p w:rsidR="00595142" w:rsidRDefault="00595142" w:rsidP="00966321">
      <w:pPr>
        <w:spacing w:after="120" w:line="240" w:lineRule="auto"/>
        <w:rPr>
          <w:rFonts w:ascii="Times New Roman" w:hAnsi="Times New Roman" w:cs="Times New Roman"/>
          <w:sz w:val="28"/>
          <w:szCs w:val="28"/>
        </w:rPr>
      </w:pPr>
    </w:p>
    <w:p w:rsidR="00321244" w:rsidRDefault="00321244" w:rsidP="00966321">
      <w:pPr>
        <w:spacing w:after="120" w:line="240" w:lineRule="auto"/>
        <w:rPr>
          <w:rFonts w:ascii="Times New Roman" w:hAnsi="Times New Roman" w:cs="Times New Roman"/>
          <w:sz w:val="28"/>
          <w:szCs w:val="28"/>
        </w:rPr>
      </w:pPr>
    </w:p>
    <w:p w:rsidR="00321244" w:rsidRDefault="00321244" w:rsidP="00966321">
      <w:pPr>
        <w:spacing w:after="120" w:line="240" w:lineRule="auto"/>
        <w:rPr>
          <w:rFonts w:ascii="Times New Roman" w:hAnsi="Times New Roman" w:cs="Times New Roman"/>
          <w:sz w:val="28"/>
          <w:szCs w:val="28"/>
        </w:rPr>
      </w:pPr>
    </w:p>
    <w:p w:rsidR="00595142" w:rsidRDefault="00595142" w:rsidP="0053734D">
      <w:pPr>
        <w:pStyle w:val="Cmsor1"/>
        <w:rPr>
          <w:sz w:val="28"/>
          <w:szCs w:val="28"/>
        </w:rPr>
      </w:pPr>
      <w:bookmarkStart w:id="4" w:name="_Toc26175725"/>
      <w:bookmarkStart w:id="5" w:name="_Toc116480711"/>
      <w:r w:rsidRPr="00595142">
        <w:rPr>
          <w:sz w:val="28"/>
          <w:szCs w:val="28"/>
        </w:rPr>
        <w:t>2.</w:t>
      </w:r>
      <w:r w:rsidRPr="00595142">
        <w:rPr>
          <w:sz w:val="28"/>
          <w:szCs w:val="28"/>
        </w:rPr>
        <w:tab/>
        <w:t>Személyi feltételek:</w:t>
      </w:r>
      <w:bookmarkEnd w:id="4"/>
      <w:bookmarkEnd w:id="5"/>
    </w:p>
    <w:p w:rsidR="00321244" w:rsidRPr="00EB3B54" w:rsidRDefault="00321244" w:rsidP="00321244">
      <w:pPr>
        <w:pStyle w:val="Listaszerbekezds"/>
        <w:spacing w:after="120" w:line="360" w:lineRule="auto"/>
        <w:rPr>
          <w:rFonts w:ascii="Times New Roman" w:hAnsi="Times New Roman" w:cs="Times New Roman"/>
          <w:sz w:val="28"/>
          <w:szCs w:val="28"/>
        </w:rPr>
      </w:pPr>
      <w:r w:rsidRPr="00EB3B54">
        <w:rPr>
          <w:rFonts w:ascii="Times New Roman" w:hAnsi="Times New Roman" w:cs="Times New Roman"/>
          <w:sz w:val="28"/>
          <w:szCs w:val="28"/>
        </w:rPr>
        <w:t>Alsó tagozat</w:t>
      </w:r>
    </w:p>
    <w:p w:rsidR="00321244" w:rsidRPr="00EB3B54" w:rsidRDefault="00321244" w:rsidP="00321244">
      <w:pPr>
        <w:pStyle w:val="Listaszerbekezds"/>
        <w:numPr>
          <w:ilvl w:val="0"/>
          <w:numId w:val="4"/>
        </w:numPr>
        <w:spacing w:after="120" w:line="360" w:lineRule="auto"/>
        <w:rPr>
          <w:rFonts w:ascii="Times New Roman" w:hAnsi="Times New Roman" w:cs="Times New Roman"/>
          <w:sz w:val="28"/>
          <w:szCs w:val="28"/>
        </w:rPr>
      </w:pPr>
      <w:r w:rsidRPr="00EB3B54">
        <w:rPr>
          <w:rFonts w:ascii="Times New Roman" w:hAnsi="Times New Roman" w:cs="Times New Roman"/>
          <w:sz w:val="28"/>
          <w:szCs w:val="28"/>
        </w:rPr>
        <w:t>15 fő tanító (1 kolléga tartós táppénzen 2022. 03. 18-tól)</w:t>
      </w:r>
    </w:p>
    <w:p w:rsidR="00321244" w:rsidRPr="00EB3B54" w:rsidRDefault="00321244" w:rsidP="00321244">
      <w:pPr>
        <w:pStyle w:val="Listaszerbekezds"/>
        <w:numPr>
          <w:ilvl w:val="0"/>
          <w:numId w:val="4"/>
        </w:numPr>
        <w:spacing w:after="120" w:line="360" w:lineRule="auto"/>
        <w:rPr>
          <w:rFonts w:ascii="Times New Roman" w:hAnsi="Times New Roman" w:cs="Times New Roman"/>
          <w:sz w:val="28"/>
          <w:szCs w:val="28"/>
        </w:rPr>
      </w:pPr>
      <w:r w:rsidRPr="00EB3B54">
        <w:rPr>
          <w:rFonts w:ascii="Times New Roman" w:hAnsi="Times New Roman" w:cs="Times New Roman"/>
          <w:sz w:val="28"/>
          <w:szCs w:val="28"/>
        </w:rPr>
        <w:t>1 fő iskolatitkár</w:t>
      </w:r>
    </w:p>
    <w:p w:rsidR="00010FAF" w:rsidRPr="00EB3B54" w:rsidRDefault="00321244" w:rsidP="00010FAF">
      <w:pPr>
        <w:pStyle w:val="Listaszerbekezds"/>
        <w:numPr>
          <w:ilvl w:val="0"/>
          <w:numId w:val="4"/>
        </w:num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B3B54">
        <w:rPr>
          <w:rFonts w:ascii="Times New Roman" w:hAnsi="Times New Roman" w:cs="Times New Roman"/>
          <w:sz w:val="28"/>
          <w:szCs w:val="28"/>
        </w:rPr>
        <w:t>1 fő pedagógiai asszisztens (aki nálunk csak 5 órát van, a többit a zeneiskolában tölti)</w:t>
      </w:r>
    </w:p>
    <w:p w:rsidR="000E30CB" w:rsidRPr="00DD0206" w:rsidRDefault="001E4D5C" w:rsidP="0056436E">
      <w:pPr>
        <w:spacing w:after="120" w:line="24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DD0206">
        <w:rPr>
          <w:rFonts w:ascii="Times New Roman" w:hAnsi="Times New Roman" w:cs="Times New Roman"/>
          <w:color w:val="FF0000"/>
          <w:sz w:val="28"/>
          <w:szCs w:val="28"/>
        </w:rPr>
        <w:t xml:space="preserve">     </w:t>
      </w:r>
      <w:r w:rsidR="000E30CB" w:rsidRPr="00321244">
        <w:rPr>
          <w:rFonts w:ascii="Times New Roman" w:hAnsi="Times New Roman" w:cs="Times New Roman"/>
          <w:b/>
          <w:sz w:val="28"/>
          <w:szCs w:val="28"/>
        </w:rPr>
        <w:t>Felső tagozat, gimnázium</w:t>
      </w:r>
    </w:p>
    <w:p w:rsidR="00321244" w:rsidRPr="00EB3B54" w:rsidRDefault="00321244" w:rsidP="00321244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EB3B54">
        <w:rPr>
          <w:rFonts w:ascii="Times New Roman" w:eastAsia="Times New Roman" w:hAnsi="Times New Roman"/>
          <w:sz w:val="28"/>
          <w:szCs w:val="28"/>
          <w:lang w:eastAsia="hu-HU"/>
        </w:rPr>
        <w:t xml:space="preserve">A felső tagozaton és a gimnáziumban 23 főállású pedagógus lát el oktató-nevelő munkát. </w:t>
      </w:r>
    </w:p>
    <w:p w:rsidR="00321244" w:rsidRPr="00EB3B54" w:rsidRDefault="00321244" w:rsidP="00321244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EB3B54">
        <w:rPr>
          <w:rFonts w:ascii="Times New Roman" w:eastAsia="Times New Roman" w:hAnsi="Times New Roman"/>
          <w:sz w:val="28"/>
          <w:szCs w:val="28"/>
          <w:lang w:eastAsia="hu-HU"/>
        </w:rPr>
        <w:t xml:space="preserve">Személyi változás történt a tanév indulásakor, a vizuális kultúra és testnevelés-sport tantárgyakat új kollégák tanították. </w:t>
      </w:r>
    </w:p>
    <w:p w:rsidR="00321244" w:rsidRPr="00EB3B54" w:rsidRDefault="00321244" w:rsidP="00321244">
      <w:pPr>
        <w:spacing w:after="0" w:line="360" w:lineRule="auto"/>
        <w:ind w:right="-1417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EB3B54">
        <w:rPr>
          <w:rFonts w:ascii="Times New Roman" w:eastAsia="Times New Roman" w:hAnsi="Times New Roman"/>
          <w:sz w:val="28"/>
          <w:szCs w:val="28"/>
          <w:lang w:eastAsia="hu-HU"/>
        </w:rPr>
        <w:t xml:space="preserve">2 fő Zalabérbe ( angol nyelv, ének-zene), 1 fő a Koncz Dezső Többcélú </w:t>
      </w:r>
    </w:p>
    <w:p w:rsidR="00321244" w:rsidRPr="00EB3B54" w:rsidRDefault="00321244" w:rsidP="00321244">
      <w:pPr>
        <w:spacing w:after="0" w:line="360" w:lineRule="auto"/>
        <w:ind w:right="-1417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EB3B54">
        <w:rPr>
          <w:rFonts w:ascii="Times New Roman" w:eastAsia="Times New Roman" w:hAnsi="Times New Roman"/>
          <w:sz w:val="28"/>
          <w:szCs w:val="28"/>
          <w:lang w:eastAsia="hu-HU"/>
        </w:rPr>
        <w:t xml:space="preserve">Gyógypedagógiai Intézetbe ( német nyelv) tanított át. </w:t>
      </w:r>
    </w:p>
    <w:p w:rsidR="00321244" w:rsidRPr="00EB3B54" w:rsidRDefault="00321244" w:rsidP="00321244">
      <w:pPr>
        <w:spacing w:after="0" w:line="360" w:lineRule="auto"/>
        <w:ind w:right="-1417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EB3B54">
        <w:rPr>
          <w:rFonts w:ascii="Times New Roman" w:eastAsia="Times New Roman" w:hAnsi="Times New Roman"/>
          <w:sz w:val="28"/>
          <w:szCs w:val="28"/>
          <w:lang w:eastAsia="hu-HU"/>
        </w:rPr>
        <w:t xml:space="preserve">Óraadó: 4 fő. Az óraadó kollégák biológia, fizika, kémia tantárgyakat tanítottak 32 órában. </w:t>
      </w:r>
    </w:p>
    <w:p w:rsidR="00321244" w:rsidRPr="00EB3B54" w:rsidRDefault="00321244" w:rsidP="00321244">
      <w:pPr>
        <w:spacing w:after="0" w:line="360" w:lineRule="auto"/>
        <w:ind w:right="-1417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EB3B54">
        <w:rPr>
          <w:rFonts w:ascii="Times New Roman" w:eastAsia="Times New Roman" w:hAnsi="Times New Roman"/>
          <w:sz w:val="28"/>
          <w:szCs w:val="28"/>
          <w:lang w:eastAsia="hu-HU"/>
        </w:rPr>
        <w:t>1 fő Türjéről földrajzot 11 órában, 1 fő Sümegcsehiről angol nyelvet 6 órában  tanított át.</w:t>
      </w:r>
    </w:p>
    <w:p w:rsidR="00321244" w:rsidRPr="00EB3B54" w:rsidRDefault="00321244" w:rsidP="00321244">
      <w:pPr>
        <w:spacing w:after="0" w:line="360" w:lineRule="auto"/>
        <w:ind w:right="-1417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EB3B54">
        <w:rPr>
          <w:rFonts w:ascii="Times New Roman" w:eastAsia="Times New Roman" w:hAnsi="Times New Roman"/>
          <w:sz w:val="28"/>
          <w:szCs w:val="28"/>
          <w:lang w:eastAsia="hu-HU"/>
        </w:rPr>
        <w:t xml:space="preserve">Egy kolléganő január 13-án nyugdíjba vonult. </w:t>
      </w:r>
    </w:p>
    <w:p w:rsidR="00321244" w:rsidRPr="00EB3B54" w:rsidRDefault="00321244" w:rsidP="00321244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hu-HU"/>
        </w:rPr>
      </w:pPr>
      <w:r w:rsidRPr="00EB3B54">
        <w:rPr>
          <w:rFonts w:ascii="Times New Roman" w:eastAsia="Times New Roman" w:hAnsi="Times New Roman"/>
          <w:sz w:val="28"/>
          <w:szCs w:val="28"/>
          <w:lang w:eastAsia="hu-HU"/>
        </w:rPr>
        <w:t>A pedagógiai munkát segítők létszáma:</w:t>
      </w:r>
    </w:p>
    <w:p w:rsidR="00321244" w:rsidRPr="00EB3B54" w:rsidRDefault="00321244" w:rsidP="00321244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hu-HU"/>
        </w:rPr>
      </w:pPr>
      <w:r w:rsidRPr="00EB3B54">
        <w:rPr>
          <w:rFonts w:ascii="Times New Roman" w:eastAsia="Times New Roman" w:hAnsi="Times New Roman"/>
          <w:sz w:val="28"/>
          <w:szCs w:val="28"/>
          <w:lang w:eastAsia="hu-HU"/>
        </w:rPr>
        <w:t xml:space="preserve">1 fő adminisztrátor </w:t>
      </w:r>
    </w:p>
    <w:p w:rsidR="00321244" w:rsidRPr="00EB3B54" w:rsidRDefault="00321244" w:rsidP="00321244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hu-HU"/>
        </w:rPr>
      </w:pPr>
      <w:r w:rsidRPr="00EB3B54">
        <w:rPr>
          <w:rFonts w:ascii="Times New Roman" w:eastAsia="Times New Roman" w:hAnsi="Times New Roman"/>
          <w:sz w:val="28"/>
          <w:szCs w:val="28"/>
          <w:lang w:eastAsia="hu-HU"/>
        </w:rPr>
        <w:t>1 fő pedagógiai asszisztens tanári végzettséggel</w:t>
      </w:r>
    </w:p>
    <w:p w:rsidR="00321244" w:rsidRPr="00EB3B54" w:rsidRDefault="00321244" w:rsidP="00321244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hu-HU"/>
        </w:rPr>
      </w:pPr>
      <w:r w:rsidRPr="00EB3B54">
        <w:rPr>
          <w:rFonts w:ascii="Times New Roman" w:eastAsia="Times New Roman" w:hAnsi="Times New Roman"/>
          <w:sz w:val="28"/>
          <w:szCs w:val="28"/>
          <w:lang w:eastAsia="hu-HU"/>
        </w:rPr>
        <w:t>1 fő gazdasági ügyintéző</w:t>
      </w:r>
    </w:p>
    <w:p w:rsidR="00321244" w:rsidRPr="00EB3B54" w:rsidRDefault="00321244" w:rsidP="00321244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hu-HU"/>
        </w:rPr>
      </w:pPr>
      <w:r w:rsidRPr="00EB3B54">
        <w:rPr>
          <w:rFonts w:ascii="Times New Roman" w:eastAsia="Times New Roman" w:hAnsi="Times New Roman"/>
          <w:sz w:val="28"/>
          <w:szCs w:val="28"/>
          <w:lang w:eastAsia="hu-HU"/>
        </w:rPr>
        <w:t>1 fő könyvtáros tanár</w:t>
      </w:r>
    </w:p>
    <w:p w:rsidR="00321244" w:rsidRPr="00EB3B54" w:rsidRDefault="00321244" w:rsidP="00321244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hu-HU"/>
        </w:rPr>
      </w:pPr>
      <w:r w:rsidRPr="00EB3B54">
        <w:rPr>
          <w:rFonts w:ascii="Times New Roman" w:eastAsia="Times New Roman" w:hAnsi="Times New Roman"/>
          <w:sz w:val="28"/>
          <w:szCs w:val="28"/>
          <w:lang w:eastAsia="hu-HU"/>
        </w:rPr>
        <w:t xml:space="preserve">1 fő rendszergazda </w:t>
      </w:r>
    </w:p>
    <w:p w:rsidR="00321244" w:rsidRPr="00EB3B54" w:rsidRDefault="00D47350" w:rsidP="00321244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hu-HU"/>
        </w:rPr>
      </w:pPr>
      <w:r>
        <w:rPr>
          <w:rFonts w:ascii="Times New Roman" w:eastAsia="Times New Roman" w:hAnsi="Times New Roman"/>
          <w:sz w:val="28"/>
          <w:szCs w:val="28"/>
          <w:lang w:eastAsia="hu-HU"/>
        </w:rPr>
        <w:t>Köz</w:t>
      </w:r>
      <w:r w:rsidR="00321244" w:rsidRPr="00EB3B54">
        <w:rPr>
          <w:rFonts w:ascii="Times New Roman" w:eastAsia="Times New Roman" w:hAnsi="Times New Roman"/>
          <w:sz w:val="28"/>
          <w:szCs w:val="28"/>
          <w:lang w:eastAsia="hu-HU"/>
        </w:rPr>
        <w:t>foglalkoztatottak ( 2 fő) segítik a munkánkat.</w:t>
      </w:r>
    </w:p>
    <w:p w:rsidR="00260F79" w:rsidRDefault="00260F79" w:rsidP="00595142">
      <w:pPr>
        <w:spacing w:after="12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595142" w:rsidRPr="00595142" w:rsidRDefault="00595142" w:rsidP="0053734D">
      <w:pPr>
        <w:pStyle w:val="Cmsor1"/>
        <w:rPr>
          <w:b w:val="0"/>
          <w:sz w:val="28"/>
          <w:szCs w:val="28"/>
        </w:rPr>
      </w:pPr>
      <w:bookmarkStart w:id="6" w:name="_Toc26175726"/>
      <w:bookmarkStart w:id="7" w:name="_Toc116480712"/>
      <w:r w:rsidRPr="00595142">
        <w:rPr>
          <w:sz w:val="28"/>
          <w:szCs w:val="28"/>
        </w:rPr>
        <w:t>3.</w:t>
      </w:r>
      <w:r w:rsidRPr="00595142">
        <w:rPr>
          <w:sz w:val="28"/>
          <w:szCs w:val="28"/>
        </w:rPr>
        <w:tab/>
        <w:t>Tárgyi feltételek</w:t>
      </w:r>
      <w:bookmarkEnd w:id="6"/>
      <w:bookmarkEnd w:id="7"/>
    </w:p>
    <w:p w:rsidR="006C7ED6" w:rsidRDefault="006C7ED6" w:rsidP="006C7ED6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Egy terem kivételével minden teremben van interaktív tábla, így lehetőség van a tanórákon interaktív anyag használatára. Az interaktív táblák a mai napig nagy népszerűségnek örvendenek tanárnál, diáknál egyaránt. Sajnos a táblához tartozó laptopok, prjektorok egy része  folyamatos javítást, karbantartást igényelnek.</w:t>
      </w:r>
    </w:p>
    <w:p w:rsidR="006C7ED6" w:rsidRPr="00F3718F" w:rsidRDefault="006C7ED6" w:rsidP="006C7ED6">
      <w:pPr>
        <w:spacing w:after="12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A tavalyi évben kapott laptopok sajnos nem kompatilbilisek az interaktív táblákkal, így a táblákhoz még mindig a régi, eléggé rossz állapotban lévő laptopokat kell használnunk. Nagy szükség lenne ezeknek az eszközöknek a korszerűsítésére, cseréjére. </w:t>
      </w:r>
    </w:p>
    <w:p w:rsidR="006C7ED6" w:rsidRDefault="006C7ED6" w:rsidP="006C7ED6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A délutáni foglalkozásokhoz, a szabadidő hasznos eltöltéséhez az elmúlt időszakban különböző forrásokból kültéri és beltéri játékokat szereztünk be (pl. csocsóasztal, uno kártyák, társasjátékok, sakk készlétek, tollas készlet). Ezek segítik a gyerekek különböző részképességeinek fejlesztését, mozgáskoordinációjának javítását játékos formában. </w:t>
      </w:r>
    </w:p>
    <w:p w:rsidR="006C7ED6" w:rsidRDefault="006C7ED6" w:rsidP="006C7ED6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A Nat 2020-as bevezetésével, 2022/2023-as tanévben a 3. osztályosoknak megjelenik egy új tantárgy: digitális kultúra heti 1 órában. 2022 februárjában 20 laptopot és 5 asztali gépet kaptunk. </w:t>
      </w:r>
    </w:p>
    <w:p w:rsidR="006C7ED6" w:rsidRDefault="006C7ED6" w:rsidP="006C7ED6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Jutalomkönyv osztáshoz kértük az alapítvány segítségét. A támogatásuk segítségével 50.000 Ft értékben tudtunk a gyerekeknek könyveket vásárolni az év végi jutalmazáshoz. </w:t>
      </w:r>
      <w:r>
        <w:rPr>
          <w:noProof/>
          <w:lang w:eastAsia="hu-HU"/>
        </w:rPr>
        <w:t xml:space="preserve"> </w:t>
      </w:r>
    </w:p>
    <w:p w:rsidR="006C7ED6" w:rsidRDefault="006C7ED6" w:rsidP="006C7ED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Befejeződött a folyosóra fejlesztő matricák (ugróiskola, játékok) és a falra motivációs matricák beszerzése. A  lépcsőre felkerültek színes szorzótáblák. Ebben segítségünkre volt, anyagi támogatást nyújtottak: az alapítvány illetve az önkormányzat. </w:t>
      </w:r>
    </w:p>
    <w:p w:rsidR="006C7ED6" w:rsidRDefault="006C7ED6" w:rsidP="006C7ED6">
      <w:pPr>
        <w:spacing w:after="12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C7ED6" w:rsidRDefault="006C7ED6" w:rsidP="006C7ED6">
      <w:pPr>
        <w:spacing w:after="12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65374">
        <w:rPr>
          <w:rFonts w:ascii="Times New Roman" w:hAnsi="Times New Roman" w:cs="Times New Roman"/>
          <w:noProof/>
          <w:sz w:val="28"/>
          <w:szCs w:val="28"/>
          <w:lang w:eastAsia="hu-HU"/>
        </w:rPr>
        <w:drawing>
          <wp:inline distT="0" distB="0" distL="0" distR="0" wp14:anchorId="54DDE3A2" wp14:editId="5F72AFAB">
            <wp:extent cx="1214457" cy="1987550"/>
            <wp:effectExtent l="0" t="0" r="5080" b="0"/>
            <wp:docPr id="2" name="Kép 2" descr="C:\Users\DrDormánnéKovácsErik\Downloads\289741575_323004573227458_5834224510107109486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rDormánnéKovácsErik\Downloads\289741575_323004573227458_5834224510107109486_n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880" r="-4"/>
                    <a:stretch/>
                  </pic:blipFill>
                  <pic:spPr bwMode="auto">
                    <a:xfrm>
                      <a:off x="0" y="0"/>
                      <a:ext cx="1237379" cy="2025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drawing>
          <wp:inline distT="0" distB="0" distL="0" distR="0" wp14:anchorId="4DCA0996" wp14:editId="5ADEB0DB">
            <wp:extent cx="1490663" cy="1987550"/>
            <wp:effectExtent l="0" t="0" r="0" b="0"/>
            <wp:docPr id="27" name="Kép 27" descr="Nincs elérhető leírá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Nincs elérhető leírás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1707" cy="204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drawing>
          <wp:inline distT="0" distB="0" distL="0" distR="0" wp14:anchorId="2C33BAF2" wp14:editId="57979347">
            <wp:extent cx="1495425" cy="1993900"/>
            <wp:effectExtent l="0" t="0" r="9525" b="6350"/>
            <wp:docPr id="28" name="Kép 28" descr="Nincs elérhető leírá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Nincs elérhető leírás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9294" cy="202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7ED6" w:rsidRDefault="006C7ED6" w:rsidP="006C7ED6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A néhai Varga Tamás kezdeményezése volt az udvari játszótér bővítése. Sokat dolgoztunk mi is az alsó tagozaton, hogy elődöm elképzelése megvalósulhasson. Többször egyeztettem polgármester úrral, kértünk árajánlatokat a játszótér elemeire a beszállítóktól, találkoztunk a tankerület illetékeseivel, egyeztettünk a kivitelezővel. Örömmel látom, hogy a sok befektetett energia végre megtérült, hiszen a játszótéri elemek helyükre kerültek. </w:t>
      </w:r>
    </w:p>
    <w:p w:rsidR="006C7ED6" w:rsidRDefault="006C7ED6" w:rsidP="006C7ED6">
      <w:pPr>
        <w:spacing w:after="12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65374">
        <w:rPr>
          <w:rFonts w:ascii="Times New Roman" w:hAnsi="Times New Roman" w:cs="Times New Roman"/>
          <w:noProof/>
          <w:sz w:val="28"/>
          <w:szCs w:val="28"/>
          <w:lang w:eastAsia="hu-HU"/>
        </w:rPr>
        <w:drawing>
          <wp:inline distT="0" distB="0" distL="0" distR="0" wp14:anchorId="6CFA01ED" wp14:editId="4E28D9F5">
            <wp:extent cx="3467100" cy="2600325"/>
            <wp:effectExtent l="0" t="0" r="0" b="9525"/>
            <wp:docPr id="29" name="Kép 29" descr="C:\Users\DrDormánnéKovácsErik\Downloads\289035972_713668456535469_2835403343138429031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rDormánnéKovácsErik\Downloads\289035972_713668456535469_2835403343138429031_n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8543" cy="2601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7ED6" w:rsidRDefault="006C7ED6" w:rsidP="006C7ED6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Igényeltünk több tornamtermi eszközt is, ennek egy része (labdák, ugrókötelek, padok, szekrény) meg is érkezett. </w:t>
      </w:r>
    </w:p>
    <w:p w:rsidR="006C7ED6" w:rsidRDefault="006C7ED6" w:rsidP="006C7ED6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Szerettünk volna a tornaterembe mászófalat telepíteni (alapítványi, önkormányzati, egyéb anyagi forrásból), mivel nem találtunk működtetőt, üzemeltetőt, a megvalósítása egyenlőre sajnos nem teljesült.</w:t>
      </w:r>
    </w:p>
    <w:p w:rsidR="006C7ED6" w:rsidRPr="00B8412D" w:rsidRDefault="006C7ED6" w:rsidP="006C7ED6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hu-HU"/>
        </w:rPr>
      </w:pPr>
      <w:r w:rsidRPr="00B8412D">
        <w:rPr>
          <w:rFonts w:ascii="Times New Roman" w:eastAsia="Times New Roman" w:hAnsi="Times New Roman"/>
          <w:sz w:val="28"/>
          <w:szCs w:val="28"/>
          <w:lang w:eastAsia="hu-HU"/>
        </w:rPr>
        <w:t xml:space="preserve">A székhely intézményben 10 interaktív tábla van. A technika gyors fejlődése miatt ezek lassan elavulnak. Közülük 3 db már csak kivetítésre alkalmas, a többi funkciója tönkrement. </w:t>
      </w:r>
    </w:p>
    <w:p w:rsidR="006C7ED6" w:rsidRPr="00B8412D" w:rsidRDefault="006C7ED6" w:rsidP="006C7ED6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hu-HU"/>
        </w:rPr>
      </w:pPr>
      <w:r w:rsidRPr="00B8412D">
        <w:rPr>
          <w:rFonts w:ascii="Times New Roman" w:eastAsia="Times New Roman" w:hAnsi="Times New Roman"/>
          <w:sz w:val="28"/>
          <w:szCs w:val="28"/>
          <w:lang w:eastAsia="hu-HU"/>
        </w:rPr>
        <w:t>Ezek mellett 2 interaktív panel segíti az oktató munkát.</w:t>
      </w:r>
    </w:p>
    <w:p w:rsidR="006C7ED6" w:rsidRPr="00B8412D" w:rsidRDefault="006C7ED6" w:rsidP="006C7ED6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hu-HU"/>
        </w:rPr>
      </w:pPr>
      <w:r w:rsidRPr="00B8412D">
        <w:rPr>
          <w:rFonts w:ascii="Times New Roman" w:eastAsia="Times New Roman" w:hAnsi="Times New Roman"/>
          <w:sz w:val="28"/>
          <w:szCs w:val="28"/>
          <w:lang w:eastAsia="hu-HU"/>
        </w:rPr>
        <w:t>Az okos tanterem pályázatunk nyert. Az interaktív panel</w:t>
      </w:r>
      <w:r w:rsidR="0084290E">
        <w:rPr>
          <w:rFonts w:ascii="Times New Roman" w:eastAsia="Times New Roman" w:hAnsi="Times New Roman"/>
          <w:sz w:val="28"/>
          <w:szCs w:val="28"/>
          <w:lang w:eastAsia="hu-HU"/>
        </w:rPr>
        <w:t xml:space="preserve"> és 29 laptop</w:t>
      </w:r>
      <w:r w:rsidRPr="00B8412D">
        <w:rPr>
          <w:rFonts w:ascii="Times New Roman" w:eastAsia="Times New Roman" w:hAnsi="Times New Roman"/>
          <w:sz w:val="28"/>
          <w:szCs w:val="28"/>
          <w:lang w:eastAsia="hu-HU"/>
        </w:rPr>
        <w:t xml:space="preserve"> már megérkezett, a többi felszerelést még várjuk. </w:t>
      </w:r>
    </w:p>
    <w:p w:rsidR="006C7ED6" w:rsidRPr="00B8412D" w:rsidRDefault="006C7ED6" w:rsidP="006C7ED6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hu-HU"/>
        </w:rPr>
      </w:pPr>
      <w:r w:rsidRPr="00B8412D">
        <w:rPr>
          <w:rFonts w:ascii="Times New Roman" w:eastAsia="Times New Roman" w:hAnsi="Times New Roman"/>
          <w:sz w:val="28"/>
          <w:szCs w:val="28"/>
          <w:lang w:eastAsia="hu-HU"/>
        </w:rPr>
        <w:t>4 projektort és 29 fejhallgatót kaptunk még idén. A fejhallgatók a kompetencia méréshez érkeztek.</w:t>
      </w:r>
    </w:p>
    <w:p w:rsidR="006C7ED6" w:rsidRPr="00B8412D" w:rsidRDefault="006C7ED6" w:rsidP="006C7ED6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hu-HU"/>
        </w:rPr>
      </w:pPr>
      <w:r w:rsidRPr="00B8412D">
        <w:rPr>
          <w:rFonts w:ascii="Times New Roman" w:eastAsia="Times New Roman" w:hAnsi="Times New Roman"/>
          <w:sz w:val="28"/>
          <w:szCs w:val="28"/>
          <w:lang w:eastAsia="hu-HU"/>
        </w:rPr>
        <w:t xml:space="preserve">A tanévben közel 2 millió forint értékű sportszereket kaptunk a tankerülettől. Évről évre benyújtottuk rá az igényünket, nagyon örültünk, hogy idén megérkeztek. </w:t>
      </w:r>
    </w:p>
    <w:p w:rsidR="006C7ED6" w:rsidRPr="00B8412D" w:rsidRDefault="006C7ED6" w:rsidP="006C7ED6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hu-HU"/>
        </w:rPr>
      </w:pPr>
      <w:r w:rsidRPr="00B8412D">
        <w:rPr>
          <w:rFonts w:ascii="Times New Roman" w:eastAsia="Times New Roman" w:hAnsi="Times New Roman"/>
          <w:sz w:val="28"/>
          <w:szCs w:val="28"/>
          <w:lang w:eastAsia="hu-HU"/>
        </w:rPr>
        <w:t xml:space="preserve">Az iskola bútorzata megfelelő állapotú. A diákok szándékos rongálása miatt a javításuk napi feladatot ad a karbantartónak. </w:t>
      </w:r>
    </w:p>
    <w:p w:rsidR="00077DA4" w:rsidRPr="00DD0206" w:rsidRDefault="00077DA4" w:rsidP="00595142">
      <w:pPr>
        <w:spacing w:after="12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257619" w:rsidRDefault="000F0F52" w:rsidP="0053734D">
      <w:pPr>
        <w:pStyle w:val="Cmsor1"/>
        <w:rPr>
          <w:sz w:val="28"/>
          <w:szCs w:val="28"/>
        </w:rPr>
      </w:pPr>
      <w:bookmarkStart w:id="8" w:name="_Toc26175727"/>
      <w:bookmarkStart w:id="9" w:name="_Toc116480713"/>
      <w:r w:rsidRPr="006C7ED6">
        <w:rPr>
          <w:sz w:val="28"/>
          <w:szCs w:val="28"/>
        </w:rPr>
        <w:t xml:space="preserve">4. </w:t>
      </w:r>
      <w:r w:rsidR="00257619" w:rsidRPr="006C7ED6">
        <w:rPr>
          <w:sz w:val="28"/>
          <w:szCs w:val="28"/>
        </w:rPr>
        <w:t>Minősítés, tanfelügyelet</w:t>
      </w:r>
      <w:r w:rsidR="00737925" w:rsidRPr="006C7ED6">
        <w:rPr>
          <w:sz w:val="28"/>
          <w:szCs w:val="28"/>
        </w:rPr>
        <w:t>, szaktanácsadói látogatás</w:t>
      </w:r>
      <w:bookmarkEnd w:id="8"/>
      <w:bookmarkEnd w:id="9"/>
    </w:p>
    <w:p w:rsidR="006C7ED6" w:rsidRDefault="006C7ED6" w:rsidP="006C7ED6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A 2021/2022-es tanévben </w:t>
      </w:r>
      <w:r w:rsidR="0084290E">
        <w:rPr>
          <w:rFonts w:ascii="Times New Roman" w:hAnsi="Times New Roman" w:cs="Times New Roman"/>
          <w:sz w:val="28"/>
          <w:szCs w:val="28"/>
        </w:rPr>
        <w:t xml:space="preserve">az alsóban </w:t>
      </w:r>
      <w:r>
        <w:rPr>
          <w:rFonts w:ascii="Times New Roman" w:hAnsi="Times New Roman" w:cs="Times New Roman"/>
          <w:sz w:val="28"/>
          <w:szCs w:val="28"/>
        </w:rPr>
        <w:t xml:space="preserve">egy kolléga minősítési eljárása zajlott (Ped. I-ből Ped. II-be 2022. 03. 22.), aki kiváló eredményt ért el.  2023. évi pedagógus minősítésre  nem jelentkezett senki.  Szaktanácsadó két kollégánál volt órát látogatni. </w:t>
      </w:r>
    </w:p>
    <w:p w:rsidR="006C7ED6" w:rsidRDefault="006C7ED6" w:rsidP="006C7ED6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Ebben a tanévben az első osztályos tanítóknál voltam több alkalommal órát látogatni</w:t>
      </w:r>
      <w:r w:rsidR="0084290E">
        <w:rPr>
          <w:rFonts w:ascii="Times New Roman" w:hAnsi="Times New Roman" w:cs="Times New Roman"/>
          <w:sz w:val="28"/>
          <w:szCs w:val="28"/>
        </w:rPr>
        <w:t xml:space="preserve"> az alsós inttézményvezető helyetessel</w:t>
      </w:r>
      <w:r>
        <w:rPr>
          <w:rFonts w:ascii="Times New Roman" w:hAnsi="Times New Roman" w:cs="Times New Roman"/>
          <w:sz w:val="28"/>
          <w:szCs w:val="28"/>
        </w:rPr>
        <w:t>, valamint a szaktanácsadó ór</w:t>
      </w:r>
      <w:r w:rsidR="0084290E">
        <w:rPr>
          <w:rFonts w:ascii="Times New Roman" w:hAnsi="Times New Roman" w:cs="Times New Roman"/>
          <w:sz w:val="28"/>
          <w:szCs w:val="28"/>
        </w:rPr>
        <w:t>alátogatásain  én is részt vettünk</w:t>
      </w:r>
      <w:r>
        <w:rPr>
          <w:rFonts w:ascii="Times New Roman" w:hAnsi="Times New Roman" w:cs="Times New Roman"/>
          <w:sz w:val="28"/>
          <w:szCs w:val="28"/>
        </w:rPr>
        <w:t>. Az első-második évfolyamon részt vettem</w:t>
      </w:r>
      <w:r w:rsidR="0084290E">
        <w:rPr>
          <w:rFonts w:ascii="Times New Roman" w:hAnsi="Times New Roman" w:cs="Times New Roman"/>
          <w:sz w:val="28"/>
          <w:szCs w:val="28"/>
        </w:rPr>
        <w:t xml:space="preserve"> az alsós intézményvezető helytessel</w:t>
      </w:r>
      <w:r>
        <w:rPr>
          <w:rFonts w:ascii="Times New Roman" w:hAnsi="Times New Roman" w:cs="Times New Roman"/>
          <w:sz w:val="28"/>
          <w:szCs w:val="28"/>
        </w:rPr>
        <w:t xml:space="preserve"> a hangos olvasás felmérésen is. Ez nagyon hasznos volt több  szempontból is: egyrészt megismertem iskolánk elsős tanulóit, másrészt megfigyelhettem a pedagógusok munkáját, sok új ötletet merítettem az órákon. </w:t>
      </w:r>
    </w:p>
    <w:p w:rsidR="006C7ED6" w:rsidRDefault="0084290E" w:rsidP="006C7ED6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Az alsós inntézményvezető helyettes</w:t>
      </w:r>
      <w:r w:rsidR="006C7ED6">
        <w:rPr>
          <w:rFonts w:ascii="Times New Roman" w:hAnsi="Times New Roman" w:cs="Times New Roman"/>
          <w:sz w:val="28"/>
          <w:szCs w:val="28"/>
        </w:rPr>
        <w:t xml:space="preserve"> </w:t>
      </w:r>
      <w:r w:rsidR="0050581C">
        <w:rPr>
          <w:rFonts w:ascii="Times New Roman" w:hAnsi="Times New Roman" w:cs="Times New Roman"/>
          <w:sz w:val="28"/>
          <w:szCs w:val="28"/>
        </w:rPr>
        <w:t xml:space="preserve">egy </w:t>
      </w:r>
      <w:r w:rsidR="006C7ED6">
        <w:rPr>
          <w:rFonts w:ascii="Times New Roman" w:hAnsi="Times New Roman" w:cs="Times New Roman"/>
          <w:sz w:val="28"/>
          <w:szCs w:val="28"/>
        </w:rPr>
        <w:t>felsős ko</w:t>
      </w:r>
      <w:r>
        <w:rPr>
          <w:rFonts w:ascii="Times New Roman" w:hAnsi="Times New Roman" w:cs="Times New Roman"/>
          <w:sz w:val="28"/>
          <w:szCs w:val="28"/>
        </w:rPr>
        <w:t>lléga (gyakornok) mentora lett</w:t>
      </w:r>
      <w:r w:rsidR="0050581C">
        <w:rPr>
          <w:rFonts w:ascii="Times New Roman" w:hAnsi="Times New Roman" w:cs="Times New Roman"/>
          <w:sz w:val="28"/>
          <w:szCs w:val="28"/>
        </w:rPr>
        <w:t xml:space="preserve"> 2022 májusában, </w:t>
      </w:r>
      <w:r>
        <w:rPr>
          <w:rFonts w:ascii="Times New Roman" w:hAnsi="Times New Roman" w:cs="Times New Roman"/>
          <w:sz w:val="28"/>
          <w:szCs w:val="28"/>
        </w:rPr>
        <w:t>segít felkészíteni</w:t>
      </w:r>
      <w:r w:rsidR="006C7ED6">
        <w:rPr>
          <w:rFonts w:ascii="Times New Roman" w:hAnsi="Times New Roman" w:cs="Times New Roman"/>
          <w:sz w:val="28"/>
          <w:szCs w:val="28"/>
        </w:rPr>
        <w:t xml:space="preserve"> a minősítő</w:t>
      </w:r>
      <w:r w:rsidR="0050581C">
        <w:rPr>
          <w:rFonts w:ascii="Times New Roman" w:hAnsi="Times New Roman" w:cs="Times New Roman"/>
          <w:sz w:val="28"/>
          <w:szCs w:val="28"/>
        </w:rPr>
        <w:t xml:space="preserve"> vizsgájára. Eddigi közös tevékenység: óralátogatás, tapasztaltak megbeszélése</w:t>
      </w:r>
      <w:r w:rsidR="006C7ED6">
        <w:rPr>
          <w:rFonts w:ascii="Times New Roman" w:hAnsi="Times New Roman" w:cs="Times New Roman"/>
          <w:sz w:val="28"/>
          <w:szCs w:val="28"/>
        </w:rPr>
        <w:t>, átbeszéltük a portfólió szük</w:t>
      </w:r>
      <w:r w:rsidR="0050581C">
        <w:rPr>
          <w:rFonts w:ascii="Times New Roman" w:hAnsi="Times New Roman" w:cs="Times New Roman"/>
          <w:sz w:val="28"/>
          <w:szCs w:val="28"/>
        </w:rPr>
        <w:t>séges elemei, anyagaianak ismertetése, hasznos tanácsokkal ellátása</w:t>
      </w:r>
      <w:r w:rsidR="006C7ED6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6C7ED6" w:rsidRPr="00B8412D" w:rsidRDefault="006C7ED6" w:rsidP="006C7ED6">
      <w:pPr>
        <w:spacing w:after="0" w:line="36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B8412D">
        <w:rPr>
          <w:rFonts w:ascii="Times New Roman" w:hAnsi="Times New Roman"/>
          <w:color w:val="000000" w:themeColor="text1"/>
          <w:sz w:val="28"/>
          <w:szCs w:val="28"/>
        </w:rPr>
        <w:t xml:space="preserve">A tanév során 3 pedagógus minősítése történt meg felső tagozaton és a gimnáziumban. </w:t>
      </w:r>
    </w:p>
    <w:p w:rsidR="006C7ED6" w:rsidRDefault="006C7ED6" w:rsidP="006C7ED6">
      <w:pPr>
        <w:spacing w:after="0" w:line="36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B8412D">
        <w:rPr>
          <w:rFonts w:ascii="Times New Roman" w:hAnsi="Times New Roman"/>
          <w:color w:val="000000" w:themeColor="text1"/>
          <w:sz w:val="28"/>
          <w:szCs w:val="28"/>
        </w:rPr>
        <w:t xml:space="preserve">Kövérné Pápai Éva, Varga Mónika, Zsohárné Stampfel Edit kollégák kiváló minősítő vizsgát tettek, így a Pedagógus II. fokozatba kerülnek 2023. január 1-től. </w:t>
      </w:r>
    </w:p>
    <w:p w:rsidR="0050581C" w:rsidRPr="00B8412D" w:rsidRDefault="0050581C" w:rsidP="006C7ED6">
      <w:pPr>
        <w:spacing w:after="0" w:line="36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FF20F5" w:rsidRPr="006C7ED6" w:rsidRDefault="00A76BAA" w:rsidP="00E92521">
      <w:pPr>
        <w:pStyle w:val="Cmsor1"/>
        <w:rPr>
          <w:sz w:val="28"/>
          <w:szCs w:val="28"/>
        </w:rPr>
      </w:pPr>
      <w:bookmarkStart w:id="10" w:name="_Toc26175728"/>
      <w:bookmarkStart w:id="11" w:name="_Toc116480714"/>
      <w:r w:rsidRPr="006C7ED6">
        <w:rPr>
          <w:sz w:val="28"/>
          <w:szCs w:val="28"/>
        </w:rPr>
        <w:t>5.</w:t>
      </w:r>
      <w:r w:rsidRPr="006C7ED6">
        <w:rPr>
          <w:sz w:val="28"/>
          <w:szCs w:val="28"/>
        </w:rPr>
        <w:tab/>
        <w:t>Munkat</w:t>
      </w:r>
      <w:r w:rsidR="0053734D" w:rsidRPr="006C7ED6">
        <w:rPr>
          <w:sz w:val="28"/>
          <w:szCs w:val="28"/>
        </w:rPr>
        <w:t>ervi célkitűzések megvalósulása</w:t>
      </w:r>
      <w:bookmarkEnd w:id="10"/>
      <w:bookmarkEnd w:id="11"/>
    </w:p>
    <w:p w:rsidR="006C7ED6" w:rsidRDefault="006C7ED6" w:rsidP="006C7ED6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Erősségeinket, hagyományainka</w:t>
      </w:r>
      <w:bookmarkStart w:id="12" w:name="_GoBack"/>
      <w:bookmarkEnd w:id="12"/>
      <w:r>
        <w:rPr>
          <w:rFonts w:ascii="Times New Roman" w:hAnsi="Times New Roman" w:cs="Times New Roman"/>
          <w:sz w:val="28"/>
          <w:szCs w:val="28"/>
          <w:u w:val="single"/>
        </w:rPr>
        <w:t>t kiemelve célkitűzéseink közé soroljuk a következőket:</w:t>
      </w:r>
    </w:p>
    <w:p w:rsidR="006C7ED6" w:rsidRPr="00995B88" w:rsidRDefault="006C7ED6" w:rsidP="006C7ED6">
      <w:pPr>
        <w:pStyle w:val="Listaszerbekezds"/>
        <w:numPr>
          <w:ilvl w:val="0"/>
          <w:numId w:val="7"/>
        </w:numPr>
        <w:spacing w:after="0" w:line="360" w:lineRule="auto"/>
        <w:ind w:left="714" w:hanging="357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Nagy figyelmet fordítunk a magatartás formálására, a viselkedéskultúra fejlesztésére (a családi és az óvodai nevelés eredményeire alapozva).</w:t>
      </w:r>
    </w:p>
    <w:p w:rsidR="006C7ED6" w:rsidRPr="00A015BE" w:rsidRDefault="006C7ED6" w:rsidP="006C7ED6">
      <w:pPr>
        <w:pStyle w:val="Listaszerbekezds"/>
        <w:numPr>
          <w:ilvl w:val="0"/>
          <w:numId w:val="7"/>
        </w:numPr>
        <w:spacing w:after="0" w:line="360" w:lineRule="auto"/>
        <w:ind w:left="714" w:hanging="357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Az alapkészségek elsajátítása minél magasabb fokon: a logikus gondolkodás, az értő olvasás, az íráskép fejlesztése. A tanulók önművelésének alapozása, kreativitásának, kitartásának fejlesztése.</w:t>
      </w:r>
    </w:p>
    <w:p w:rsidR="006C7ED6" w:rsidRPr="00995B88" w:rsidRDefault="006C7ED6" w:rsidP="006C7ED6">
      <w:pPr>
        <w:pStyle w:val="Listaszerbekezds"/>
        <w:numPr>
          <w:ilvl w:val="0"/>
          <w:numId w:val="7"/>
        </w:numPr>
        <w:spacing w:after="0" w:line="360" w:lineRule="auto"/>
        <w:ind w:left="714" w:hanging="357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A lemaradó tanulók segítése, felzárkóztatása differenciált osztálymunka, felzárkóztató fogalalkozások alkalmazásával.</w:t>
      </w:r>
    </w:p>
    <w:p w:rsidR="006C7ED6" w:rsidRPr="00995B88" w:rsidRDefault="006C7ED6" w:rsidP="006C7ED6">
      <w:pPr>
        <w:pStyle w:val="Listaszerbekezds"/>
        <w:numPr>
          <w:ilvl w:val="0"/>
          <w:numId w:val="7"/>
        </w:numPr>
        <w:spacing w:after="0" w:line="360" w:lineRule="auto"/>
        <w:ind w:left="714" w:hanging="357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A tehetséges tanulók kiemelése (levelezős és tanulmányi versenyen való részvételük ösztönzése).</w:t>
      </w:r>
    </w:p>
    <w:p w:rsidR="006C7ED6" w:rsidRPr="00A32A69" w:rsidRDefault="006C7ED6" w:rsidP="006C7ED6">
      <w:pPr>
        <w:pStyle w:val="Listaszerbekezds"/>
        <w:numPr>
          <w:ilvl w:val="0"/>
          <w:numId w:val="7"/>
        </w:num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A logopédus munkájának segítése, szoros kapcsolat az osztálytanítókkal.</w:t>
      </w:r>
    </w:p>
    <w:p w:rsidR="006C7ED6" w:rsidRPr="00995B88" w:rsidRDefault="006C7ED6" w:rsidP="006C7ED6">
      <w:pPr>
        <w:pStyle w:val="Listaszerbekezds"/>
        <w:numPr>
          <w:ilvl w:val="0"/>
          <w:numId w:val="7"/>
        </w:numPr>
        <w:spacing w:after="0" w:line="360" w:lineRule="auto"/>
        <w:ind w:left="714" w:hanging="357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Szöveges értékelés készítése félévkor az 1-2. évfolyamon, év végén az első évfolyamon.</w:t>
      </w:r>
    </w:p>
    <w:p w:rsidR="006C7ED6" w:rsidRPr="00995B88" w:rsidRDefault="006C7ED6" w:rsidP="006C7ED6">
      <w:pPr>
        <w:pStyle w:val="Listaszerbekezds"/>
        <w:numPr>
          <w:ilvl w:val="0"/>
          <w:numId w:val="7"/>
        </w:numPr>
        <w:spacing w:after="0" w:line="360" w:lineRule="auto"/>
        <w:ind w:left="714" w:hanging="357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DC6E54">
        <w:rPr>
          <w:rFonts w:ascii="Times New Roman" w:hAnsi="Times New Roman" w:cs="Times New Roman"/>
          <w:sz w:val="28"/>
          <w:szCs w:val="28"/>
        </w:rPr>
        <w:t>Átmenet megkönnyítése az óvodából az iskolába (közös programok: óvónők, óvodások,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C6E54">
        <w:rPr>
          <w:rFonts w:ascii="Times New Roman" w:hAnsi="Times New Roman" w:cs="Times New Roman"/>
          <w:sz w:val="28"/>
          <w:szCs w:val="28"/>
        </w:rPr>
        <w:t>szülők látogatása az iskolában, iskolahívogató, tanítók látogatása az ó</w:t>
      </w:r>
      <w:r>
        <w:rPr>
          <w:rFonts w:ascii="Times New Roman" w:hAnsi="Times New Roman" w:cs="Times New Roman"/>
          <w:sz w:val="28"/>
          <w:szCs w:val="28"/>
        </w:rPr>
        <w:t xml:space="preserve">vodában), megvalósítása nem történt meg, a programok elmaradtak a járványhelyzet miatt. </w:t>
      </w:r>
    </w:p>
    <w:p w:rsidR="006C7ED6" w:rsidRPr="00CE0225" w:rsidRDefault="006C7ED6" w:rsidP="006C7ED6">
      <w:pPr>
        <w:pStyle w:val="Listaszerbekezds"/>
        <w:numPr>
          <w:ilvl w:val="0"/>
          <w:numId w:val="7"/>
        </w:num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Difer mérés az 1. osztályban.</w:t>
      </w:r>
    </w:p>
    <w:p w:rsidR="006C7ED6" w:rsidRPr="00266D0F" w:rsidRDefault="006C7ED6" w:rsidP="006C7ED6">
      <w:pPr>
        <w:pStyle w:val="Listaszerbekezds"/>
        <w:numPr>
          <w:ilvl w:val="0"/>
          <w:numId w:val="7"/>
        </w:num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Deák napi túra szervezése</w:t>
      </w:r>
    </w:p>
    <w:p w:rsidR="006C7ED6" w:rsidRPr="001C7722" w:rsidRDefault="006C7ED6" w:rsidP="006C7ED6">
      <w:pPr>
        <w:pStyle w:val="Listaszerbekezds"/>
        <w:numPr>
          <w:ilvl w:val="0"/>
          <w:numId w:val="7"/>
        </w:numPr>
        <w:spacing w:after="0" w:line="360" w:lineRule="auto"/>
        <w:ind w:left="714" w:hanging="357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1C7722">
        <w:rPr>
          <w:rFonts w:ascii="Times New Roman" w:hAnsi="Times New Roman" w:cs="Times New Roman"/>
          <w:sz w:val="28"/>
          <w:szCs w:val="28"/>
        </w:rPr>
        <w:t>Megyei és ors</w:t>
      </w:r>
      <w:r>
        <w:rPr>
          <w:rFonts w:ascii="Times New Roman" w:hAnsi="Times New Roman" w:cs="Times New Roman"/>
          <w:sz w:val="28"/>
          <w:szCs w:val="28"/>
        </w:rPr>
        <w:t xml:space="preserve">zágos versenyekhez kapcsolódás, helyi versenyek szervezése a járványügyi szabályok betartásával. </w:t>
      </w:r>
    </w:p>
    <w:p w:rsidR="006C7ED6" w:rsidRPr="00D27B8B" w:rsidRDefault="006C7ED6" w:rsidP="006C7ED6">
      <w:pPr>
        <w:pStyle w:val="Listaszerbekezds"/>
        <w:numPr>
          <w:ilvl w:val="0"/>
          <w:numId w:val="7"/>
        </w:num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A környezeti nevelés eredményesebbé tétele. </w:t>
      </w:r>
    </w:p>
    <w:p w:rsidR="006C7ED6" w:rsidRPr="00C87B1E" w:rsidRDefault="006C7ED6" w:rsidP="006C7ED6">
      <w:pPr>
        <w:pStyle w:val="Listaszerbekezds"/>
        <w:numPr>
          <w:ilvl w:val="0"/>
          <w:numId w:val="7"/>
        </w:numPr>
        <w:spacing w:after="12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8697F">
        <w:rPr>
          <w:rFonts w:ascii="Times New Roman" w:hAnsi="Times New Roman" w:cs="Times New Roman"/>
          <w:sz w:val="28"/>
          <w:szCs w:val="28"/>
        </w:rPr>
        <w:t xml:space="preserve">Programok, rendezvények, megemlékezések szervezése </w:t>
      </w:r>
      <w:r>
        <w:rPr>
          <w:rFonts w:ascii="Times New Roman" w:hAnsi="Times New Roman" w:cs="Times New Roman"/>
          <w:sz w:val="28"/>
          <w:szCs w:val="28"/>
        </w:rPr>
        <w:t xml:space="preserve">osztályszinten, iskolai szinten  </w:t>
      </w:r>
      <w:r w:rsidRPr="00F8697F">
        <w:rPr>
          <w:rFonts w:ascii="Times New Roman" w:hAnsi="Times New Roman" w:cs="Times New Roman"/>
          <w:sz w:val="28"/>
          <w:szCs w:val="28"/>
        </w:rPr>
        <w:t xml:space="preserve">(részletes ismertetése a munkaközösségi beszámolókban olvashatóak) </w:t>
      </w:r>
    </w:p>
    <w:p w:rsidR="00697D0B" w:rsidRPr="006C7ED6" w:rsidRDefault="00697D0B" w:rsidP="00A32A69">
      <w:pPr>
        <w:spacing w:after="12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B010F" w:rsidRDefault="00AB010F" w:rsidP="00AB010F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6C7ED6">
        <w:rPr>
          <w:rFonts w:ascii="Times New Roman" w:hAnsi="Times New Roman" w:cs="Times New Roman"/>
          <w:b/>
          <w:sz w:val="28"/>
          <w:szCs w:val="28"/>
        </w:rPr>
        <w:t>Fejlődési perspektíváink</w:t>
      </w:r>
    </w:p>
    <w:p w:rsidR="006C7ED6" w:rsidRDefault="006C7ED6" w:rsidP="006C7ED6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8697F">
        <w:rPr>
          <w:rFonts w:ascii="Times New Roman" w:hAnsi="Times New Roman" w:cs="Times New Roman"/>
          <w:sz w:val="28"/>
          <w:szCs w:val="28"/>
        </w:rPr>
        <w:t xml:space="preserve">A </w:t>
      </w:r>
      <w:r>
        <w:rPr>
          <w:rFonts w:ascii="Times New Roman" w:hAnsi="Times New Roman" w:cs="Times New Roman"/>
          <w:sz w:val="28"/>
          <w:szCs w:val="28"/>
        </w:rPr>
        <w:t>gyógytestnevelés</w:t>
      </w:r>
      <w:r w:rsidRPr="00F8697F">
        <w:rPr>
          <w:rFonts w:ascii="Times New Roman" w:hAnsi="Times New Roman" w:cs="Times New Roman"/>
          <w:sz w:val="28"/>
          <w:szCs w:val="28"/>
        </w:rPr>
        <w:t xml:space="preserve"> jelentőségének hangsúlyozása és folytatása</w:t>
      </w:r>
      <w:r>
        <w:rPr>
          <w:rFonts w:ascii="Times New Roman" w:hAnsi="Times New Roman" w:cs="Times New Roman"/>
          <w:sz w:val="28"/>
          <w:szCs w:val="28"/>
        </w:rPr>
        <w:t xml:space="preserve"> (a tanulók 44 %-a jár gyógytestnevelésre)</w:t>
      </w:r>
      <w:r w:rsidRPr="00F8697F">
        <w:rPr>
          <w:rFonts w:ascii="Times New Roman" w:hAnsi="Times New Roman" w:cs="Times New Roman"/>
          <w:sz w:val="28"/>
          <w:szCs w:val="28"/>
        </w:rPr>
        <w:t xml:space="preserve">, a tánc és játék óra 1-2. évfolyamon az 5. testnevelés óra terhére. </w:t>
      </w:r>
    </w:p>
    <w:p w:rsidR="006C7ED6" w:rsidRPr="00F8697F" w:rsidRDefault="006C7ED6" w:rsidP="006C7ED6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8697F">
        <w:rPr>
          <w:rFonts w:ascii="Times New Roman" w:hAnsi="Times New Roman" w:cs="Times New Roman"/>
          <w:sz w:val="28"/>
          <w:szCs w:val="28"/>
        </w:rPr>
        <w:t>A leendő első osztályosok beilles</w:t>
      </w:r>
      <w:r>
        <w:rPr>
          <w:rFonts w:ascii="Times New Roman" w:hAnsi="Times New Roman" w:cs="Times New Roman"/>
          <w:sz w:val="28"/>
          <w:szCs w:val="28"/>
        </w:rPr>
        <w:t>zkedésének segítésére, Iskolakukucskáló</w:t>
      </w:r>
      <w:r w:rsidRPr="00F8697F">
        <w:rPr>
          <w:rFonts w:ascii="Times New Roman" w:hAnsi="Times New Roman" w:cs="Times New Roman"/>
          <w:sz w:val="28"/>
          <w:szCs w:val="28"/>
        </w:rPr>
        <w:t xml:space="preserve"> programsorozat kibővítése, amely nagyban erősíti az iskolás életre való felkészülést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F8697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C7ED6" w:rsidRPr="000A3AA2" w:rsidRDefault="006C7ED6" w:rsidP="006C7ED6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A3AA2">
        <w:rPr>
          <w:rFonts w:ascii="Times New Roman" w:hAnsi="Times New Roman" w:cs="Times New Roman"/>
          <w:sz w:val="28"/>
          <w:szCs w:val="28"/>
        </w:rPr>
        <w:t>Fokozott figyelem a tanulás presztízsének növelésére, jó eredm</w:t>
      </w:r>
      <w:r>
        <w:rPr>
          <w:rFonts w:ascii="Times New Roman" w:hAnsi="Times New Roman" w:cs="Times New Roman"/>
          <w:sz w:val="28"/>
          <w:szCs w:val="28"/>
        </w:rPr>
        <w:t>ények kiemelésével példaállítás</w:t>
      </w:r>
      <w:r w:rsidRPr="000A3AA2">
        <w:rPr>
          <w:rFonts w:ascii="Times New Roman" w:hAnsi="Times New Roman" w:cs="Times New Roman"/>
          <w:sz w:val="28"/>
          <w:szCs w:val="28"/>
        </w:rPr>
        <w:t xml:space="preserve"> (dicsőségfal a hirdetőtáblán)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0A3AA2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6C7ED6" w:rsidRPr="000A3AA2" w:rsidRDefault="006C7ED6" w:rsidP="006C7ED6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A3AA2">
        <w:rPr>
          <w:rFonts w:ascii="Times New Roman" w:hAnsi="Times New Roman" w:cs="Times New Roman"/>
          <w:sz w:val="28"/>
          <w:szCs w:val="28"/>
        </w:rPr>
        <w:t>Pedagógusi munkánk során nagy hangsúlyt fektetünk továbbra is az életkori és egyéni sajátosságokra, a játékos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0A3AA2">
        <w:rPr>
          <w:rFonts w:ascii="Times New Roman" w:hAnsi="Times New Roman" w:cs="Times New Roman"/>
          <w:sz w:val="28"/>
          <w:szCs w:val="28"/>
        </w:rPr>
        <w:t xml:space="preserve"> változatos tevékenységen keresztül megvalósuló nevelés és oktatási feladatokra. Kiemelt motiváció a foglalkozási területek komplexitására és az egyéni bánásmódra, érzelmi nevelésre való törekvés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0A3AA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C7ED6" w:rsidRPr="000A3AA2" w:rsidRDefault="006C7ED6" w:rsidP="006C7ED6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A3AA2">
        <w:rPr>
          <w:rFonts w:ascii="Times New Roman" w:hAnsi="Times New Roman" w:cs="Times New Roman"/>
          <w:sz w:val="28"/>
          <w:szCs w:val="28"/>
        </w:rPr>
        <w:t>Rendelkezéseinek megfelelően kell kezel</w:t>
      </w:r>
      <w:r>
        <w:rPr>
          <w:rFonts w:ascii="Times New Roman" w:hAnsi="Times New Roman" w:cs="Times New Roman"/>
          <w:sz w:val="28"/>
          <w:szCs w:val="28"/>
        </w:rPr>
        <w:t>ni az intézményi dokumentációt. T</w:t>
      </w:r>
      <w:r w:rsidRPr="000A3AA2">
        <w:rPr>
          <w:rFonts w:ascii="Times New Roman" w:hAnsi="Times New Roman" w:cs="Times New Roman"/>
          <w:sz w:val="28"/>
          <w:szCs w:val="28"/>
        </w:rPr>
        <w:t>ovábbra is törekedni kell, hogy valamennyi pedagógus tisztában legyen milyen változások mentek végre az oktatásban, és magas színvonalú munkájukkal járuljanak hozzá az intézményegység pozíciójának erősítéséhez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6C7ED6" w:rsidRDefault="006C7ED6" w:rsidP="006C7ED6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A3AA2">
        <w:rPr>
          <w:rFonts w:ascii="Times New Roman" w:hAnsi="Times New Roman" w:cs="Times New Roman"/>
          <w:sz w:val="28"/>
          <w:szCs w:val="28"/>
        </w:rPr>
        <w:t>A minősítő eljárások folytatása, ezzel is igazolva szakmai elhivatottságunkat</w:t>
      </w:r>
      <w:r>
        <w:rPr>
          <w:rFonts w:ascii="Times New Roman" w:hAnsi="Times New Roman" w:cs="Times New Roman"/>
          <w:sz w:val="28"/>
          <w:szCs w:val="28"/>
        </w:rPr>
        <w:t>. Pedagógus önértékelés folytatása.</w:t>
      </w:r>
    </w:p>
    <w:p w:rsidR="006C7ED6" w:rsidRPr="00CF2267" w:rsidRDefault="0050581C" w:rsidP="006C7ED6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Támogato</w:t>
      </w:r>
      <w:r w:rsidR="006C7ED6">
        <w:rPr>
          <w:rFonts w:ascii="Times New Roman" w:hAnsi="Times New Roman" w:cs="Times New Roman"/>
          <w:sz w:val="28"/>
          <w:szCs w:val="28"/>
        </w:rPr>
        <w:t>m a kollégák egymás közötti rendszeres hospitálását, hiszen úgy gon</w:t>
      </w:r>
      <w:r>
        <w:rPr>
          <w:rFonts w:ascii="Times New Roman" w:hAnsi="Times New Roman" w:cs="Times New Roman"/>
          <w:sz w:val="28"/>
          <w:szCs w:val="28"/>
        </w:rPr>
        <w:t>dolom ezáltal tovább fejlődhet</w:t>
      </w:r>
      <w:r w:rsidR="006C7ED6">
        <w:rPr>
          <w:rFonts w:ascii="Times New Roman" w:hAnsi="Times New Roman" w:cs="Times New Roman"/>
          <w:sz w:val="28"/>
          <w:szCs w:val="28"/>
        </w:rPr>
        <w:t>n</w:t>
      </w:r>
      <w:r>
        <w:rPr>
          <w:rFonts w:ascii="Times New Roman" w:hAnsi="Times New Roman" w:cs="Times New Roman"/>
          <w:sz w:val="28"/>
          <w:szCs w:val="28"/>
        </w:rPr>
        <w:t>e</w:t>
      </w:r>
      <w:r w:rsidR="006C7ED6">
        <w:rPr>
          <w:rFonts w:ascii="Times New Roman" w:hAnsi="Times New Roman" w:cs="Times New Roman"/>
          <w:sz w:val="28"/>
          <w:szCs w:val="28"/>
        </w:rPr>
        <w:t>k, legt</w:t>
      </w:r>
      <w:r>
        <w:rPr>
          <w:rFonts w:ascii="Times New Roman" w:hAnsi="Times New Roman" w:cs="Times New Roman"/>
          <w:sz w:val="28"/>
          <w:szCs w:val="28"/>
        </w:rPr>
        <w:t>öbbet egymástól tudnak</w:t>
      </w:r>
      <w:r w:rsidR="006C7ED6">
        <w:rPr>
          <w:rFonts w:ascii="Times New Roman" w:hAnsi="Times New Roman" w:cs="Times New Roman"/>
          <w:sz w:val="28"/>
          <w:szCs w:val="28"/>
        </w:rPr>
        <w:t xml:space="preserve"> tanulni.</w:t>
      </w:r>
      <w:r>
        <w:rPr>
          <w:rFonts w:ascii="Times New Roman" w:hAnsi="Times New Roman" w:cs="Times New Roman"/>
          <w:sz w:val="28"/>
          <w:szCs w:val="28"/>
        </w:rPr>
        <w:t xml:space="preserve"> Fontosnak tartom a tudásmegosztást.</w:t>
      </w:r>
    </w:p>
    <w:p w:rsidR="001723A6" w:rsidRPr="002547E8" w:rsidRDefault="009F1805" w:rsidP="0053734D">
      <w:pPr>
        <w:pStyle w:val="Cmsor1"/>
        <w:rPr>
          <w:sz w:val="28"/>
          <w:szCs w:val="28"/>
        </w:rPr>
      </w:pPr>
      <w:bookmarkStart w:id="13" w:name="_Toc26175729"/>
      <w:bookmarkStart w:id="14" w:name="_Toc116480715"/>
      <w:r w:rsidRPr="002547E8">
        <w:rPr>
          <w:sz w:val="28"/>
          <w:szCs w:val="28"/>
        </w:rPr>
        <w:t>6.</w:t>
      </w:r>
      <w:r w:rsidRPr="002547E8">
        <w:rPr>
          <w:sz w:val="28"/>
          <w:szCs w:val="28"/>
        </w:rPr>
        <w:tab/>
        <w:t>Szakmai munka</w:t>
      </w:r>
      <w:bookmarkEnd w:id="13"/>
      <w:bookmarkEnd w:id="14"/>
    </w:p>
    <w:p w:rsidR="00E91525" w:rsidRDefault="0050581C" w:rsidP="00E91525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 s</w:t>
      </w:r>
      <w:r w:rsidR="00E91525">
        <w:rPr>
          <w:rFonts w:ascii="Times New Roman" w:hAnsi="Times New Roman" w:cs="Times New Roman"/>
          <w:sz w:val="28"/>
          <w:szCs w:val="28"/>
        </w:rPr>
        <w:t xml:space="preserve">zakmai munkaközösségek </w:t>
      </w:r>
      <w:r>
        <w:rPr>
          <w:rFonts w:ascii="Times New Roman" w:hAnsi="Times New Roman" w:cs="Times New Roman"/>
          <w:sz w:val="28"/>
          <w:szCs w:val="28"/>
        </w:rPr>
        <w:t xml:space="preserve">az </w:t>
      </w:r>
      <w:r w:rsidR="00E91525">
        <w:rPr>
          <w:rFonts w:ascii="Times New Roman" w:hAnsi="Times New Roman" w:cs="Times New Roman"/>
          <w:sz w:val="28"/>
          <w:szCs w:val="28"/>
        </w:rPr>
        <w:t xml:space="preserve">éves munkaterv alapján működnek. Az alsó tagozaton a következő munkaközösségek működnek: magyar nyelv és irodalom, matematika, testnevelés. A munkaközösség vezetői és tagjai augusztus végi értekezletükön – az előző év tapasztalatait figyelembe véve – határozták meg a feladatokat. </w:t>
      </w:r>
    </w:p>
    <w:p w:rsidR="00E91525" w:rsidRDefault="0050581C" w:rsidP="00E91525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2021. október 1-jéig felmérté</w:t>
      </w:r>
      <w:r w:rsidR="00E91525">
        <w:rPr>
          <w:rFonts w:ascii="Times New Roman" w:hAnsi="Times New Roman" w:cs="Times New Roman"/>
          <w:sz w:val="28"/>
          <w:szCs w:val="28"/>
        </w:rPr>
        <w:t>k azon első osztályos tanulókat, akiknél a tapasztalatok alapján az alapkészségek fejlesztését hangsúlyosabban kell a későbbiekben támogatni, ezért az</w:t>
      </w:r>
      <w:r>
        <w:rPr>
          <w:rFonts w:ascii="Times New Roman" w:hAnsi="Times New Roman" w:cs="Times New Roman"/>
          <w:sz w:val="28"/>
          <w:szCs w:val="28"/>
        </w:rPr>
        <w:t xml:space="preserve"> osztálytanító indokoltnak látták</w:t>
      </w:r>
      <w:r w:rsidR="00E91525">
        <w:rPr>
          <w:rFonts w:ascii="Times New Roman" w:hAnsi="Times New Roman" w:cs="Times New Roman"/>
          <w:sz w:val="28"/>
          <w:szCs w:val="28"/>
        </w:rPr>
        <w:t xml:space="preserve"> az azt elősegítő pedagógiai tevékenység megalapozásához a Diagnosztikus fejlődésvizsgáló rendszer alkalmazását. </w:t>
      </w:r>
    </w:p>
    <w:p w:rsidR="00E91525" w:rsidRDefault="00E91525" w:rsidP="00E91525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2021. november 5-ig jelentettük az érintett tanulók létszámát az Oktatási Hivatal regionális igazgatóságának. Az érintett tanulóknál a vizsgálatot december 10-ig végeztük el. Difer vizsgálatban résztvevő tanulók szám: 1.a 6 fő, 1.b 5 fő. Az eredményük alapján fejlesztésük elkezdődött.</w:t>
      </w:r>
    </w:p>
    <w:p w:rsidR="00E91525" w:rsidRDefault="00E91525" w:rsidP="00E91525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Az 1. és 2. osztályosoknak az egyik testnevelés órán néptánc, népi játék oktatás folyt. A tanulók szeretik, a kialakított néptánc terem megfelelő hely a néptánc oktatására. </w:t>
      </w:r>
    </w:p>
    <w:p w:rsidR="00E91525" w:rsidRDefault="00E91525" w:rsidP="00E91525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A második évfolyamon mindkét osztályban egész évben részt vettünk a Boldogságóra Programon. A 2. a osztály csapata (Napocska csapat) december hónapban az év csapata lett. </w:t>
      </w:r>
    </w:p>
    <w:p w:rsidR="00E91525" w:rsidRDefault="00E91525" w:rsidP="00E91525">
      <w:pPr>
        <w:spacing w:after="12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65374">
        <w:rPr>
          <w:noProof/>
          <w:sz w:val="28"/>
          <w:szCs w:val="28"/>
          <w:lang w:eastAsia="hu-HU"/>
        </w:rPr>
        <w:drawing>
          <wp:inline distT="0" distB="0" distL="0" distR="0" wp14:anchorId="103E6566" wp14:editId="44C4A1EB">
            <wp:extent cx="2520950" cy="2520950"/>
            <wp:effectExtent l="0" t="0" r="0" b="0"/>
            <wp:docPr id="30" name="Kép 30" descr="C:\Users\DrDormánnéKovácsErik\Downloads\288551979_396816058903323_4809567532953776588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rDormánnéKovácsErik\Downloads\288551979_396816058903323_4809567532953776588_n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950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hu-HU"/>
        </w:rPr>
        <w:t xml:space="preserve">        </w:t>
      </w:r>
      <w:r w:rsidRPr="001941C6">
        <w:rPr>
          <w:rFonts w:ascii="Times New Roman" w:hAnsi="Times New Roman" w:cs="Times New Roman"/>
          <w:noProof/>
          <w:sz w:val="28"/>
          <w:szCs w:val="28"/>
          <w:lang w:eastAsia="hu-HU"/>
        </w:rPr>
        <w:drawing>
          <wp:inline distT="0" distB="0" distL="0" distR="0" wp14:anchorId="46848020" wp14:editId="6434179A">
            <wp:extent cx="2527300" cy="2527300"/>
            <wp:effectExtent l="0" t="0" r="6350" b="6350"/>
            <wp:docPr id="31" name="Kép 31" descr="C:\Users\kovacs.erika\Desktop\289421999_743292940335211_3757229611475305161_n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vacs.erika\Desktop\289421999_743292940335211_3757229611475305161_n (1)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7300" cy="252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1525" w:rsidRDefault="00E91525" w:rsidP="00E91525">
      <w:pPr>
        <w:spacing w:after="12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91525" w:rsidRDefault="00E91525" w:rsidP="00E91525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Folyamatosan programokat szerveztünk a tanévben a „világnapokon” is: Népmese Világnapja, Zene Világnapja, Állatok Világnapja, Víz Világnapja. Emellett idén is megrendeztük az Egészséghetet, a Költészet napját, Iskolakukucskálót, Pályaorientációs Napot, Deák napot, Dök napot. Megszerveztük az iskolai magyar -szépírás és matematikai valamint sport házi versenyeket is. Részt vettünk a Lázár Ervin programon: bábszínházi, színházi, zenei előadásokon. Könyvátárban rendezett kiállításokon, előadásokon is rendszeresen részt vettünk. (programok részletes leírása a munkaközösségveztők beszámolóiban van)</w:t>
      </w:r>
    </w:p>
    <w:p w:rsidR="00282F2B" w:rsidRPr="00200FFA" w:rsidRDefault="00282F2B" w:rsidP="00282F2B">
      <w:pPr>
        <w:spacing w:after="0" w:line="360" w:lineRule="auto"/>
        <w:contextualSpacing/>
        <w:jc w:val="both"/>
        <w:rPr>
          <w:rFonts w:ascii="Times New Roman" w:eastAsia="Times New Roman" w:hAnsi="Times New Roman"/>
          <w:b/>
          <w:i/>
          <w:sz w:val="28"/>
          <w:szCs w:val="28"/>
          <w:lang w:eastAsia="hu-HU"/>
        </w:rPr>
      </w:pPr>
      <w:r w:rsidRPr="00200FFA">
        <w:rPr>
          <w:rFonts w:ascii="Times New Roman" w:eastAsia="Times New Roman" w:hAnsi="Times New Roman"/>
          <w:b/>
          <w:i/>
          <w:sz w:val="28"/>
          <w:szCs w:val="28"/>
          <w:lang w:eastAsia="hu-HU"/>
        </w:rPr>
        <w:t>Tanulmányi eredmények:</w:t>
      </w:r>
    </w:p>
    <w:p w:rsidR="00E91525" w:rsidRDefault="00E91525" w:rsidP="00E91525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Az alsó tagozat tanulmányi átlaga: 4,61. Magatartás átlag: 4,58, szorgalom átlag: 4,56. 72 tanuló lett kitűnő. </w:t>
      </w:r>
    </w:p>
    <w:p w:rsidR="00E91525" w:rsidRPr="00B8412D" w:rsidRDefault="00E91525" w:rsidP="00E91525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8412D">
        <w:rPr>
          <w:rFonts w:ascii="Times New Roman" w:hAnsi="Times New Roman" w:cs="Times New Roman"/>
          <w:sz w:val="28"/>
          <w:szCs w:val="28"/>
        </w:rPr>
        <w:t xml:space="preserve">Az első évfolyamot szülői kérésre 4 fő megismétli. Bukás nincs az alsó tagozaton. </w:t>
      </w:r>
    </w:p>
    <w:p w:rsidR="00E91525" w:rsidRPr="00B8412D" w:rsidRDefault="00E91525" w:rsidP="00282F2B">
      <w:pPr>
        <w:spacing w:after="0" w:line="360" w:lineRule="auto"/>
        <w:contextualSpacing/>
        <w:jc w:val="both"/>
        <w:rPr>
          <w:rFonts w:ascii="Times New Roman" w:eastAsia="Times New Roman" w:hAnsi="Times New Roman"/>
          <w:b/>
          <w:i/>
          <w:color w:val="FF0000"/>
          <w:sz w:val="28"/>
          <w:szCs w:val="28"/>
          <w:lang w:eastAsia="hu-HU"/>
        </w:rPr>
      </w:pPr>
    </w:p>
    <w:p w:rsidR="00E91525" w:rsidRPr="00B8412D" w:rsidRDefault="0050581C" w:rsidP="00E91525">
      <w:pPr>
        <w:pStyle w:val="Listaszerbekezds"/>
        <w:numPr>
          <w:ilvl w:val="0"/>
          <w:numId w:val="21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>
        <w:rPr>
          <w:rFonts w:ascii="Times New Roman" w:eastAsia="Times New Roman" w:hAnsi="Times New Roman"/>
          <w:sz w:val="28"/>
          <w:szCs w:val="28"/>
          <w:lang w:eastAsia="hu-HU"/>
        </w:rPr>
        <w:t>5</w:t>
      </w:r>
      <w:r w:rsidR="00E91525" w:rsidRPr="00B8412D">
        <w:rPr>
          <w:rFonts w:ascii="Times New Roman" w:eastAsia="Times New Roman" w:hAnsi="Times New Roman"/>
          <w:sz w:val="28"/>
          <w:szCs w:val="28"/>
          <w:lang w:eastAsia="hu-HU"/>
        </w:rPr>
        <w:t>-8. évfolyam</w:t>
      </w:r>
    </w:p>
    <w:p w:rsidR="00E91525" w:rsidRPr="00B8412D" w:rsidRDefault="00E91525" w:rsidP="00E91525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B8412D">
        <w:rPr>
          <w:rFonts w:ascii="Times New Roman" w:eastAsia="Times New Roman" w:hAnsi="Times New Roman"/>
          <w:sz w:val="28"/>
          <w:szCs w:val="28"/>
          <w:lang w:eastAsia="hu-HU"/>
        </w:rPr>
        <w:t>A 207 fő felső tagozatos tanulóból 202 fő zárta eredményesen a félévet. Kitűnő lett  ebből 21 tanuló.</w:t>
      </w:r>
    </w:p>
    <w:p w:rsidR="00E91525" w:rsidRPr="00B8412D" w:rsidRDefault="00E91525" w:rsidP="00E91525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B8412D">
        <w:rPr>
          <w:rFonts w:ascii="Times New Roman" w:eastAsia="Times New Roman" w:hAnsi="Times New Roman"/>
          <w:sz w:val="28"/>
          <w:szCs w:val="28"/>
          <w:lang w:eastAsia="hu-HU"/>
        </w:rPr>
        <w:t xml:space="preserve">3 tanuló összesen 4 tantárgyból kapott elégtelen osztályzatot. Évfolyamot köteles ismételni 2 fő. </w:t>
      </w:r>
    </w:p>
    <w:p w:rsidR="00E91525" w:rsidRPr="00B8412D" w:rsidRDefault="0050581C" w:rsidP="00E91525">
      <w:pPr>
        <w:pStyle w:val="Listaszerbekezds"/>
        <w:numPr>
          <w:ilvl w:val="0"/>
          <w:numId w:val="21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>
        <w:rPr>
          <w:rFonts w:ascii="Times New Roman" w:eastAsia="Times New Roman" w:hAnsi="Times New Roman"/>
          <w:sz w:val="28"/>
          <w:szCs w:val="28"/>
          <w:lang w:eastAsia="hu-HU"/>
        </w:rPr>
        <w:t>9</w:t>
      </w:r>
      <w:r w:rsidR="00E91525" w:rsidRPr="00B8412D">
        <w:rPr>
          <w:rFonts w:ascii="Times New Roman" w:eastAsia="Times New Roman" w:hAnsi="Times New Roman"/>
          <w:sz w:val="28"/>
          <w:szCs w:val="28"/>
          <w:lang w:eastAsia="hu-HU"/>
        </w:rPr>
        <w:t>-12. évfolyam</w:t>
      </w:r>
    </w:p>
    <w:p w:rsidR="00E91525" w:rsidRPr="00B8412D" w:rsidRDefault="00E91525" w:rsidP="00E91525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B8412D">
        <w:rPr>
          <w:rFonts w:ascii="Times New Roman" w:eastAsia="Times New Roman" w:hAnsi="Times New Roman"/>
          <w:sz w:val="28"/>
          <w:szCs w:val="28"/>
          <w:lang w:eastAsia="hu-HU"/>
        </w:rPr>
        <w:t xml:space="preserve">A 104 gimnazista tanulóból  101 fő zárta eredményesen a félévet. Ebből kitűnő eredménnyel 5 fő végzett. </w:t>
      </w:r>
    </w:p>
    <w:p w:rsidR="00E91525" w:rsidRPr="00B8412D" w:rsidRDefault="00E91525" w:rsidP="00E91525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B8412D">
        <w:rPr>
          <w:rFonts w:ascii="Times New Roman" w:eastAsia="Times New Roman" w:hAnsi="Times New Roman"/>
          <w:sz w:val="28"/>
          <w:szCs w:val="28"/>
          <w:lang w:eastAsia="hu-HU"/>
        </w:rPr>
        <w:t>2 fő összesen 2 tantárgyból kapott elégtelen osztályzatot. A félév előtti napokban szakgimnáziumból érkezett 1 tanuló a 9. évfolyamra, ő nem tette le a különbözeti vizsgát, ezért a 9. évfolyamot köteles megismételni.</w:t>
      </w:r>
    </w:p>
    <w:p w:rsidR="00D2020C" w:rsidRPr="00E91525" w:rsidRDefault="00D2020C" w:rsidP="00C02462">
      <w:pPr>
        <w:spacing w:before="100" w:beforeAutospacing="1"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E91525">
        <w:rPr>
          <w:rFonts w:ascii="Times New Roman" w:eastAsia="Times New Roman" w:hAnsi="Times New Roman"/>
          <w:sz w:val="28"/>
          <w:szCs w:val="28"/>
          <w:lang w:eastAsia="hu-HU"/>
        </w:rPr>
        <w:t>Az osztályfőnököknek egyre nagyobb kihívásokkal kell szembenézniük, hiszen a sok hátrányos helyzetű gyerek nevelése, a problémák megismerése, kezelése időigényes feladat, nagy türelmet, empatikus képességet igényel.</w:t>
      </w:r>
    </w:p>
    <w:p w:rsidR="00D2020C" w:rsidRPr="00E91525" w:rsidRDefault="00D2020C" w:rsidP="00C0246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E91525">
        <w:rPr>
          <w:rFonts w:ascii="Times New Roman" w:hAnsi="Times New Roman"/>
          <w:sz w:val="28"/>
          <w:szCs w:val="28"/>
        </w:rPr>
        <w:t>Nevelőink azon munkálkodnak, hogy tanulóink képességeiknek megfelelő, tanulmányi teljesítményt nyújtsanak. Tanulmányi feladataikat minden tantárgyból rendszeresen végezzék el. A tanórákon legyenek aktívak, szívesen vállaljanak többletfeladatokat is. A munkavégzés legyen pontos, igényes.</w:t>
      </w:r>
    </w:p>
    <w:p w:rsidR="00D2020C" w:rsidRPr="00E91525" w:rsidRDefault="00D2020C" w:rsidP="00C02462">
      <w:pPr>
        <w:spacing w:after="0" w:line="360" w:lineRule="auto"/>
        <w:jc w:val="both"/>
        <w:rPr>
          <w:rFonts w:ascii="Times New Roman" w:hAnsi="Times New Roman"/>
          <w:bCs/>
          <w:sz w:val="28"/>
          <w:szCs w:val="28"/>
        </w:rPr>
      </w:pPr>
      <w:r w:rsidRPr="00E91525">
        <w:rPr>
          <w:rFonts w:ascii="Times New Roman" w:hAnsi="Times New Roman"/>
          <w:bCs/>
          <w:sz w:val="28"/>
          <w:szCs w:val="28"/>
        </w:rPr>
        <w:t>Gondosan kiválasztott, felülvizsgált tanmeneteink alapján dolgoztunk, melyekben a kiemelt feladat a kompetenciák megalapozása, megszilárdítása és fejlesztése volt.</w:t>
      </w:r>
    </w:p>
    <w:p w:rsidR="00D2020C" w:rsidRPr="00E91525" w:rsidRDefault="00D2020C" w:rsidP="00C02462">
      <w:pPr>
        <w:spacing w:after="100" w:afterAutospacing="1" w:line="360" w:lineRule="auto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E91525">
        <w:rPr>
          <w:rFonts w:ascii="Times New Roman" w:eastAsia="Times New Roman" w:hAnsi="Times New Roman"/>
          <w:sz w:val="28"/>
          <w:szCs w:val="28"/>
          <w:lang w:eastAsia="hu-HU"/>
        </w:rPr>
        <w:t>A lassabban haladó tanulókat korrepetálással, differenciált és kooperatív tanulásszervezéssel igyekeztünk fejleszteni.</w:t>
      </w:r>
    </w:p>
    <w:p w:rsidR="00D2020C" w:rsidRPr="00E91525" w:rsidRDefault="00C02462" w:rsidP="00D2020C">
      <w:pPr>
        <w:spacing w:after="100" w:afterAutospacing="1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E91525">
        <w:rPr>
          <w:rFonts w:ascii="Times New Roman" w:eastAsia="Times New Roman" w:hAnsi="Times New Roman"/>
          <w:sz w:val="24"/>
          <w:szCs w:val="24"/>
          <w:lang w:eastAsia="hu-HU"/>
        </w:rPr>
        <w:t> </w:t>
      </w:r>
      <w:r w:rsidRPr="00E91525">
        <w:rPr>
          <w:rFonts w:ascii="Times New Roman" w:eastAsia="Times New Roman" w:hAnsi="Times New Roman"/>
          <w:sz w:val="28"/>
          <w:szCs w:val="28"/>
          <w:lang w:eastAsia="hu-HU"/>
        </w:rPr>
        <w:t>Az 1</w:t>
      </w:r>
      <w:r w:rsidR="00D2020C" w:rsidRPr="00E91525">
        <w:rPr>
          <w:rFonts w:ascii="Times New Roman" w:eastAsia="Times New Roman" w:hAnsi="Times New Roman"/>
          <w:sz w:val="28"/>
          <w:szCs w:val="28"/>
          <w:lang w:eastAsia="hu-HU"/>
        </w:rPr>
        <w:t>-12. évfolyamokon az oktatás az elfogadott óraterveknek megfelelően történt meg.</w:t>
      </w:r>
    </w:p>
    <w:p w:rsidR="00D2020C" w:rsidRPr="00E91525" w:rsidRDefault="00D2020C" w:rsidP="00C02462">
      <w:pPr>
        <w:numPr>
          <w:ilvl w:val="0"/>
          <w:numId w:val="13"/>
        </w:numPr>
        <w:spacing w:after="0" w:line="360" w:lineRule="auto"/>
        <w:contextualSpacing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E91525">
        <w:rPr>
          <w:rFonts w:ascii="Times New Roman" w:eastAsia="Times New Roman" w:hAnsi="Times New Roman"/>
          <w:sz w:val="28"/>
          <w:szCs w:val="28"/>
          <w:lang w:eastAsia="hu-HU"/>
        </w:rPr>
        <w:t>Felső tagozaton a pedagógiai program alapján tovább folytatódott a differenciált  idegen-nyelv oktatás angol és német nyelven.</w:t>
      </w:r>
    </w:p>
    <w:p w:rsidR="00D2020C" w:rsidRPr="00E91525" w:rsidRDefault="00D2020C" w:rsidP="00C02462">
      <w:pPr>
        <w:numPr>
          <w:ilvl w:val="0"/>
          <w:numId w:val="13"/>
        </w:numPr>
        <w:spacing w:after="0" w:line="360" w:lineRule="auto"/>
        <w:contextualSpacing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E91525">
        <w:rPr>
          <w:rFonts w:ascii="Times New Roman" w:eastAsia="Times New Roman" w:hAnsi="Times New Roman"/>
          <w:sz w:val="28"/>
          <w:szCs w:val="28"/>
          <w:lang w:eastAsia="hu-HU"/>
        </w:rPr>
        <w:t>Az 5-12. évfolyamig heti 5 órában biztosítjuk az előírt minden napos testnevelést. A tanulók nagy része 3+2 rendszerben veszi ezt igénybe, az iskola és a város nyújtotta sportolási lehetőségek kihasználásával. ( kézilabda, futball, szivacskézilabda, néptánc, moderntánc, karate</w:t>
      </w:r>
      <w:r w:rsidR="00D648FF" w:rsidRPr="00E91525">
        <w:rPr>
          <w:rFonts w:ascii="Times New Roman" w:eastAsia="Times New Roman" w:hAnsi="Times New Roman"/>
          <w:sz w:val="28"/>
          <w:szCs w:val="28"/>
          <w:lang w:eastAsia="hu-HU"/>
        </w:rPr>
        <w:t>, teke</w:t>
      </w:r>
      <w:r w:rsidRPr="00E91525">
        <w:rPr>
          <w:rFonts w:ascii="Times New Roman" w:eastAsia="Times New Roman" w:hAnsi="Times New Roman"/>
          <w:sz w:val="28"/>
          <w:szCs w:val="28"/>
          <w:lang w:eastAsia="hu-HU"/>
        </w:rPr>
        <w:t xml:space="preserve">).  </w:t>
      </w:r>
    </w:p>
    <w:p w:rsidR="00312FEF" w:rsidRDefault="00312FEF" w:rsidP="00595142">
      <w:pPr>
        <w:spacing w:after="12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E91525" w:rsidRPr="00DD0206" w:rsidRDefault="00E91525" w:rsidP="00595142">
      <w:pPr>
        <w:spacing w:after="12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20403A" w:rsidRPr="00E91525" w:rsidRDefault="00A2700D" w:rsidP="0053734D">
      <w:pPr>
        <w:pStyle w:val="Cmsor1"/>
        <w:rPr>
          <w:sz w:val="28"/>
          <w:szCs w:val="28"/>
        </w:rPr>
      </w:pPr>
      <w:bookmarkStart w:id="15" w:name="_Toc26175730"/>
      <w:bookmarkStart w:id="16" w:name="_Toc116480716"/>
      <w:r w:rsidRPr="00E91525">
        <w:rPr>
          <w:sz w:val="28"/>
          <w:szCs w:val="28"/>
        </w:rPr>
        <w:t>7.</w:t>
      </w:r>
      <w:r w:rsidR="00135A63" w:rsidRPr="00E91525">
        <w:rPr>
          <w:sz w:val="28"/>
          <w:szCs w:val="28"/>
        </w:rPr>
        <w:tab/>
        <w:t>Pedagógus továbbképzések</w:t>
      </w:r>
      <w:bookmarkEnd w:id="15"/>
      <w:bookmarkEnd w:id="16"/>
    </w:p>
    <w:p w:rsidR="00427F20" w:rsidRPr="002547E8" w:rsidRDefault="00427F20" w:rsidP="002547E8">
      <w:pPr>
        <w:rPr>
          <w:b/>
          <w:sz w:val="28"/>
          <w:szCs w:val="28"/>
        </w:rPr>
      </w:pPr>
      <w:r w:rsidRPr="002547E8">
        <w:rPr>
          <w:b/>
          <w:sz w:val="28"/>
          <w:szCs w:val="28"/>
        </w:rPr>
        <w:t>Alsó tagozat</w:t>
      </w:r>
    </w:p>
    <w:p w:rsidR="00E91525" w:rsidRPr="006717A1" w:rsidRDefault="00E91525" w:rsidP="0050581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Ebben a tanévben</w:t>
      </w:r>
      <w:r w:rsidRPr="006717A1">
        <w:rPr>
          <w:rFonts w:ascii="Times New Roman" w:hAnsi="Times New Roman" w:cs="Times New Roman"/>
          <w:sz w:val="28"/>
          <w:szCs w:val="28"/>
        </w:rPr>
        <w:t xml:space="preserve"> pedagógus továbbk</w:t>
      </w:r>
      <w:r w:rsidR="0050581C">
        <w:rPr>
          <w:rFonts w:ascii="Times New Roman" w:hAnsi="Times New Roman" w:cs="Times New Roman"/>
          <w:sz w:val="28"/>
          <w:szCs w:val="28"/>
        </w:rPr>
        <w:t>épzésen egy</w:t>
      </w:r>
      <w:r>
        <w:rPr>
          <w:rFonts w:ascii="Times New Roman" w:hAnsi="Times New Roman" w:cs="Times New Roman"/>
          <w:sz w:val="28"/>
          <w:szCs w:val="28"/>
        </w:rPr>
        <w:t xml:space="preserve"> kolléga vett részt: Oktatási Hivatal által szervezett „DiabMentor – szakmai továbbképzés pedagógusoknak a cukorbeteg gyerekek támogatásáért” című 5 órás képzést, valmint az ehhez kapcsolódó DiaPed- Diabétesz oktatási program pedagógusoknak – „Belevalók” című szintén 5 órás gyakorlati képzést teljesítette. </w:t>
      </w:r>
    </w:p>
    <w:p w:rsidR="00E91525" w:rsidRPr="00191712" w:rsidRDefault="00E91525" w:rsidP="0050581C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Egy stersszoldó tanfolyam indult volna a Gyermekjóléti Szolgálat szervezésében, de az első alkalom után a járványhelyzet miatt nem volt folytatása. </w:t>
      </w:r>
    </w:p>
    <w:p w:rsidR="00427F20" w:rsidRPr="00E91525" w:rsidRDefault="00427F20" w:rsidP="00427F20">
      <w:pPr>
        <w:spacing w:after="12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91525">
        <w:rPr>
          <w:rFonts w:ascii="Times New Roman" w:hAnsi="Times New Roman" w:cs="Times New Roman"/>
          <w:b/>
          <w:sz w:val="28"/>
          <w:szCs w:val="28"/>
        </w:rPr>
        <w:t>Felső tagozat és gimnázium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2694"/>
        <w:gridCol w:w="3803"/>
        <w:gridCol w:w="2565"/>
      </w:tblGrid>
      <w:tr w:rsidR="00E91525" w:rsidRPr="001546A8" w:rsidTr="0070548C">
        <w:tc>
          <w:tcPr>
            <w:tcW w:w="2694" w:type="dxa"/>
          </w:tcPr>
          <w:p w:rsidR="00E91525" w:rsidRPr="001546A8" w:rsidRDefault="00E91525" w:rsidP="0070548C">
            <w:pPr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546A8">
              <w:rPr>
                <w:rFonts w:ascii="Times New Roman" w:eastAsia="Times New Roman" w:hAnsi="Times New Roman"/>
                <w:b/>
                <w:sz w:val="24"/>
                <w:szCs w:val="24"/>
              </w:rPr>
              <w:t>Pedagógus</w:t>
            </w:r>
          </w:p>
        </w:tc>
        <w:tc>
          <w:tcPr>
            <w:tcW w:w="3803" w:type="dxa"/>
          </w:tcPr>
          <w:p w:rsidR="00E91525" w:rsidRPr="001546A8" w:rsidRDefault="00E91525" w:rsidP="0070548C">
            <w:pPr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546A8">
              <w:rPr>
                <w:rFonts w:ascii="Times New Roman" w:eastAsia="Times New Roman" w:hAnsi="Times New Roman"/>
                <w:b/>
                <w:sz w:val="24"/>
                <w:szCs w:val="24"/>
              </w:rPr>
              <w:t>Továbbképzés címe</w:t>
            </w:r>
          </w:p>
        </w:tc>
        <w:tc>
          <w:tcPr>
            <w:tcW w:w="2565" w:type="dxa"/>
          </w:tcPr>
          <w:p w:rsidR="00E91525" w:rsidRPr="001546A8" w:rsidRDefault="00E91525" w:rsidP="0070548C">
            <w:pPr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546A8">
              <w:rPr>
                <w:rFonts w:ascii="Times New Roman" w:eastAsia="Times New Roman" w:hAnsi="Times New Roman"/>
                <w:b/>
                <w:sz w:val="24"/>
                <w:szCs w:val="24"/>
              </w:rPr>
              <w:t>Óra</w:t>
            </w:r>
          </w:p>
        </w:tc>
      </w:tr>
      <w:tr w:rsidR="00E91525" w:rsidTr="0070548C">
        <w:tc>
          <w:tcPr>
            <w:tcW w:w="2694" w:type="dxa"/>
            <w:vMerge w:val="restart"/>
          </w:tcPr>
          <w:p w:rsidR="00E91525" w:rsidRDefault="00E91525" w:rsidP="0070548C">
            <w:pPr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Vári Mária</w:t>
            </w:r>
          </w:p>
        </w:tc>
        <w:tc>
          <w:tcPr>
            <w:tcW w:w="3803" w:type="dxa"/>
            <w:shd w:val="clear" w:color="auto" w:fill="auto"/>
          </w:tcPr>
          <w:p w:rsidR="00E91525" w:rsidRPr="00330A12" w:rsidRDefault="00E91525" w:rsidP="0070548C">
            <w:pPr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30A12">
              <w:rPr>
                <w:rFonts w:ascii="New serif" w:hAnsi="New serif" w:cs="Helvetica"/>
                <w:bCs/>
                <w:color w:val="1D2228"/>
                <w:sz w:val="24"/>
                <w:szCs w:val="24"/>
                <w:shd w:val="clear" w:color="auto" w:fill="F0F2F4"/>
              </w:rPr>
              <w:t>Tanévnyitó fórum angol szakos nyelvtanároknak</w:t>
            </w:r>
          </w:p>
        </w:tc>
        <w:tc>
          <w:tcPr>
            <w:tcW w:w="2565" w:type="dxa"/>
          </w:tcPr>
          <w:p w:rsidR="00E91525" w:rsidRDefault="00E91525" w:rsidP="0070548C">
            <w:pPr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 óra</w:t>
            </w:r>
          </w:p>
        </w:tc>
      </w:tr>
      <w:tr w:rsidR="00E91525" w:rsidTr="0070548C">
        <w:tc>
          <w:tcPr>
            <w:tcW w:w="2694" w:type="dxa"/>
            <w:vMerge/>
          </w:tcPr>
          <w:p w:rsidR="00E91525" w:rsidRDefault="00E91525" w:rsidP="0070548C">
            <w:pPr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3803" w:type="dxa"/>
          </w:tcPr>
          <w:p w:rsidR="00E91525" w:rsidRPr="00330A12" w:rsidRDefault="00E91525" w:rsidP="0070548C">
            <w:pPr>
              <w:contextualSpacing/>
              <w:jc w:val="center"/>
              <w:rPr>
                <w:rFonts w:ascii="Times New Roman" w:hAnsi="Times New Roman"/>
                <w:bCs/>
                <w:color w:val="1D2228"/>
                <w:sz w:val="24"/>
                <w:szCs w:val="24"/>
                <w:shd w:val="clear" w:color="auto" w:fill="F0F2F4"/>
              </w:rPr>
            </w:pPr>
            <w:r w:rsidRPr="00330A12">
              <w:rPr>
                <w:rFonts w:ascii="Times New Roman" w:hAnsi="Times New Roman"/>
                <w:color w:val="1D2228"/>
                <w:sz w:val="24"/>
                <w:szCs w:val="24"/>
              </w:rPr>
              <w:t>EFOP-3.10.1-17-2017-00001 „Tematikus együttműködés erősítése a köznevelés és felsőoktatás terén a Kárpát-medence szomszédos országaival" projekt keretében megvalósuló </w:t>
            </w:r>
            <w:r w:rsidRPr="00330A12">
              <w:rPr>
                <w:rFonts w:ascii="Times New Roman" w:hAnsi="Times New Roman"/>
                <w:b/>
                <w:bCs/>
                <w:color w:val="1D2228"/>
                <w:sz w:val="24"/>
                <w:szCs w:val="24"/>
              </w:rPr>
              <w:t>pályaorientáció</w:t>
            </w:r>
            <w:r w:rsidRPr="00330A12">
              <w:rPr>
                <w:rFonts w:ascii="Times New Roman" w:hAnsi="Times New Roman"/>
                <w:color w:val="1D2228"/>
                <w:sz w:val="24"/>
                <w:szCs w:val="24"/>
              </w:rPr>
              <w:t> témájú továbbképzés</w:t>
            </w:r>
          </w:p>
        </w:tc>
        <w:tc>
          <w:tcPr>
            <w:tcW w:w="2565" w:type="dxa"/>
          </w:tcPr>
          <w:p w:rsidR="00E91525" w:rsidRDefault="00E91525" w:rsidP="0070548C">
            <w:pPr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 óra</w:t>
            </w:r>
          </w:p>
        </w:tc>
      </w:tr>
      <w:tr w:rsidR="00E91525" w:rsidTr="0070548C">
        <w:tc>
          <w:tcPr>
            <w:tcW w:w="2694" w:type="dxa"/>
            <w:vMerge/>
          </w:tcPr>
          <w:p w:rsidR="00E91525" w:rsidRDefault="00E91525" w:rsidP="0070548C">
            <w:pPr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3803" w:type="dxa"/>
          </w:tcPr>
          <w:p w:rsidR="00E91525" w:rsidRPr="00330A12" w:rsidRDefault="00E91525" w:rsidP="0070548C">
            <w:pPr>
              <w:contextualSpacing/>
              <w:jc w:val="center"/>
              <w:rPr>
                <w:rFonts w:ascii="Times New Roman" w:hAnsi="Times New Roman"/>
                <w:bCs/>
                <w:color w:val="1D2228"/>
                <w:sz w:val="24"/>
                <w:szCs w:val="24"/>
                <w:shd w:val="clear" w:color="auto" w:fill="F0F2F4"/>
              </w:rPr>
            </w:pPr>
            <w:r w:rsidRPr="00330A12">
              <w:rPr>
                <w:rFonts w:ascii="Times New Roman" w:hAnsi="Times New Roman"/>
                <w:bCs/>
                <w:color w:val="1D2228"/>
                <w:sz w:val="24"/>
                <w:szCs w:val="24"/>
              </w:rPr>
              <w:t>Érettségi és mérés – Konferencia az érettségi mérésmetodikai elemzéséről és a mérési rendszer digitalizálásáról</w:t>
            </w:r>
          </w:p>
        </w:tc>
        <w:tc>
          <w:tcPr>
            <w:tcW w:w="2565" w:type="dxa"/>
          </w:tcPr>
          <w:p w:rsidR="00E91525" w:rsidRDefault="00E91525" w:rsidP="0070548C">
            <w:pPr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 óra</w:t>
            </w:r>
          </w:p>
        </w:tc>
      </w:tr>
      <w:tr w:rsidR="00E91525" w:rsidTr="0070548C">
        <w:tc>
          <w:tcPr>
            <w:tcW w:w="2694" w:type="dxa"/>
          </w:tcPr>
          <w:p w:rsidR="00E91525" w:rsidRDefault="00E91525" w:rsidP="002547E8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Handler Andrea</w:t>
            </w:r>
          </w:p>
        </w:tc>
        <w:tc>
          <w:tcPr>
            <w:tcW w:w="3803" w:type="dxa"/>
          </w:tcPr>
          <w:p w:rsidR="00E91525" w:rsidRPr="00330A12" w:rsidRDefault="00E91525" w:rsidP="002547E8">
            <w:pPr>
              <w:rPr>
                <w:b/>
                <w:iCs/>
                <w:color w:val="222222"/>
                <w:sz w:val="24"/>
                <w:szCs w:val="24"/>
                <w:shd w:val="clear" w:color="auto" w:fill="FFFFFF"/>
              </w:rPr>
            </w:pPr>
            <w:r w:rsidRPr="00330A12">
              <w:rPr>
                <w:color w:val="222222"/>
                <w:sz w:val="24"/>
                <w:szCs w:val="24"/>
                <w:shd w:val="clear" w:color="auto" w:fill="FFFFFF"/>
              </w:rPr>
              <w:t>„DiabMentor – szakmai továbbképzés „pedagógusoknak a cukorbeteg gyerekek támogatásáért</w:t>
            </w:r>
          </w:p>
        </w:tc>
        <w:tc>
          <w:tcPr>
            <w:tcW w:w="2565" w:type="dxa"/>
          </w:tcPr>
          <w:p w:rsidR="00E91525" w:rsidRDefault="00E91525" w:rsidP="002547E8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 óra</w:t>
            </w:r>
          </w:p>
        </w:tc>
      </w:tr>
      <w:tr w:rsidR="00E91525" w:rsidTr="0070548C">
        <w:tc>
          <w:tcPr>
            <w:tcW w:w="2694" w:type="dxa"/>
          </w:tcPr>
          <w:p w:rsidR="00E91525" w:rsidRDefault="00E91525" w:rsidP="002547E8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Varga Mónika</w:t>
            </w:r>
          </w:p>
        </w:tc>
        <w:tc>
          <w:tcPr>
            <w:tcW w:w="3803" w:type="dxa"/>
          </w:tcPr>
          <w:p w:rsidR="00E91525" w:rsidRPr="00330A12" w:rsidRDefault="00E91525" w:rsidP="002547E8">
            <w:pPr>
              <w:rPr>
                <w:b/>
                <w:color w:val="222222"/>
                <w:sz w:val="24"/>
                <w:szCs w:val="24"/>
                <w:shd w:val="clear" w:color="auto" w:fill="FFFFFF"/>
              </w:rPr>
            </w:pPr>
            <w:r>
              <w:rPr>
                <w:color w:val="222222"/>
                <w:sz w:val="24"/>
                <w:szCs w:val="24"/>
                <w:shd w:val="clear" w:color="auto" w:fill="FFFFFF"/>
              </w:rPr>
              <w:t>A tanóra játékosítása. Könyvek, munkafüzetek digitalizálása a Kahoot! segítségével</w:t>
            </w:r>
          </w:p>
        </w:tc>
        <w:tc>
          <w:tcPr>
            <w:tcW w:w="2565" w:type="dxa"/>
          </w:tcPr>
          <w:p w:rsidR="00E91525" w:rsidRDefault="00E91525" w:rsidP="002547E8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 óra</w:t>
            </w:r>
          </w:p>
        </w:tc>
      </w:tr>
    </w:tbl>
    <w:p w:rsidR="00E91525" w:rsidRPr="00DD0206" w:rsidRDefault="00E91525" w:rsidP="00427F20">
      <w:pPr>
        <w:spacing w:after="120" w:line="36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EA29BA" w:rsidRPr="00E91525" w:rsidRDefault="00A2700D" w:rsidP="0053734D">
      <w:pPr>
        <w:pStyle w:val="Cmsor1"/>
        <w:rPr>
          <w:sz w:val="28"/>
          <w:szCs w:val="28"/>
        </w:rPr>
      </w:pPr>
      <w:bookmarkStart w:id="17" w:name="_Toc26175732"/>
      <w:bookmarkStart w:id="18" w:name="_Toc116480717"/>
      <w:r w:rsidRPr="00E91525">
        <w:rPr>
          <w:sz w:val="28"/>
          <w:szCs w:val="28"/>
        </w:rPr>
        <w:t>8.</w:t>
      </w:r>
      <w:r w:rsidRPr="00E91525">
        <w:rPr>
          <w:sz w:val="28"/>
          <w:szCs w:val="28"/>
        </w:rPr>
        <w:tab/>
        <w:t>Gyermek- és ifjúságvédelmi feladatok</w:t>
      </w:r>
      <w:bookmarkEnd w:id="17"/>
      <w:bookmarkEnd w:id="18"/>
    </w:p>
    <w:p w:rsidR="00E91525" w:rsidRPr="00E91525" w:rsidRDefault="00E91525" w:rsidP="00E91525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1525">
        <w:rPr>
          <w:rFonts w:ascii="Times New Roman" w:hAnsi="Times New Roman" w:cs="Times New Roman"/>
          <w:sz w:val="28"/>
          <w:szCs w:val="28"/>
        </w:rPr>
        <w:t xml:space="preserve">A tanítók és az iskolai szociális segítő részesei egymás munkájának. Betekintést nyernek a segítségnyújtás további lehetőségeibe. Közös a cél, a prevenció, vagy már kialakult helyzet enyhítése, a gyermek segítése. Így az iskolában végzett gyermekvédelmi munka eredményessége a kooperáció hatékonyságától is függ. </w:t>
      </w:r>
    </w:p>
    <w:p w:rsidR="00E91525" w:rsidRPr="00E91525" w:rsidRDefault="00E91525" w:rsidP="00E91525">
      <w:pPr>
        <w:spacing w:after="12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91525">
        <w:rPr>
          <w:rFonts w:ascii="Times New Roman" w:hAnsi="Times New Roman" w:cs="Times New Roman"/>
          <w:sz w:val="28"/>
          <w:szCs w:val="28"/>
        </w:rPr>
        <w:t xml:space="preserve">Ebben a tanévben egy esetben volt szükség gyermekvédelem miatti esetmegbeszélésre. Írásban négy jelzést küdtünk, igazolatlan hiányzások, családi problémák miatt. </w:t>
      </w:r>
    </w:p>
    <w:p w:rsidR="00E91525" w:rsidRPr="00E91525" w:rsidRDefault="00E91525" w:rsidP="00E91525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1525">
        <w:rPr>
          <w:rFonts w:ascii="Times New Roman" w:hAnsi="Times New Roman" w:cs="Times New Roman"/>
          <w:sz w:val="28"/>
          <w:szCs w:val="28"/>
        </w:rPr>
        <w:t>A gyermekek életkörülményeiben történő változás és a problémák sokasodása fokozott figyelmet igényel minden osztálytanítótól, ezért, ha elhanyagolt tanulót látunk azonnal keressük az okokat, s ha szükséges, felvesszük az illetékesekkel a kapcsolatot.</w:t>
      </w:r>
    </w:p>
    <w:p w:rsidR="00E91525" w:rsidRPr="00E91525" w:rsidRDefault="00E91525" w:rsidP="00453E1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hu-HU"/>
        </w:rPr>
      </w:pPr>
      <w:r w:rsidRPr="00E91525">
        <w:rPr>
          <w:rFonts w:ascii="Times New Roman" w:eastAsia="Times New Roman" w:hAnsi="Times New Roman"/>
          <w:sz w:val="28"/>
          <w:szCs w:val="28"/>
          <w:lang w:eastAsia="hu-HU"/>
        </w:rPr>
        <w:t>Állandó kapcsolatot tartunk településünk Családsegítő Szolgálatával,</w:t>
      </w:r>
      <w:r w:rsidR="00453E10">
        <w:rPr>
          <w:rFonts w:ascii="Times New Roman" w:eastAsia="Times New Roman" w:hAnsi="Times New Roman"/>
          <w:sz w:val="28"/>
          <w:szCs w:val="28"/>
          <w:lang w:eastAsia="hu-HU"/>
        </w:rPr>
        <w:t xml:space="preserve"> Gyámhatósággal</w:t>
      </w:r>
      <w:r w:rsidR="00EC73AE">
        <w:rPr>
          <w:rFonts w:ascii="Times New Roman" w:eastAsia="Times New Roman" w:hAnsi="Times New Roman"/>
          <w:sz w:val="28"/>
          <w:szCs w:val="28"/>
          <w:lang w:eastAsia="hu-HU"/>
        </w:rPr>
        <w:t>, EFI Irodával</w:t>
      </w:r>
      <w:r w:rsidR="00066558">
        <w:rPr>
          <w:rFonts w:ascii="Times New Roman" w:eastAsia="Times New Roman" w:hAnsi="Times New Roman"/>
          <w:sz w:val="28"/>
          <w:szCs w:val="28"/>
          <w:lang w:eastAsia="hu-HU"/>
        </w:rPr>
        <w:t>, iskolai szociális segítővel</w:t>
      </w:r>
      <w:r w:rsidRPr="00E91525">
        <w:rPr>
          <w:rFonts w:ascii="Times New Roman" w:eastAsia="Times New Roman" w:hAnsi="Times New Roman"/>
          <w:sz w:val="28"/>
          <w:szCs w:val="28"/>
          <w:lang w:eastAsia="hu-HU"/>
        </w:rPr>
        <w:t xml:space="preserve"> kölcsönösen segítjük egymás munkáját.</w:t>
      </w:r>
    </w:p>
    <w:p w:rsidR="00427F20" w:rsidRPr="00DD0206" w:rsidRDefault="00427F20" w:rsidP="0053734D">
      <w:pPr>
        <w:pStyle w:val="Cmsor1"/>
        <w:rPr>
          <w:color w:val="FF0000"/>
          <w:sz w:val="28"/>
          <w:szCs w:val="28"/>
        </w:rPr>
      </w:pPr>
    </w:p>
    <w:p w:rsidR="00BB43E7" w:rsidRPr="00200FFA" w:rsidRDefault="00BB43E7" w:rsidP="0053734D">
      <w:pPr>
        <w:pStyle w:val="Cmsor1"/>
        <w:rPr>
          <w:sz w:val="28"/>
          <w:szCs w:val="28"/>
        </w:rPr>
      </w:pPr>
      <w:bookmarkStart w:id="19" w:name="_Toc26175733"/>
      <w:bookmarkStart w:id="20" w:name="_Toc116480718"/>
      <w:r w:rsidRPr="00200FFA">
        <w:rPr>
          <w:sz w:val="28"/>
          <w:szCs w:val="28"/>
        </w:rPr>
        <w:t>9.</w:t>
      </w:r>
      <w:r w:rsidR="00CC55A0" w:rsidRPr="00200FFA">
        <w:rPr>
          <w:sz w:val="28"/>
          <w:szCs w:val="28"/>
        </w:rPr>
        <w:tab/>
      </w:r>
      <w:r w:rsidR="004C099F" w:rsidRPr="00200FFA">
        <w:rPr>
          <w:sz w:val="28"/>
          <w:szCs w:val="28"/>
        </w:rPr>
        <w:t>Kiemelt figyelmet igénylő tanulók</w:t>
      </w:r>
      <w:bookmarkEnd w:id="19"/>
      <w:bookmarkEnd w:id="20"/>
    </w:p>
    <w:p w:rsidR="00200FFA" w:rsidRDefault="00200FFA" w:rsidP="00200FFA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Az egész intézményben az alsós pedagógusok biztosítják a tanulók számára előírt fejlesztő órák megtartását.  Három fejlesztőpedagógus osztálytanítói, osztályfőnöki feladatai mellett látja el a BTMN-es tanulók ellátását  összesen 19 órában. Egy tanító/gyógypedagógus is foglalkozik SNI tanulók fejlesztésével szintén osztálytanítói feladatai mellett 24 órában. Munkájukat 2 logopédus kolléga segíti.</w:t>
      </w:r>
    </w:p>
    <w:p w:rsidR="00200FFA" w:rsidRDefault="00200FFA" w:rsidP="00200FF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B6F38">
        <w:rPr>
          <w:rFonts w:ascii="Times New Roman" w:hAnsi="Times New Roman" w:cs="Times New Roman"/>
          <w:sz w:val="28"/>
          <w:szCs w:val="28"/>
        </w:rPr>
        <w:t xml:space="preserve">A fejlesztések haszna vitathatatlan, de a tanulóknak nem csak </w:t>
      </w:r>
      <w:r>
        <w:rPr>
          <w:rFonts w:ascii="Times New Roman" w:hAnsi="Times New Roman" w:cs="Times New Roman"/>
          <w:sz w:val="28"/>
          <w:szCs w:val="28"/>
        </w:rPr>
        <w:t xml:space="preserve">ezeken az órákon van szükségük </w:t>
      </w:r>
      <w:r w:rsidRPr="00EB6F38">
        <w:rPr>
          <w:rFonts w:ascii="Times New Roman" w:hAnsi="Times New Roman" w:cs="Times New Roman"/>
          <w:sz w:val="28"/>
          <w:szCs w:val="28"/>
        </w:rPr>
        <w:t xml:space="preserve">a különleges bánásmódra. Valamennyi tanítási órán a tanító feladata, hogy képességeiknek megfelelően szervezze a tanítási órákat,vegye figyelembe felmentéseiket, minden segítséget megadjon, hogy képesek legyenek a tananyag feldolgozására és a megszerzett tudás alkalmazására. Csak így beszélhetünk sikeres integrációról, de sikerült ebben is nagyot előbbre lépnünk. </w:t>
      </w:r>
    </w:p>
    <w:p w:rsidR="00200FFA" w:rsidRPr="004436F3" w:rsidRDefault="00200FFA" w:rsidP="00200FFA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Ebben a tanévben jelentősen megnőtt az SNI-s, BTMN-es tanulók létszáma. Nehézséget okoz az is, hogy a problémával küszködő helyi diákok mellett felveszünk körzeten kívüli - SNI-s, BTMN-es, pszichiátriai gondokkal küszködő - tanulókat is, akik több odafigyelést igényelnek, akik pont a jó tanulókat késztetik arra, hogy elmenjenek másik iskolába. </w:t>
      </w:r>
    </w:p>
    <w:p w:rsidR="00200FFA" w:rsidRDefault="001505AC" w:rsidP="00200FFA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Gyermekpszichiátriai ellátást</w:t>
      </w:r>
      <w:r w:rsidR="00200FFA" w:rsidRPr="004436F3">
        <w:rPr>
          <w:rFonts w:ascii="Times New Roman" w:hAnsi="Times New Roman" w:cs="Times New Roman"/>
          <w:sz w:val="28"/>
          <w:szCs w:val="28"/>
        </w:rPr>
        <w:t xml:space="preserve"> ebben a </w:t>
      </w:r>
      <w:r w:rsidR="00200FFA" w:rsidRPr="001505AC">
        <w:rPr>
          <w:rFonts w:ascii="Times New Roman" w:hAnsi="Times New Roman" w:cs="Times New Roman"/>
          <w:sz w:val="28"/>
          <w:szCs w:val="28"/>
        </w:rPr>
        <w:t xml:space="preserve">tanévben </w:t>
      </w:r>
      <w:r>
        <w:rPr>
          <w:rFonts w:ascii="Times New Roman" w:hAnsi="Times New Roman" w:cs="Times New Roman"/>
          <w:sz w:val="28"/>
          <w:szCs w:val="28"/>
        </w:rPr>
        <w:t>5 gyermeknek javasoltak:</w:t>
      </w:r>
      <w:r w:rsidR="00200FFA" w:rsidRPr="004436F3">
        <w:rPr>
          <w:rFonts w:ascii="Times New Roman" w:hAnsi="Times New Roman" w:cs="Times New Roman"/>
          <w:sz w:val="28"/>
          <w:szCs w:val="28"/>
        </w:rPr>
        <w:t xml:space="preserve">  </w:t>
      </w:r>
      <w:r w:rsidR="00200FFA">
        <w:rPr>
          <w:rFonts w:ascii="Times New Roman" w:hAnsi="Times New Roman" w:cs="Times New Roman"/>
          <w:sz w:val="28"/>
          <w:szCs w:val="28"/>
        </w:rPr>
        <w:t>3 tanuló esetében gyógyszeres kezelést kezdtek (1 szorongás/evészavar – 2. a, 2 hiperaktivitás 1.a, 1.b), egy tanulónál a szülők elutasították a gyógyszeres kezelést. (1.a hiperaktivitás), egy tanuló  (2.a evés</w:t>
      </w:r>
      <w:r w:rsidR="005F1E64">
        <w:rPr>
          <w:rFonts w:ascii="Times New Roman" w:hAnsi="Times New Roman" w:cs="Times New Roman"/>
          <w:sz w:val="28"/>
          <w:szCs w:val="28"/>
        </w:rPr>
        <w:t>zavar) ügye folyamatban van</w:t>
      </w:r>
      <w:r w:rsidR="00200FFA">
        <w:rPr>
          <w:rFonts w:ascii="Times New Roman" w:hAnsi="Times New Roman" w:cs="Times New Roman"/>
          <w:sz w:val="28"/>
          <w:szCs w:val="28"/>
        </w:rPr>
        <w:t xml:space="preserve">.  </w:t>
      </w:r>
    </w:p>
    <w:p w:rsidR="00200FFA" w:rsidRDefault="00200FFA" w:rsidP="00200FFA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Észrevételünk a szakemberek bevonásával kapcsolatban, hogy a szülők nehezen fogadják el, hogy a gyermekük problémája olyan mértékű, hogy szükséges továbblépni. </w:t>
      </w:r>
    </w:p>
    <w:p w:rsidR="00200FFA" w:rsidRDefault="00200FFA" w:rsidP="00200FFA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Az is megfigyelhető, </w:t>
      </w:r>
      <w:r w:rsidRPr="00772C50">
        <w:rPr>
          <w:rFonts w:ascii="Times New Roman" w:hAnsi="Times New Roman" w:cs="Times New Roman"/>
          <w:sz w:val="28"/>
          <w:szCs w:val="28"/>
        </w:rPr>
        <w:t xml:space="preserve"> hogy a szakértők/pszichiátria az iskolának ír</w:t>
      </w:r>
      <w:r>
        <w:rPr>
          <w:rFonts w:ascii="Times New Roman" w:hAnsi="Times New Roman" w:cs="Times New Roman"/>
          <w:sz w:val="28"/>
          <w:szCs w:val="28"/>
        </w:rPr>
        <w:t>nak</w:t>
      </w:r>
      <w:r w:rsidRPr="00772C50">
        <w:rPr>
          <w:rFonts w:ascii="Times New Roman" w:hAnsi="Times New Roman" w:cs="Times New Roman"/>
          <w:sz w:val="28"/>
          <w:szCs w:val="28"/>
        </w:rPr>
        <w:t xml:space="preserve"> elő szinte kivitelezhetetlen javaslatokat</w:t>
      </w:r>
      <w:r>
        <w:rPr>
          <w:rFonts w:ascii="Times New Roman" w:hAnsi="Times New Roman" w:cs="Times New Roman"/>
          <w:sz w:val="28"/>
          <w:szCs w:val="28"/>
        </w:rPr>
        <w:t xml:space="preserve"> (pl. engedjem be a szülőt: hogy kettesben, nyugodt helyen étkezzenek; a szünetben a gyerek a szülővel használja a mosdót stb.) H</w:t>
      </w:r>
      <w:r w:rsidRPr="00772C50">
        <w:rPr>
          <w:rFonts w:ascii="Times New Roman" w:hAnsi="Times New Roman" w:cs="Times New Roman"/>
          <w:sz w:val="28"/>
          <w:szCs w:val="28"/>
        </w:rPr>
        <w:t>iányoljuk, hogy emellett a szülőket nem látják el</w:t>
      </w:r>
      <w:r>
        <w:rPr>
          <w:rFonts w:ascii="Times New Roman" w:hAnsi="Times New Roman" w:cs="Times New Roman"/>
          <w:sz w:val="28"/>
          <w:szCs w:val="28"/>
        </w:rPr>
        <w:t xml:space="preserve"> hasznos nevelési tanáccsal, az ő figyelmüket nem hívják fel arra, mit kellene tenniük, hogy a gyermekük jobban boldoguljon. Nagyon sok mindent hárítanak az iskolára, pedagógusokra.  </w:t>
      </w:r>
    </w:p>
    <w:p w:rsidR="001A02FB" w:rsidRPr="00DD0206" w:rsidRDefault="001A02FB" w:rsidP="00113DB9">
      <w:pPr>
        <w:spacing w:after="120" w:line="240" w:lineRule="auto"/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</w:pPr>
    </w:p>
    <w:p w:rsidR="00113DB9" w:rsidRPr="002547E8" w:rsidRDefault="00113DB9" w:rsidP="00113DB9">
      <w:pPr>
        <w:spacing w:after="0" w:line="360" w:lineRule="auto"/>
        <w:jc w:val="both"/>
        <w:rPr>
          <w:rFonts w:ascii="Times New Roman" w:eastAsia="Times New Roman" w:hAnsi="Times New Roman"/>
          <w:b/>
          <w:i/>
          <w:sz w:val="28"/>
          <w:szCs w:val="28"/>
          <w:lang w:eastAsia="hu-HU"/>
        </w:rPr>
      </w:pPr>
      <w:r w:rsidRPr="002547E8">
        <w:rPr>
          <w:rFonts w:ascii="Times New Roman" w:eastAsia="Times New Roman" w:hAnsi="Times New Roman"/>
          <w:b/>
          <w:i/>
          <w:sz w:val="28"/>
          <w:szCs w:val="28"/>
          <w:lang w:eastAsia="hu-HU"/>
        </w:rPr>
        <w:t>Fejlesztő programok:</w:t>
      </w:r>
    </w:p>
    <w:p w:rsidR="00200FFA" w:rsidRPr="0098757F" w:rsidRDefault="00200FFA" w:rsidP="00200FFA">
      <w:pPr>
        <w:numPr>
          <w:ilvl w:val="0"/>
          <w:numId w:val="26"/>
        </w:numPr>
        <w:spacing w:after="0" w:line="360" w:lineRule="auto"/>
        <w:contextualSpacing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98757F">
        <w:rPr>
          <w:rFonts w:ascii="Times New Roman" w:eastAsia="Times New Roman" w:hAnsi="Times New Roman"/>
          <w:sz w:val="28"/>
          <w:szCs w:val="28"/>
          <w:lang w:eastAsia="hu-HU"/>
        </w:rPr>
        <w:t xml:space="preserve">A BTM nehézséggel küzdő tanulókkal intézményünk 3  fejlesztő pedagógusa foglalkozik összesen 9 órában. A  szakvéleményben meghatározott, előírt óraszámokat, egyéni és kiscsoportos fejlesztéseket igyekszünk  minden esetben megvalósítani, de a pedagógusok magas óraszáma és a folyamatosan emelkedő tanulói létszám miatt ez 100 %-ban nem mindig kivitelezhető. </w:t>
      </w:r>
    </w:p>
    <w:p w:rsidR="00200FFA" w:rsidRPr="0098757F" w:rsidRDefault="00200FFA" w:rsidP="00200FFA">
      <w:pPr>
        <w:numPr>
          <w:ilvl w:val="0"/>
          <w:numId w:val="26"/>
        </w:numPr>
        <w:spacing w:after="0" w:line="360" w:lineRule="auto"/>
        <w:contextualSpacing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98757F">
        <w:rPr>
          <w:rFonts w:ascii="Times New Roman" w:eastAsia="Times New Roman" w:hAnsi="Times New Roman"/>
          <w:sz w:val="28"/>
          <w:szCs w:val="28"/>
          <w:lang w:eastAsia="hu-HU"/>
        </w:rPr>
        <w:t xml:space="preserve"> A SNI tanulókat 4 fő gyógypedagógus fejleszti. 1 fő iskolánk pedagógusa, 2 fő   a </w:t>
      </w:r>
      <w:r w:rsidRPr="0098757F">
        <w:rPr>
          <w:rFonts w:ascii="Times New Roman" w:hAnsi="Times New Roman"/>
          <w:sz w:val="28"/>
          <w:szCs w:val="28"/>
        </w:rPr>
        <w:t xml:space="preserve">Koncz Dezső Többcélú Gyógypedagógiai Intézmény munkatársa, illetve a látássérült tanuló fejlesztését a </w:t>
      </w:r>
      <w:r w:rsidRPr="0098757F">
        <w:rPr>
          <w:rFonts w:ascii="Times New Roman" w:eastAsia="Times New Roman" w:hAnsi="Times New Roman"/>
          <w:sz w:val="28"/>
          <w:szCs w:val="28"/>
          <w:lang w:eastAsia="hu-HU"/>
        </w:rPr>
        <w:t>Zala Megyei Pedagógiai Szakszolgálat Székhelyintézményének utazó tiflopedagógusa látja el.</w:t>
      </w:r>
    </w:p>
    <w:p w:rsidR="00200FFA" w:rsidRPr="008C581C" w:rsidRDefault="00200FFA" w:rsidP="00200FFA">
      <w:pPr>
        <w:spacing w:after="0" w:line="360" w:lineRule="auto"/>
        <w:ind w:left="1428"/>
        <w:contextualSpacing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/>
          <w:sz w:val="24"/>
          <w:szCs w:val="24"/>
          <w:lang w:eastAsia="hu-HU"/>
        </w:rPr>
        <w:t xml:space="preserve"> </w:t>
      </w:r>
    </w:p>
    <w:p w:rsidR="00200FFA" w:rsidRPr="0098757F" w:rsidRDefault="00200FFA" w:rsidP="00200FFA">
      <w:pPr>
        <w:spacing w:after="0" w:line="360" w:lineRule="auto"/>
        <w:contextualSpacing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98757F">
        <w:rPr>
          <w:rFonts w:ascii="Times New Roman" w:eastAsia="Times New Roman" w:hAnsi="Times New Roman"/>
          <w:sz w:val="28"/>
          <w:szCs w:val="28"/>
          <w:lang w:eastAsia="hu-HU"/>
        </w:rPr>
        <w:t xml:space="preserve">A programok hatékonyságát- a játékos foglalkozások, munkaformák ellenére is-nagymértékben csökkenti, hogy a délutáni órákban a tanulók már nagyon fáradtak. Az  órákat igyekszünk az osztályfőnökökkel és szaktanárokkal egyeztetve rugalmasan beosztani. </w:t>
      </w:r>
    </w:p>
    <w:p w:rsidR="00113DB9" w:rsidRPr="00DD0206" w:rsidRDefault="00113DB9" w:rsidP="00113DB9">
      <w:pPr>
        <w:spacing w:after="0" w:line="360" w:lineRule="auto"/>
        <w:contextualSpacing/>
        <w:jc w:val="both"/>
        <w:rPr>
          <w:rFonts w:ascii="Times New Roman" w:eastAsia="Times New Roman" w:hAnsi="Times New Roman"/>
          <w:color w:val="FF0000"/>
          <w:sz w:val="24"/>
          <w:szCs w:val="24"/>
          <w:lang w:eastAsia="hu-HU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472"/>
        <w:gridCol w:w="1538"/>
        <w:gridCol w:w="1559"/>
      </w:tblGrid>
      <w:tr w:rsidR="00200FFA" w:rsidRPr="00387D14" w:rsidTr="004428E3">
        <w:tc>
          <w:tcPr>
            <w:tcW w:w="1271" w:type="dxa"/>
            <w:shd w:val="clear" w:color="auto" w:fill="BDD6EE" w:themeFill="accent1" w:themeFillTint="66"/>
          </w:tcPr>
          <w:p w:rsidR="00200FFA" w:rsidRPr="004428E3" w:rsidRDefault="00200FFA" w:rsidP="0070548C">
            <w:pPr>
              <w:jc w:val="center"/>
              <w:rPr>
                <w:b/>
                <w:sz w:val="28"/>
                <w:szCs w:val="28"/>
              </w:rPr>
            </w:pPr>
            <w:r w:rsidRPr="004428E3">
              <w:rPr>
                <w:b/>
                <w:sz w:val="28"/>
                <w:szCs w:val="28"/>
              </w:rPr>
              <w:t>2021/2022</w:t>
            </w:r>
          </w:p>
        </w:tc>
        <w:tc>
          <w:tcPr>
            <w:tcW w:w="1418" w:type="dxa"/>
            <w:shd w:val="clear" w:color="auto" w:fill="BDD6EE" w:themeFill="accent1" w:themeFillTint="66"/>
          </w:tcPr>
          <w:p w:rsidR="00200FFA" w:rsidRPr="004428E3" w:rsidRDefault="00200FFA" w:rsidP="0070548C">
            <w:pPr>
              <w:jc w:val="center"/>
              <w:rPr>
                <w:b/>
                <w:sz w:val="28"/>
                <w:szCs w:val="28"/>
              </w:rPr>
            </w:pPr>
            <w:r w:rsidRPr="004428E3">
              <w:rPr>
                <w:b/>
                <w:sz w:val="28"/>
                <w:szCs w:val="28"/>
              </w:rPr>
              <w:t>Gimnázium</w:t>
            </w:r>
          </w:p>
        </w:tc>
        <w:tc>
          <w:tcPr>
            <w:tcW w:w="1559" w:type="dxa"/>
            <w:shd w:val="clear" w:color="auto" w:fill="BDD6EE" w:themeFill="accent1" w:themeFillTint="66"/>
          </w:tcPr>
          <w:p w:rsidR="00200FFA" w:rsidRPr="004428E3" w:rsidRDefault="00200FFA" w:rsidP="0070548C">
            <w:pPr>
              <w:jc w:val="center"/>
              <w:rPr>
                <w:b/>
                <w:sz w:val="28"/>
                <w:szCs w:val="28"/>
              </w:rPr>
            </w:pPr>
            <w:r w:rsidRPr="004428E3">
              <w:rPr>
                <w:b/>
                <w:sz w:val="28"/>
                <w:szCs w:val="28"/>
              </w:rPr>
              <w:t>Felső tagozat</w:t>
            </w:r>
          </w:p>
        </w:tc>
      </w:tr>
      <w:tr w:rsidR="00200FFA" w:rsidRPr="00387D14" w:rsidTr="0070548C">
        <w:tc>
          <w:tcPr>
            <w:tcW w:w="1271" w:type="dxa"/>
          </w:tcPr>
          <w:p w:rsidR="00200FFA" w:rsidRPr="004428E3" w:rsidRDefault="00200FFA" w:rsidP="0070548C">
            <w:pPr>
              <w:rPr>
                <w:b/>
                <w:sz w:val="28"/>
                <w:szCs w:val="28"/>
              </w:rPr>
            </w:pPr>
            <w:r w:rsidRPr="004428E3">
              <w:rPr>
                <w:b/>
                <w:sz w:val="28"/>
                <w:szCs w:val="28"/>
              </w:rPr>
              <w:t xml:space="preserve"> Létszám</w:t>
            </w:r>
          </w:p>
        </w:tc>
        <w:tc>
          <w:tcPr>
            <w:tcW w:w="1418" w:type="dxa"/>
          </w:tcPr>
          <w:p w:rsidR="00200FFA" w:rsidRPr="004428E3" w:rsidRDefault="00200FFA" w:rsidP="0070548C">
            <w:pPr>
              <w:jc w:val="center"/>
              <w:rPr>
                <w:sz w:val="28"/>
                <w:szCs w:val="28"/>
              </w:rPr>
            </w:pPr>
            <w:r w:rsidRPr="004428E3">
              <w:rPr>
                <w:sz w:val="28"/>
                <w:szCs w:val="28"/>
              </w:rPr>
              <w:t>90 fő</w:t>
            </w:r>
          </w:p>
        </w:tc>
        <w:tc>
          <w:tcPr>
            <w:tcW w:w="1559" w:type="dxa"/>
          </w:tcPr>
          <w:p w:rsidR="00200FFA" w:rsidRPr="004428E3" w:rsidRDefault="00200FFA" w:rsidP="0070548C">
            <w:pPr>
              <w:jc w:val="center"/>
              <w:rPr>
                <w:sz w:val="28"/>
                <w:szCs w:val="28"/>
              </w:rPr>
            </w:pPr>
            <w:r w:rsidRPr="004428E3">
              <w:rPr>
                <w:sz w:val="28"/>
                <w:szCs w:val="28"/>
              </w:rPr>
              <w:t>207 fő</w:t>
            </w:r>
          </w:p>
        </w:tc>
      </w:tr>
      <w:tr w:rsidR="00200FFA" w:rsidTr="0070548C">
        <w:tc>
          <w:tcPr>
            <w:tcW w:w="1271" w:type="dxa"/>
          </w:tcPr>
          <w:p w:rsidR="00200FFA" w:rsidRPr="004428E3" w:rsidRDefault="00200FFA" w:rsidP="0070548C">
            <w:pPr>
              <w:rPr>
                <w:b/>
                <w:sz w:val="28"/>
                <w:szCs w:val="28"/>
              </w:rPr>
            </w:pPr>
            <w:r w:rsidRPr="004428E3">
              <w:rPr>
                <w:b/>
                <w:sz w:val="28"/>
                <w:szCs w:val="28"/>
              </w:rPr>
              <w:t>BTM</w:t>
            </w:r>
          </w:p>
        </w:tc>
        <w:tc>
          <w:tcPr>
            <w:tcW w:w="1418" w:type="dxa"/>
          </w:tcPr>
          <w:p w:rsidR="00200FFA" w:rsidRPr="004428E3" w:rsidRDefault="00200FFA" w:rsidP="0070548C">
            <w:pPr>
              <w:jc w:val="center"/>
              <w:rPr>
                <w:sz w:val="28"/>
                <w:szCs w:val="28"/>
              </w:rPr>
            </w:pPr>
            <w:r w:rsidRPr="004428E3">
              <w:rPr>
                <w:sz w:val="28"/>
                <w:szCs w:val="28"/>
              </w:rPr>
              <w:t>8 fő</w:t>
            </w:r>
          </w:p>
        </w:tc>
        <w:tc>
          <w:tcPr>
            <w:tcW w:w="1559" w:type="dxa"/>
          </w:tcPr>
          <w:p w:rsidR="00200FFA" w:rsidRPr="004428E3" w:rsidRDefault="00200FFA" w:rsidP="0070548C">
            <w:pPr>
              <w:jc w:val="center"/>
              <w:rPr>
                <w:sz w:val="28"/>
                <w:szCs w:val="28"/>
              </w:rPr>
            </w:pPr>
            <w:r w:rsidRPr="004428E3">
              <w:rPr>
                <w:sz w:val="28"/>
                <w:szCs w:val="28"/>
              </w:rPr>
              <w:t>26 fő</w:t>
            </w:r>
          </w:p>
        </w:tc>
      </w:tr>
      <w:tr w:rsidR="00200FFA" w:rsidTr="0070548C">
        <w:tc>
          <w:tcPr>
            <w:tcW w:w="1271" w:type="dxa"/>
          </w:tcPr>
          <w:p w:rsidR="00200FFA" w:rsidRPr="004428E3" w:rsidRDefault="00200FFA" w:rsidP="0070548C">
            <w:pPr>
              <w:rPr>
                <w:b/>
                <w:sz w:val="28"/>
                <w:szCs w:val="28"/>
              </w:rPr>
            </w:pPr>
            <w:r w:rsidRPr="004428E3">
              <w:rPr>
                <w:b/>
                <w:sz w:val="28"/>
                <w:szCs w:val="28"/>
              </w:rPr>
              <w:t>SNI</w:t>
            </w:r>
          </w:p>
        </w:tc>
        <w:tc>
          <w:tcPr>
            <w:tcW w:w="1418" w:type="dxa"/>
          </w:tcPr>
          <w:p w:rsidR="00200FFA" w:rsidRPr="004428E3" w:rsidRDefault="00200FFA" w:rsidP="0070548C">
            <w:pPr>
              <w:jc w:val="center"/>
              <w:rPr>
                <w:sz w:val="28"/>
                <w:szCs w:val="28"/>
              </w:rPr>
            </w:pPr>
            <w:r w:rsidRPr="004428E3">
              <w:rPr>
                <w:sz w:val="28"/>
                <w:szCs w:val="28"/>
              </w:rPr>
              <w:t>8 fő</w:t>
            </w:r>
          </w:p>
        </w:tc>
        <w:tc>
          <w:tcPr>
            <w:tcW w:w="1559" w:type="dxa"/>
          </w:tcPr>
          <w:p w:rsidR="00200FFA" w:rsidRPr="004428E3" w:rsidRDefault="00200FFA" w:rsidP="0070548C">
            <w:pPr>
              <w:jc w:val="center"/>
              <w:rPr>
                <w:sz w:val="28"/>
                <w:szCs w:val="28"/>
              </w:rPr>
            </w:pPr>
            <w:r w:rsidRPr="004428E3">
              <w:rPr>
                <w:sz w:val="28"/>
                <w:szCs w:val="28"/>
              </w:rPr>
              <w:t>12 fő</w:t>
            </w:r>
          </w:p>
        </w:tc>
      </w:tr>
      <w:tr w:rsidR="00200FFA" w:rsidTr="0070548C">
        <w:tc>
          <w:tcPr>
            <w:tcW w:w="1271" w:type="dxa"/>
          </w:tcPr>
          <w:p w:rsidR="00200FFA" w:rsidRPr="004428E3" w:rsidRDefault="00200FFA" w:rsidP="0070548C">
            <w:pPr>
              <w:rPr>
                <w:b/>
                <w:sz w:val="28"/>
                <w:szCs w:val="28"/>
              </w:rPr>
            </w:pPr>
            <w:r w:rsidRPr="004428E3">
              <w:rPr>
                <w:b/>
                <w:sz w:val="28"/>
                <w:szCs w:val="28"/>
              </w:rPr>
              <w:t>HH</w:t>
            </w:r>
          </w:p>
        </w:tc>
        <w:tc>
          <w:tcPr>
            <w:tcW w:w="1418" w:type="dxa"/>
          </w:tcPr>
          <w:p w:rsidR="00200FFA" w:rsidRPr="004428E3" w:rsidRDefault="00200FFA" w:rsidP="0070548C">
            <w:pPr>
              <w:jc w:val="center"/>
              <w:rPr>
                <w:sz w:val="28"/>
                <w:szCs w:val="28"/>
              </w:rPr>
            </w:pPr>
            <w:r w:rsidRPr="004428E3">
              <w:rPr>
                <w:sz w:val="28"/>
                <w:szCs w:val="28"/>
              </w:rPr>
              <w:t>2 fő</w:t>
            </w:r>
          </w:p>
        </w:tc>
        <w:tc>
          <w:tcPr>
            <w:tcW w:w="1559" w:type="dxa"/>
          </w:tcPr>
          <w:p w:rsidR="00200FFA" w:rsidRPr="004428E3" w:rsidRDefault="00200FFA" w:rsidP="0070548C">
            <w:pPr>
              <w:jc w:val="center"/>
              <w:rPr>
                <w:sz w:val="28"/>
                <w:szCs w:val="28"/>
              </w:rPr>
            </w:pPr>
            <w:r w:rsidRPr="004428E3">
              <w:rPr>
                <w:sz w:val="28"/>
                <w:szCs w:val="28"/>
              </w:rPr>
              <w:t>11 fő</w:t>
            </w:r>
          </w:p>
        </w:tc>
      </w:tr>
      <w:tr w:rsidR="00200FFA" w:rsidTr="0070548C">
        <w:tc>
          <w:tcPr>
            <w:tcW w:w="1271" w:type="dxa"/>
          </w:tcPr>
          <w:p w:rsidR="00200FFA" w:rsidRPr="004428E3" w:rsidRDefault="00200FFA" w:rsidP="0070548C">
            <w:pPr>
              <w:rPr>
                <w:b/>
                <w:sz w:val="28"/>
                <w:szCs w:val="28"/>
              </w:rPr>
            </w:pPr>
            <w:r w:rsidRPr="004428E3">
              <w:rPr>
                <w:b/>
                <w:sz w:val="28"/>
                <w:szCs w:val="28"/>
              </w:rPr>
              <w:t>HHH</w:t>
            </w:r>
          </w:p>
        </w:tc>
        <w:tc>
          <w:tcPr>
            <w:tcW w:w="1418" w:type="dxa"/>
          </w:tcPr>
          <w:p w:rsidR="00200FFA" w:rsidRPr="004428E3" w:rsidRDefault="00200FFA" w:rsidP="0070548C">
            <w:pPr>
              <w:jc w:val="center"/>
              <w:rPr>
                <w:sz w:val="28"/>
                <w:szCs w:val="28"/>
              </w:rPr>
            </w:pPr>
            <w:r w:rsidRPr="004428E3">
              <w:rPr>
                <w:sz w:val="28"/>
                <w:szCs w:val="28"/>
              </w:rPr>
              <w:t>-</w:t>
            </w:r>
          </w:p>
        </w:tc>
        <w:tc>
          <w:tcPr>
            <w:tcW w:w="1559" w:type="dxa"/>
          </w:tcPr>
          <w:p w:rsidR="00200FFA" w:rsidRPr="004428E3" w:rsidRDefault="00200FFA" w:rsidP="0070548C">
            <w:pPr>
              <w:jc w:val="center"/>
              <w:rPr>
                <w:sz w:val="28"/>
                <w:szCs w:val="28"/>
              </w:rPr>
            </w:pPr>
            <w:r w:rsidRPr="004428E3">
              <w:rPr>
                <w:sz w:val="28"/>
                <w:szCs w:val="28"/>
              </w:rPr>
              <w:t>3 fő</w:t>
            </w:r>
          </w:p>
        </w:tc>
      </w:tr>
    </w:tbl>
    <w:p w:rsidR="00113DB9" w:rsidRPr="00DD0206" w:rsidRDefault="00113DB9" w:rsidP="00113DB9">
      <w:pPr>
        <w:spacing w:after="0" w:line="360" w:lineRule="auto"/>
        <w:contextualSpacing/>
        <w:jc w:val="both"/>
        <w:rPr>
          <w:rFonts w:ascii="Times New Roman" w:eastAsia="Times New Roman" w:hAnsi="Times New Roman"/>
          <w:color w:val="FF0000"/>
          <w:sz w:val="24"/>
          <w:szCs w:val="24"/>
          <w:lang w:eastAsia="hu-HU"/>
        </w:rPr>
      </w:pPr>
    </w:p>
    <w:p w:rsidR="0062257F" w:rsidRPr="00DD0206" w:rsidRDefault="0062257F" w:rsidP="00BB43E7">
      <w:pPr>
        <w:rPr>
          <w:color w:val="FF0000"/>
          <w:sz w:val="28"/>
          <w:szCs w:val="28"/>
        </w:rPr>
      </w:pPr>
    </w:p>
    <w:p w:rsidR="00DC4676" w:rsidRPr="00200FFA" w:rsidRDefault="004C099F" w:rsidP="0053734D">
      <w:pPr>
        <w:pStyle w:val="Cmsor1"/>
        <w:rPr>
          <w:sz w:val="28"/>
          <w:szCs w:val="28"/>
        </w:rPr>
      </w:pPr>
      <w:bookmarkStart w:id="21" w:name="_Toc26175734"/>
      <w:bookmarkStart w:id="22" w:name="_Toc116480719"/>
      <w:r w:rsidRPr="00200FFA">
        <w:rPr>
          <w:sz w:val="28"/>
          <w:szCs w:val="28"/>
        </w:rPr>
        <w:t>10</w:t>
      </w:r>
      <w:r w:rsidR="00DC4676" w:rsidRPr="00200FFA">
        <w:rPr>
          <w:sz w:val="28"/>
          <w:szCs w:val="28"/>
        </w:rPr>
        <w:t>.</w:t>
      </w:r>
      <w:r w:rsidR="00DC4676" w:rsidRPr="00200FFA">
        <w:rPr>
          <w:sz w:val="28"/>
          <w:szCs w:val="28"/>
        </w:rPr>
        <w:tab/>
      </w:r>
      <w:r w:rsidR="00810727" w:rsidRPr="00200FFA">
        <w:rPr>
          <w:sz w:val="28"/>
          <w:szCs w:val="28"/>
        </w:rPr>
        <w:t>Tanulmányi, f</w:t>
      </w:r>
      <w:r w:rsidR="00DC4676" w:rsidRPr="00200FFA">
        <w:rPr>
          <w:sz w:val="28"/>
          <w:szCs w:val="28"/>
        </w:rPr>
        <w:t xml:space="preserve">egyelmi </w:t>
      </w:r>
      <w:r w:rsidR="004B50B3" w:rsidRPr="00200FFA">
        <w:rPr>
          <w:sz w:val="28"/>
          <w:szCs w:val="28"/>
        </w:rPr>
        <w:t>problémák, osztályfőnöki di</w:t>
      </w:r>
      <w:r w:rsidR="009F1805" w:rsidRPr="00200FFA">
        <w:rPr>
          <w:sz w:val="28"/>
          <w:szCs w:val="28"/>
        </w:rPr>
        <w:t>cséretek</w:t>
      </w:r>
      <w:bookmarkEnd w:id="21"/>
      <w:bookmarkEnd w:id="22"/>
    </w:p>
    <w:p w:rsidR="00200FFA" w:rsidRDefault="00200FFA" w:rsidP="00200FFA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A járványhelyzet, és annak kezelése, a többszöri karantén sajnos nyomott hagyott a gyerekek viselkedésén, tudásán. Azok a gyermekek, akit otthon megfelelő támogatást kapnak, haladnak az anyaggal, elkészítik a házi feladatokat, pótolnak - mikor nem vettek részt a jelenléti oktatásban –, szépen haladtak. Társaik, akikkel nem ültek le otthon tanulni, illetve ahol a szülő a saját korlátai miatt nem tudott segíteni a tanulónak, nagy lemaradást mutatnak. Hatalmas a különbség a két tábor között. </w:t>
      </w:r>
    </w:p>
    <w:p w:rsidR="00200FFA" w:rsidRPr="00D85095" w:rsidRDefault="00200FFA" w:rsidP="00200FFA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Sajnos a pedagógusok hiába követnek el mindent a tanulók érdekében (dif</w:t>
      </w:r>
      <w:r w:rsidR="001505AC">
        <w:rPr>
          <w:rFonts w:ascii="Times New Roman" w:hAnsi="Times New Roman" w:cs="Times New Roman"/>
          <w:sz w:val="28"/>
          <w:szCs w:val="28"/>
        </w:rPr>
        <w:t>f</w:t>
      </w:r>
      <w:r>
        <w:rPr>
          <w:rFonts w:ascii="Times New Roman" w:hAnsi="Times New Roman" w:cs="Times New Roman"/>
          <w:sz w:val="28"/>
          <w:szCs w:val="28"/>
        </w:rPr>
        <w:t>erenciálás, felzárkóztatás), gyakran az otthoni környezet nem segíti elő a tanulmányi előrehaladást. Többször hallani szülőtől, hogy „sajnos nem tudom otthon leültetni tanulni”, illetve a „nem baj, ha évismétlő lesz” kifejezéseket, melyek szomorúsággal, és a tehetetlenség érzésével töltik el a kollégákat.</w:t>
      </w:r>
    </w:p>
    <w:p w:rsidR="00200FFA" w:rsidRDefault="00200FFA" w:rsidP="00200FFA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Az alsó tagozaton is számolnunk kellett a büntetések kiosztásával, hiszen rongálásért, verekedésért kisebb-nagyobb fegyelmi vétségért itt is osztottak ki a kollégák osztályfőnöki intőt. </w:t>
      </w:r>
    </w:p>
    <w:p w:rsidR="00200FFA" w:rsidRDefault="00200FFA" w:rsidP="00200FFA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Több osztályban is előfordult olyan fegyelmi, tanulmányi vétség, (a tanuló nem járt rendszeresen iskolába), ami szükségessé tette szakember bevonását. (iskolai szociális segítő) Ő megtette a szükséges lépéseket, hogy az esetek rendeződjenek. Sajnos a szülők hozzállása néha nem megfelelő ezekhez az ügyekhez, nem mindig parnerek a probléma kezelésében. </w:t>
      </w:r>
    </w:p>
    <w:p w:rsidR="00200FFA" w:rsidRDefault="00200FFA" w:rsidP="00200FFA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Elmondható, hogy a hiányzások igazol</w:t>
      </w:r>
      <w:r w:rsidR="004428E3">
        <w:rPr>
          <w:rFonts w:ascii="Times New Roman" w:hAnsi="Times New Roman" w:cs="Times New Roman"/>
          <w:sz w:val="28"/>
          <w:szCs w:val="28"/>
        </w:rPr>
        <w:t>ása terén fokozatos az előrelépés, de</w:t>
      </w:r>
      <w:r>
        <w:rPr>
          <w:rFonts w:ascii="Times New Roman" w:hAnsi="Times New Roman" w:cs="Times New Roman"/>
          <w:sz w:val="28"/>
          <w:szCs w:val="28"/>
        </w:rPr>
        <w:t xml:space="preserve"> előfordult az alsó tagozaton igazolatlan hiányzás. Többször előfordul, hogy az igazolást nem hozzák be időben. </w:t>
      </w:r>
    </w:p>
    <w:p w:rsidR="00DC4676" w:rsidRPr="00DD0206" w:rsidRDefault="00200FFA" w:rsidP="004428E3">
      <w:pPr>
        <w:spacing w:after="120" w:line="36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Tanulóink szeretnek szerepelni, részt venni a versenyeken, szaktanári, osztályfőnöki, igazgatói dicséretet kaptak írásos formában is. (részletek a munkaközösségek beszámolóiban). Idén 9 tanuló részesült nevelőtestülei dicséretben kiváló tanulmányi és sporteredményeikért.</w:t>
      </w:r>
    </w:p>
    <w:p w:rsidR="00BF1552" w:rsidRPr="00DD0206" w:rsidRDefault="00BF1552" w:rsidP="004428E3">
      <w:pPr>
        <w:pStyle w:val="Cmsor1"/>
        <w:spacing w:line="360" w:lineRule="auto"/>
        <w:jc w:val="both"/>
        <w:rPr>
          <w:color w:val="FF0000"/>
          <w:sz w:val="28"/>
          <w:szCs w:val="28"/>
        </w:rPr>
      </w:pPr>
      <w:bookmarkStart w:id="23" w:name="_Toc26175735"/>
    </w:p>
    <w:p w:rsidR="00DB5864" w:rsidRPr="00200FFA" w:rsidRDefault="00925A71" w:rsidP="0053734D">
      <w:pPr>
        <w:pStyle w:val="Cmsor1"/>
        <w:rPr>
          <w:sz w:val="28"/>
          <w:szCs w:val="28"/>
        </w:rPr>
      </w:pPr>
      <w:bookmarkStart w:id="24" w:name="_Toc116480720"/>
      <w:r w:rsidRPr="00200FFA">
        <w:rPr>
          <w:sz w:val="28"/>
          <w:szCs w:val="28"/>
        </w:rPr>
        <w:t>11</w:t>
      </w:r>
      <w:r w:rsidR="00761063" w:rsidRPr="00200FFA">
        <w:rPr>
          <w:sz w:val="28"/>
          <w:szCs w:val="28"/>
        </w:rPr>
        <w:t>.</w:t>
      </w:r>
      <w:r w:rsidR="00761063" w:rsidRPr="00DD0206">
        <w:rPr>
          <w:color w:val="FF0000"/>
          <w:sz w:val="28"/>
          <w:szCs w:val="28"/>
        </w:rPr>
        <w:tab/>
      </w:r>
      <w:r w:rsidR="00DB5864" w:rsidRPr="00200FFA">
        <w:rPr>
          <w:sz w:val="28"/>
          <w:szCs w:val="28"/>
        </w:rPr>
        <w:t>Egészségneve</w:t>
      </w:r>
      <w:r w:rsidRPr="00200FFA">
        <w:rPr>
          <w:sz w:val="28"/>
          <w:szCs w:val="28"/>
        </w:rPr>
        <w:t>lési, egészségvédelmi feladatok</w:t>
      </w:r>
      <w:bookmarkEnd w:id="23"/>
      <w:bookmarkEnd w:id="24"/>
    </w:p>
    <w:p w:rsidR="00113DB9" w:rsidRPr="00200FFA" w:rsidRDefault="00113DB9" w:rsidP="00113DB9">
      <w:pPr>
        <w:spacing w:after="0" w:line="360" w:lineRule="auto"/>
        <w:jc w:val="both"/>
        <w:rPr>
          <w:rFonts w:ascii="Times New Roman" w:eastAsia="Times New Roman" w:hAnsi="Times New Roman"/>
          <w:b/>
          <w:i/>
          <w:sz w:val="28"/>
          <w:szCs w:val="28"/>
          <w:lang w:eastAsia="hu-HU"/>
        </w:rPr>
      </w:pPr>
      <w:r w:rsidRPr="00200FFA">
        <w:rPr>
          <w:rFonts w:ascii="Times New Roman" w:eastAsia="Times New Roman" w:hAnsi="Times New Roman"/>
          <w:sz w:val="28"/>
          <w:szCs w:val="28"/>
          <w:lang w:eastAsia="hu-HU"/>
        </w:rPr>
        <w:t xml:space="preserve">Rendben megtörténtek a kötelező  szűrő vizsgálatok, egészségügyi vizsgálatok és az időszerű  védőoltások beadása. </w:t>
      </w:r>
    </w:p>
    <w:p w:rsidR="00113DB9" w:rsidRPr="00200FFA" w:rsidRDefault="00113DB9" w:rsidP="00113DB9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200FFA">
        <w:rPr>
          <w:rFonts w:ascii="Times New Roman" w:eastAsia="Times New Roman" w:hAnsi="Times New Roman"/>
          <w:sz w:val="28"/>
          <w:szCs w:val="28"/>
          <w:lang w:eastAsia="hu-HU"/>
        </w:rPr>
        <w:t xml:space="preserve">A 8. </w:t>
      </w:r>
      <w:r w:rsidR="00A22682" w:rsidRPr="00200FFA">
        <w:rPr>
          <w:rFonts w:ascii="Times New Roman" w:eastAsia="Times New Roman" w:hAnsi="Times New Roman"/>
          <w:sz w:val="28"/>
          <w:szCs w:val="28"/>
          <w:lang w:eastAsia="hu-HU"/>
        </w:rPr>
        <w:t xml:space="preserve">és 12. évfolyamosok </w:t>
      </w:r>
      <w:r w:rsidRPr="00200FFA">
        <w:rPr>
          <w:rFonts w:ascii="Times New Roman" w:eastAsia="Times New Roman" w:hAnsi="Times New Roman"/>
          <w:sz w:val="28"/>
          <w:szCs w:val="28"/>
          <w:lang w:eastAsia="hu-HU"/>
        </w:rPr>
        <w:t>osztályosok időben megkapták a továbbtanuláshoz szükséges egészségügyi adatlapot.</w:t>
      </w:r>
    </w:p>
    <w:p w:rsidR="00113DB9" w:rsidRPr="00200FFA" w:rsidRDefault="00113DB9" w:rsidP="00A2268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200FFA">
        <w:rPr>
          <w:rFonts w:ascii="Times New Roman" w:eastAsia="Times New Roman" w:hAnsi="Times New Roman"/>
          <w:sz w:val="28"/>
          <w:szCs w:val="28"/>
          <w:lang w:eastAsia="hu-HU"/>
        </w:rPr>
        <w:t xml:space="preserve">A gyógytestnevelés ellátását a Zala Megyei Szakszolgálat Zalaszentgróti Tagintézménye pedagógusa biztosította az 5-12. évfolyamon. Az érintett  tanulók a 4. és 5. testnevelés óra idején vettek részt a foglalkozáson. A foglalkozások a  pandémia miatt elrendelt digitális oktatás alatt nem igazán voltak hatékonyak. A szülők pozitív hozzáállására, segítségére nagy szükség volt </w:t>
      </w:r>
      <w:r w:rsidR="00A22682" w:rsidRPr="00200FFA">
        <w:rPr>
          <w:rFonts w:ascii="Times New Roman" w:eastAsia="Times New Roman" w:hAnsi="Times New Roman"/>
          <w:sz w:val="28"/>
          <w:szCs w:val="28"/>
          <w:lang w:eastAsia="hu-HU"/>
        </w:rPr>
        <w:t xml:space="preserve">gyermekük egészsége érdekében. </w:t>
      </w:r>
    </w:p>
    <w:p w:rsidR="0062257F" w:rsidRPr="002547E8" w:rsidRDefault="002547E8" w:rsidP="002547E8">
      <w:pPr>
        <w:pStyle w:val="Cmsor1"/>
        <w:rPr>
          <w:b w:val="0"/>
          <w:sz w:val="28"/>
          <w:szCs w:val="28"/>
        </w:rPr>
      </w:pPr>
      <w:bookmarkStart w:id="25" w:name="_Toc116480721"/>
      <w:r w:rsidRPr="002547E8">
        <w:rPr>
          <w:sz w:val="28"/>
          <w:szCs w:val="28"/>
        </w:rPr>
        <w:t>12</w:t>
      </w:r>
      <w:r w:rsidRPr="002547E8">
        <w:rPr>
          <w:b w:val="0"/>
          <w:sz w:val="28"/>
          <w:szCs w:val="28"/>
        </w:rPr>
        <w:t xml:space="preserve">. </w:t>
      </w:r>
      <w:r w:rsidR="0062257F" w:rsidRPr="002547E8">
        <w:rPr>
          <w:sz w:val="28"/>
          <w:szCs w:val="28"/>
        </w:rPr>
        <w:t>Szakkörök, felzárkóztatások és fejlesztő fo</w:t>
      </w:r>
      <w:r w:rsidR="00D34F7E" w:rsidRPr="002547E8">
        <w:rPr>
          <w:sz w:val="28"/>
          <w:szCs w:val="28"/>
        </w:rPr>
        <w:t>glalkozások heti óraszáma a 202</w:t>
      </w:r>
      <w:r w:rsidRPr="002547E8">
        <w:rPr>
          <w:b w:val="0"/>
          <w:sz w:val="28"/>
          <w:szCs w:val="28"/>
        </w:rPr>
        <w:t>1</w:t>
      </w:r>
      <w:r w:rsidR="0062257F" w:rsidRPr="002547E8">
        <w:rPr>
          <w:sz w:val="28"/>
          <w:szCs w:val="28"/>
        </w:rPr>
        <w:t>/20</w:t>
      </w:r>
      <w:r w:rsidR="00D34F7E" w:rsidRPr="002547E8">
        <w:rPr>
          <w:sz w:val="28"/>
          <w:szCs w:val="28"/>
        </w:rPr>
        <w:t>2</w:t>
      </w:r>
      <w:r w:rsidRPr="002547E8">
        <w:rPr>
          <w:b w:val="0"/>
          <w:sz w:val="28"/>
          <w:szCs w:val="28"/>
        </w:rPr>
        <w:t>2</w:t>
      </w:r>
      <w:r w:rsidR="00D34F7E" w:rsidRPr="002547E8">
        <w:rPr>
          <w:sz w:val="28"/>
          <w:szCs w:val="28"/>
        </w:rPr>
        <w:t>-e</w:t>
      </w:r>
      <w:r w:rsidR="0062257F" w:rsidRPr="002547E8">
        <w:rPr>
          <w:sz w:val="28"/>
          <w:szCs w:val="28"/>
        </w:rPr>
        <w:t>s tanévben</w:t>
      </w:r>
      <w:bookmarkEnd w:id="25"/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2265"/>
        <w:gridCol w:w="2265"/>
        <w:gridCol w:w="2266"/>
        <w:gridCol w:w="2266"/>
      </w:tblGrid>
      <w:tr w:rsidR="00200FFA" w:rsidTr="0070548C">
        <w:tc>
          <w:tcPr>
            <w:tcW w:w="2265" w:type="dxa"/>
          </w:tcPr>
          <w:p w:rsidR="00200FFA" w:rsidRPr="00761063" w:rsidRDefault="00200FFA" w:rsidP="0070548C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61063">
              <w:rPr>
                <w:rFonts w:ascii="Times New Roman" w:hAnsi="Times New Roman" w:cs="Times New Roman"/>
                <w:b/>
                <w:sz w:val="28"/>
                <w:szCs w:val="28"/>
              </w:rPr>
              <w:t>Évfolyam</w:t>
            </w:r>
          </w:p>
        </w:tc>
        <w:tc>
          <w:tcPr>
            <w:tcW w:w="2265" w:type="dxa"/>
          </w:tcPr>
          <w:p w:rsidR="00200FFA" w:rsidRPr="00761063" w:rsidRDefault="00200FFA" w:rsidP="0070548C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61063">
              <w:rPr>
                <w:rFonts w:ascii="Times New Roman" w:hAnsi="Times New Roman" w:cs="Times New Roman"/>
                <w:b/>
                <w:sz w:val="28"/>
                <w:szCs w:val="28"/>
              </w:rPr>
              <w:t>Szakkör</w:t>
            </w:r>
          </w:p>
        </w:tc>
        <w:tc>
          <w:tcPr>
            <w:tcW w:w="2266" w:type="dxa"/>
          </w:tcPr>
          <w:p w:rsidR="00200FFA" w:rsidRPr="00761063" w:rsidRDefault="00200FFA" w:rsidP="0070548C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61063">
              <w:rPr>
                <w:rFonts w:ascii="Times New Roman" w:hAnsi="Times New Roman" w:cs="Times New Roman"/>
                <w:b/>
                <w:sz w:val="28"/>
                <w:szCs w:val="28"/>
              </w:rPr>
              <w:t>Felzárkóztatás</w:t>
            </w:r>
          </w:p>
        </w:tc>
        <w:tc>
          <w:tcPr>
            <w:tcW w:w="2266" w:type="dxa"/>
          </w:tcPr>
          <w:p w:rsidR="00200FFA" w:rsidRPr="00761063" w:rsidRDefault="00200FFA" w:rsidP="0070548C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6625D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Fejlesztő foglalkozás</w:t>
            </w:r>
          </w:p>
        </w:tc>
      </w:tr>
      <w:tr w:rsidR="00200FFA" w:rsidTr="0070548C">
        <w:tc>
          <w:tcPr>
            <w:tcW w:w="2265" w:type="dxa"/>
          </w:tcPr>
          <w:p w:rsidR="00200FFA" w:rsidRDefault="00200FFA" w:rsidP="0070548C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 évfolyam</w:t>
            </w:r>
          </w:p>
        </w:tc>
        <w:tc>
          <w:tcPr>
            <w:tcW w:w="2265" w:type="dxa"/>
          </w:tcPr>
          <w:p w:rsidR="00200FFA" w:rsidRDefault="00200FFA" w:rsidP="0070548C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2266" w:type="dxa"/>
          </w:tcPr>
          <w:p w:rsidR="00200FFA" w:rsidRDefault="00200FFA" w:rsidP="0070548C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266" w:type="dxa"/>
          </w:tcPr>
          <w:p w:rsidR="00200FFA" w:rsidRDefault="00200FFA" w:rsidP="0070548C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200FFA" w:rsidTr="0070548C">
        <w:tc>
          <w:tcPr>
            <w:tcW w:w="2265" w:type="dxa"/>
          </w:tcPr>
          <w:p w:rsidR="00200FFA" w:rsidRDefault="00200FFA" w:rsidP="0070548C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 évfolyam</w:t>
            </w:r>
          </w:p>
        </w:tc>
        <w:tc>
          <w:tcPr>
            <w:tcW w:w="2265" w:type="dxa"/>
          </w:tcPr>
          <w:p w:rsidR="00200FFA" w:rsidRDefault="00200FFA" w:rsidP="0070548C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266" w:type="dxa"/>
          </w:tcPr>
          <w:p w:rsidR="00200FFA" w:rsidRDefault="00200FFA" w:rsidP="0070548C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266" w:type="dxa"/>
          </w:tcPr>
          <w:p w:rsidR="00200FFA" w:rsidRDefault="00200FFA" w:rsidP="0070548C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200FFA" w:rsidTr="0070548C">
        <w:tc>
          <w:tcPr>
            <w:tcW w:w="2265" w:type="dxa"/>
          </w:tcPr>
          <w:p w:rsidR="00200FFA" w:rsidRDefault="00200FFA" w:rsidP="0070548C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3. évfolyam </w:t>
            </w:r>
          </w:p>
        </w:tc>
        <w:tc>
          <w:tcPr>
            <w:tcW w:w="2265" w:type="dxa"/>
          </w:tcPr>
          <w:p w:rsidR="00200FFA" w:rsidRDefault="00200FFA" w:rsidP="0070548C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2266" w:type="dxa"/>
          </w:tcPr>
          <w:p w:rsidR="00200FFA" w:rsidRDefault="00200FFA" w:rsidP="0070548C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266" w:type="dxa"/>
          </w:tcPr>
          <w:p w:rsidR="00200FFA" w:rsidRDefault="00200FFA" w:rsidP="0070548C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200FFA" w:rsidTr="0070548C">
        <w:tc>
          <w:tcPr>
            <w:tcW w:w="2265" w:type="dxa"/>
          </w:tcPr>
          <w:p w:rsidR="00200FFA" w:rsidRDefault="00200FFA" w:rsidP="0070548C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 évfolyam</w:t>
            </w:r>
          </w:p>
        </w:tc>
        <w:tc>
          <w:tcPr>
            <w:tcW w:w="2265" w:type="dxa"/>
          </w:tcPr>
          <w:p w:rsidR="00200FFA" w:rsidRDefault="00200FFA" w:rsidP="0070548C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2266" w:type="dxa"/>
          </w:tcPr>
          <w:p w:rsidR="00200FFA" w:rsidRDefault="00200FFA" w:rsidP="0070548C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266" w:type="dxa"/>
          </w:tcPr>
          <w:p w:rsidR="00200FFA" w:rsidRDefault="00200FFA" w:rsidP="0070548C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200FFA" w:rsidTr="0070548C">
        <w:tc>
          <w:tcPr>
            <w:tcW w:w="2265" w:type="dxa"/>
          </w:tcPr>
          <w:p w:rsidR="00200FFA" w:rsidRPr="00761063" w:rsidRDefault="00200FFA" w:rsidP="0070548C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61063">
              <w:rPr>
                <w:rFonts w:ascii="Times New Roman" w:hAnsi="Times New Roman" w:cs="Times New Roman"/>
                <w:b/>
                <w:sz w:val="28"/>
                <w:szCs w:val="28"/>
              </w:rPr>
              <w:t>Összesen</w:t>
            </w:r>
          </w:p>
        </w:tc>
        <w:tc>
          <w:tcPr>
            <w:tcW w:w="2265" w:type="dxa"/>
          </w:tcPr>
          <w:p w:rsidR="00200FFA" w:rsidRPr="00761063" w:rsidRDefault="00200FFA" w:rsidP="0070548C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2266" w:type="dxa"/>
          </w:tcPr>
          <w:p w:rsidR="00200FFA" w:rsidRPr="00761063" w:rsidRDefault="00200FFA" w:rsidP="0070548C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16</w:t>
            </w:r>
          </w:p>
        </w:tc>
        <w:tc>
          <w:tcPr>
            <w:tcW w:w="2266" w:type="dxa"/>
          </w:tcPr>
          <w:p w:rsidR="00200FFA" w:rsidRPr="00761063" w:rsidRDefault="00200FFA" w:rsidP="0070548C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11</w:t>
            </w:r>
          </w:p>
        </w:tc>
      </w:tr>
    </w:tbl>
    <w:p w:rsidR="00200FFA" w:rsidRDefault="00200FFA" w:rsidP="00200FFA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00FFA" w:rsidRDefault="00200FFA" w:rsidP="00200FFA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Sokan választják a táncot, a dráma foglalkozást és a zeneiskolai képzést is, amelyek a délutáni órákban vannak. </w:t>
      </w:r>
    </w:p>
    <w:p w:rsidR="00200FFA" w:rsidRDefault="00200FFA" w:rsidP="00200FFA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Kell egy kompromisszum a szülőkkel a különórák miatt, mert a gyermekek, főleg télen, nagyon fáradtak, kimerültek. Tudatosítani kell a szülőben, hogy a gyerekeknek elsődleges kötelessége a tanulás, és a sok különóra vállalása nem mehet ennek a rovására.</w:t>
      </w:r>
    </w:p>
    <w:p w:rsidR="00113DB9" w:rsidRPr="00200FFA" w:rsidRDefault="007A7101" w:rsidP="00200FFA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200FFA">
        <w:rPr>
          <w:rFonts w:ascii="Times New Roman" w:eastAsia="Times New Roman" w:hAnsi="Times New Roman"/>
          <w:sz w:val="28"/>
          <w:szCs w:val="28"/>
          <w:lang w:eastAsia="hu-HU"/>
        </w:rPr>
        <w:t>Az 5</w:t>
      </w:r>
      <w:r w:rsidR="00113DB9" w:rsidRPr="00200FFA">
        <w:rPr>
          <w:rFonts w:ascii="Times New Roman" w:eastAsia="Times New Roman" w:hAnsi="Times New Roman"/>
          <w:sz w:val="28"/>
          <w:szCs w:val="28"/>
          <w:lang w:eastAsia="hu-HU"/>
        </w:rPr>
        <w:t>-10. évfolyamokon a pedagógusok és a tanulók magas óraszáma miatt kevés a felzárkóztató foglalkozás és a szakkör. Ennek másik oka, hogy ezek a foglalkozások nem számítanak bele a pedagógusok kötelező óraszámába.   Az első félévben  8. évfolyamon magyar nyelv és irodalom és matematika tantárgyakból felvételi előkészítőn segítjük a felkészülést a felvételi vizsgára.</w:t>
      </w:r>
    </w:p>
    <w:p w:rsidR="00113DB9" w:rsidRPr="00200FFA" w:rsidRDefault="00113DB9" w:rsidP="00200FFA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200FFA">
        <w:rPr>
          <w:rFonts w:ascii="Times New Roman" w:eastAsia="Times New Roman" w:hAnsi="Times New Roman"/>
          <w:sz w:val="28"/>
          <w:szCs w:val="28"/>
          <w:lang w:eastAsia="hu-HU"/>
        </w:rPr>
        <w:t xml:space="preserve">A második félévben ezeket a tanórai kereteket szükség szerint az alsóbb évfolyamosok  felzárkóztatására használjuk fel. </w:t>
      </w:r>
    </w:p>
    <w:p w:rsidR="00113DB9" w:rsidRPr="00200FFA" w:rsidRDefault="007A7101" w:rsidP="00200FFA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200FFA">
        <w:rPr>
          <w:rFonts w:ascii="Times New Roman" w:eastAsia="Times New Roman" w:hAnsi="Times New Roman"/>
          <w:sz w:val="28"/>
          <w:szCs w:val="28"/>
          <w:lang w:eastAsia="hu-HU"/>
        </w:rPr>
        <w:t>A 11</w:t>
      </w:r>
      <w:r w:rsidR="00113DB9" w:rsidRPr="00200FFA">
        <w:rPr>
          <w:rFonts w:ascii="Times New Roman" w:eastAsia="Times New Roman" w:hAnsi="Times New Roman"/>
          <w:sz w:val="28"/>
          <w:szCs w:val="28"/>
          <w:lang w:eastAsia="hu-HU"/>
        </w:rPr>
        <w:t xml:space="preserve">-12. évfolyamon a választott tantárgyakból a kerettantervben meghatározott óraszámokban érettségi előkészítőt tartunk. </w:t>
      </w:r>
    </w:p>
    <w:p w:rsidR="00200FFA" w:rsidRPr="00D26904" w:rsidRDefault="00200FFA" w:rsidP="00200FFA">
      <w:pPr>
        <w:numPr>
          <w:ilvl w:val="0"/>
          <w:numId w:val="14"/>
        </w:numPr>
        <w:spacing w:after="0" w:line="360" w:lineRule="auto"/>
        <w:contextualSpacing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D26904">
        <w:rPr>
          <w:rFonts w:ascii="Times New Roman" w:eastAsia="Times New Roman" w:hAnsi="Times New Roman"/>
          <w:sz w:val="28"/>
          <w:szCs w:val="28"/>
          <w:lang w:eastAsia="hu-HU"/>
        </w:rPr>
        <w:t>Szakkörök:</w:t>
      </w:r>
    </w:p>
    <w:p w:rsidR="00200FFA" w:rsidRPr="00D26904" w:rsidRDefault="00200FFA" w:rsidP="00200FFA">
      <w:pPr>
        <w:spacing w:after="0" w:line="360" w:lineRule="auto"/>
        <w:ind w:left="1440"/>
        <w:contextualSpacing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D26904">
        <w:rPr>
          <w:rFonts w:ascii="Times New Roman" w:eastAsia="Times New Roman" w:hAnsi="Times New Roman"/>
          <w:sz w:val="28"/>
          <w:szCs w:val="28"/>
          <w:lang w:eastAsia="hu-HU"/>
        </w:rPr>
        <w:t xml:space="preserve">      Énekkar 2 ó/hét</w:t>
      </w:r>
    </w:p>
    <w:p w:rsidR="00200FFA" w:rsidRPr="00D26904" w:rsidRDefault="00200FFA" w:rsidP="00200FFA">
      <w:pPr>
        <w:spacing w:after="0" w:line="360" w:lineRule="auto"/>
        <w:ind w:left="1440"/>
        <w:contextualSpacing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</w:p>
    <w:p w:rsidR="00200FFA" w:rsidRPr="00D26904" w:rsidRDefault="00200FFA" w:rsidP="00200FFA">
      <w:pPr>
        <w:pStyle w:val="Listaszerbekezds"/>
        <w:numPr>
          <w:ilvl w:val="0"/>
          <w:numId w:val="14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D26904">
        <w:rPr>
          <w:rFonts w:ascii="Times New Roman" w:eastAsia="Times New Roman" w:hAnsi="Times New Roman"/>
          <w:sz w:val="28"/>
          <w:szCs w:val="28"/>
          <w:lang w:eastAsia="hu-HU"/>
        </w:rPr>
        <w:t>Felvételi előkészítők:</w:t>
      </w:r>
    </w:p>
    <w:p w:rsidR="00200FFA" w:rsidRPr="00D26904" w:rsidRDefault="00200FFA" w:rsidP="00200FFA">
      <w:pPr>
        <w:spacing w:after="0" w:line="360" w:lineRule="auto"/>
        <w:ind w:left="1800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D26904">
        <w:rPr>
          <w:rFonts w:ascii="Times New Roman" w:eastAsia="Times New Roman" w:hAnsi="Times New Roman"/>
          <w:sz w:val="28"/>
          <w:szCs w:val="28"/>
          <w:lang w:eastAsia="hu-HU"/>
        </w:rPr>
        <w:t>magyar és matematika tantárgyakból osztályonként heti 1 óra</w:t>
      </w:r>
    </w:p>
    <w:p w:rsidR="00200FFA" w:rsidRPr="00D26904" w:rsidRDefault="00200FFA" w:rsidP="00200FFA">
      <w:pPr>
        <w:spacing w:after="0" w:line="360" w:lineRule="auto"/>
        <w:ind w:left="1800"/>
        <w:contextualSpacing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</w:p>
    <w:p w:rsidR="00200FFA" w:rsidRPr="00D26904" w:rsidRDefault="00200FFA" w:rsidP="00200FFA">
      <w:pPr>
        <w:numPr>
          <w:ilvl w:val="0"/>
          <w:numId w:val="14"/>
        </w:numPr>
        <w:spacing w:after="0" w:line="360" w:lineRule="auto"/>
        <w:contextualSpacing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D26904">
        <w:rPr>
          <w:rFonts w:ascii="Times New Roman" w:eastAsia="Times New Roman" w:hAnsi="Times New Roman"/>
          <w:sz w:val="28"/>
          <w:szCs w:val="28"/>
          <w:lang w:eastAsia="hu-HU"/>
        </w:rPr>
        <w:t>Érettségi előkészítők a tanulók igényeinek megfelelően</w:t>
      </w:r>
    </w:p>
    <w:p w:rsidR="00200FFA" w:rsidRPr="00D26904" w:rsidRDefault="00200FFA" w:rsidP="00200FFA">
      <w:pPr>
        <w:spacing w:after="0" w:line="360" w:lineRule="auto"/>
        <w:ind w:left="1092" w:firstLine="708"/>
        <w:contextualSpacing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D26904">
        <w:rPr>
          <w:rFonts w:ascii="Times New Roman" w:eastAsia="Times New Roman" w:hAnsi="Times New Roman"/>
          <w:sz w:val="28"/>
          <w:szCs w:val="28"/>
          <w:lang w:eastAsia="hu-HU"/>
        </w:rPr>
        <w:t>11. évf. 22 ó/hét, ebből 8 óra emelt érettségire készítő</w:t>
      </w:r>
    </w:p>
    <w:p w:rsidR="00200FFA" w:rsidRPr="00D26904" w:rsidRDefault="00200FFA" w:rsidP="00200FFA">
      <w:pPr>
        <w:spacing w:after="0" w:line="360" w:lineRule="auto"/>
        <w:contextualSpacing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D26904">
        <w:rPr>
          <w:rFonts w:ascii="Times New Roman" w:eastAsia="Times New Roman" w:hAnsi="Times New Roman"/>
          <w:sz w:val="28"/>
          <w:szCs w:val="28"/>
          <w:lang w:eastAsia="hu-HU"/>
        </w:rPr>
        <w:t xml:space="preserve">                              12. évf. 20 ó/hét, ebből  6 óra emelt érettségire készítő</w:t>
      </w:r>
    </w:p>
    <w:p w:rsidR="004E3288" w:rsidRDefault="004E3288" w:rsidP="00DA2699">
      <w:pPr>
        <w:pStyle w:val="Nincstrkz"/>
        <w:rPr>
          <w:color w:val="FF0000"/>
          <w:sz w:val="28"/>
          <w:szCs w:val="28"/>
        </w:rPr>
      </w:pPr>
    </w:p>
    <w:p w:rsidR="002547E8" w:rsidRDefault="002547E8" w:rsidP="00DA2699">
      <w:pPr>
        <w:pStyle w:val="Nincstrkz"/>
        <w:rPr>
          <w:color w:val="FF0000"/>
          <w:sz w:val="28"/>
          <w:szCs w:val="28"/>
        </w:rPr>
      </w:pPr>
    </w:p>
    <w:p w:rsidR="00D26904" w:rsidRDefault="00D26904" w:rsidP="00DA2699">
      <w:pPr>
        <w:pStyle w:val="Nincstrkz"/>
        <w:rPr>
          <w:color w:val="FF0000"/>
          <w:sz w:val="28"/>
          <w:szCs w:val="28"/>
        </w:rPr>
      </w:pPr>
    </w:p>
    <w:p w:rsidR="00D26904" w:rsidRDefault="00D26904" w:rsidP="00DA2699">
      <w:pPr>
        <w:pStyle w:val="Nincstrkz"/>
        <w:rPr>
          <w:color w:val="FF0000"/>
          <w:sz w:val="28"/>
          <w:szCs w:val="28"/>
        </w:rPr>
      </w:pPr>
    </w:p>
    <w:p w:rsidR="002547E8" w:rsidRPr="00DD0206" w:rsidRDefault="002547E8" w:rsidP="00DA2699">
      <w:pPr>
        <w:pStyle w:val="Nincstrkz"/>
        <w:rPr>
          <w:color w:val="FF0000"/>
          <w:sz w:val="28"/>
          <w:szCs w:val="28"/>
        </w:rPr>
      </w:pPr>
    </w:p>
    <w:p w:rsidR="00D2528F" w:rsidRPr="00B8412D" w:rsidRDefault="00925A71" w:rsidP="0053734D">
      <w:pPr>
        <w:pStyle w:val="Nincstrkz"/>
        <w:outlineLvl w:val="0"/>
        <w:rPr>
          <w:rFonts w:ascii="Times New Roman" w:hAnsi="Times New Roman" w:cs="Times New Roman"/>
          <w:b/>
          <w:sz w:val="28"/>
          <w:szCs w:val="28"/>
        </w:rPr>
      </w:pPr>
      <w:bookmarkStart w:id="26" w:name="_Toc26175737"/>
      <w:bookmarkStart w:id="27" w:name="_Toc116480722"/>
      <w:r w:rsidRPr="00B8412D">
        <w:rPr>
          <w:rFonts w:ascii="Times New Roman" w:hAnsi="Times New Roman" w:cs="Times New Roman"/>
          <w:b/>
          <w:sz w:val="28"/>
          <w:szCs w:val="28"/>
        </w:rPr>
        <w:t>13</w:t>
      </w:r>
      <w:r w:rsidR="00B8412D" w:rsidRPr="00B8412D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4A3F5D" w:rsidRPr="00B8412D">
        <w:rPr>
          <w:rFonts w:ascii="Times New Roman" w:hAnsi="Times New Roman" w:cs="Times New Roman"/>
          <w:b/>
          <w:sz w:val="28"/>
          <w:szCs w:val="28"/>
        </w:rPr>
        <w:t>Pály</w:t>
      </w:r>
      <w:r w:rsidR="00A106D3" w:rsidRPr="00B8412D">
        <w:rPr>
          <w:rFonts w:ascii="Times New Roman" w:hAnsi="Times New Roman" w:cs="Times New Roman"/>
          <w:b/>
          <w:sz w:val="28"/>
          <w:szCs w:val="28"/>
        </w:rPr>
        <w:t>áz</w:t>
      </w:r>
      <w:r w:rsidR="00A00388" w:rsidRPr="00B8412D">
        <w:rPr>
          <w:rFonts w:ascii="Times New Roman" w:hAnsi="Times New Roman" w:cs="Times New Roman"/>
          <w:b/>
          <w:sz w:val="28"/>
          <w:szCs w:val="28"/>
        </w:rPr>
        <w:t>atok</w:t>
      </w:r>
      <w:bookmarkEnd w:id="26"/>
      <w:bookmarkEnd w:id="27"/>
    </w:p>
    <w:p w:rsidR="00DD7C1C" w:rsidRPr="00DD0206" w:rsidRDefault="00DD7C1C" w:rsidP="00DD7C1C">
      <w:pPr>
        <w:spacing w:after="0" w:line="360" w:lineRule="auto"/>
        <w:contextualSpacing/>
        <w:jc w:val="both"/>
        <w:rPr>
          <w:rFonts w:ascii="Times New Roman" w:eastAsia="Times New Roman" w:hAnsi="Times New Roman"/>
          <w:b/>
          <w:i/>
          <w:color w:val="FF0000"/>
          <w:sz w:val="24"/>
          <w:szCs w:val="24"/>
          <w:lang w:eastAsia="hu-HU"/>
        </w:rPr>
      </w:pPr>
    </w:p>
    <w:p w:rsidR="00200FFA" w:rsidRPr="00627243" w:rsidRDefault="00200FFA" w:rsidP="00200FFA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hu-HU"/>
        </w:rPr>
      </w:pPr>
      <w:r w:rsidRPr="00627243">
        <w:rPr>
          <w:rFonts w:ascii="Times New Roman" w:eastAsia="Times New Roman" w:hAnsi="Times New Roman" w:cs="Times New Roman"/>
          <w:sz w:val="28"/>
          <w:szCs w:val="28"/>
          <w:lang w:eastAsia="hu-HU"/>
        </w:rPr>
        <w:t>A pandémia miatt függőben lévő pályázatok megvalósítása tavasszal részben megtörtént.</w:t>
      </w:r>
    </w:p>
    <w:p w:rsidR="00200FFA" w:rsidRPr="00627243" w:rsidRDefault="00200FFA" w:rsidP="00200FFA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hu-HU"/>
        </w:rPr>
      </w:pPr>
    </w:p>
    <w:p w:rsidR="00200FFA" w:rsidRPr="00627243" w:rsidRDefault="00200FFA" w:rsidP="00200FFA">
      <w:pPr>
        <w:spacing w:after="0" w:line="360" w:lineRule="auto"/>
        <w:contextualSpacing/>
        <w:jc w:val="both"/>
        <w:rPr>
          <w:rFonts w:ascii="Times New Roman" w:hAnsi="Times New Roman" w:cs="Times New Roman"/>
          <w:i/>
          <w:color w:val="222222"/>
          <w:sz w:val="28"/>
          <w:szCs w:val="28"/>
          <w:shd w:val="clear" w:color="auto" w:fill="FFFFFF"/>
        </w:rPr>
      </w:pPr>
      <w:r w:rsidRPr="00627243">
        <w:rPr>
          <w:rFonts w:ascii="Times New Roman" w:hAnsi="Times New Roman" w:cs="Times New Roman"/>
          <w:i/>
          <w:color w:val="222222"/>
          <w:sz w:val="28"/>
          <w:szCs w:val="28"/>
          <w:shd w:val="clear" w:color="auto" w:fill="FFFFFF"/>
        </w:rPr>
        <w:t>HAT-19-02-0292 Zalától a Székelyföldig</w:t>
      </w:r>
    </w:p>
    <w:p w:rsidR="00200FFA" w:rsidRPr="00627243" w:rsidRDefault="00200FFA" w:rsidP="00200FFA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hu-HU"/>
        </w:rPr>
      </w:pPr>
      <w:r w:rsidRPr="00627243">
        <w:rPr>
          <w:rFonts w:ascii="Times New Roman" w:hAnsi="Times New Roman" w:cs="Times New Roman"/>
          <w:i/>
          <w:color w:val="222222"/>
          <w:sz w:val="28"/>
          <w:szCs w:val="28"/>
          <w:shd w:val="clear" w:color="auto" w:fill="FFFFFF"/>
        </w:rPr>
        <w:t xml:space="preserve"> HAT-19-02-0294 Zalából a Hargitára</w:t>
      </w:r>
    </w:p>
    <w:p w:rsidR="00200FFA" w:rsidRPr="00627243" w:rsidRDefault="00200FFA" w:rsidP="00200FFA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hu-HU"/>
        </w:rPr>
      </w:pPr>
      <w:r w:rsidRPr="00627243">
        <w:rPr>
          <w:rFonts w:ascii="Times New Roman" w:eastAsia="Times New Roman" w:hAnsi="Times New Roman" w:cs="Times New Roman"/>
          <w:sz w:val="28"/>
          <w:szCs w:val="28"/>
          <w:lang w:eastAsia="hu-HU"/>
        </w:rPr>
        <w:t xml:space="preserve">A Korondi Középiskola beutazása 2020. februárban megtörtént, de a kiutazást a pandémia miatt kétszer is el kellett halasztani. Utazásra 2022. 04.06-2022. 04.10 időszakban került sor. </w:t>
      </w:r>
    </w:p>
    <w:p w:rsidR="00200FFA" w:rsidRPr="00627243" w:rsidRDefault="00200FFA" w:rsidP="00200FFA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hu-HU"/>
        </w:rPr>
      </w:pPr>
      <w:r w:rsidRPr="00627243">
        <w:rPr>
          <w:rFonts w:ascii="Times New Roman" w:eastAsia="Times New Roman" w:hAnsi="Times New Roman" w:cs="Times New Roman"/>
          <w:sz w:val="28"/>
          <w:szCs w:val="28"/>
          <w:lang w:eastAsia="hu-HU"/>
        </w:rPr>
        <w:t xml:space="preserve">Élményekkel telve értünk haza, melyről a Szentgróti Hírekben is beszámoltunk. </w:t>
      </w:r>
    </w:p>
    <w:p w:rsidR="00200FFA" w:rsidRPr="00627243" w:rsidRDefault="00200FFA" w:rsidP="00200FFA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hu-HU"/>
        </w:rPr>
      </w:pPr>
      <w:r w:rsidRPr="00627243">
        <w:rPr>
          <w:rFonts w:ascii="Times New Roman" w:eastAsia="Times New Roman" w:hAnsi="Times New Roman" w:cs="Times New Roman"/>
          <w:sz w:val="28"/>
          <w:szCs w:val="28"/>
          <w:lang w:eastAsia="hu-HU"/>
        </w:rPr>
        <w:t xml:space="preserve">Az erdélyi magyarok vendégszeretete, a táj szépsége, és a történelmi városok hangulata, nevezetességei feledhetetlen emlékekké váltak a résztvevők számára. </w:t>
      </w:r>
    </w:p>
    <w:p w:rsidR="00200FFA" w:rsidRPr="00627243" w:rsidRDefault="00200FFA" w:rsidP="00200FFA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hu-HU"/>
        </w:rPr>
      </w:pPr>
    </w:p>
    <w:p w:rsidR="00200FFA" w:rsidRPr="00627243" w:rsidRDefault="00200FFA" w:rsidP="00200FFA">
      <w:pPr>
        <w:spacing w:after="0" w:line="360" w:lineRule="auto"/>
        <w:contextualSpacing/>
        <w:jc w:val="both"/>
        <w:rPr>
          <w:rFonts w:ascii="Times New Roman" w:hAnsi="Times New Roman" w:cs="Times New Roman"/>
          <w:bCs/>
          <w:i/>
          <w:color w:val="222222"/>
          <w:sz w:val="28"/>
          <w:szCs w:val="28"/>
          <w:shd w:val="clear" w:color="auto" w:fill="FFFFFF"/>
        </w:rPr>
      </w:pPr>
      <w:r w:rsidRPr="00627243">
        <w:rPr>
          <w:rFonts w:ascii="Times New Roman" w:hAnsi="Times New Roman" w:cs="Times New Roman"/>
          <w:bCs/>
          <w:i/>
          <w:color w:val="222222"/>
          <w:sz w:val="28"/>
          <w:szCs w:val="28"/>
          <w:shd w:val="clear" w:color="auto" w:fill="FFFFFF"/>
        </w:rPr>
        <w:t>HAT-20-02-0062 Szelek szárnyán Zalától Gömörig</w:t>
      </w:r>
    </w:p>
    <w:p w:rsidR="00200FFA" w:rsidRPr="00627243" w:rsidRDefault="00200FFA" w:rsidP="00200FFA">
      <w:pPr>
        <w:spacing w:after="0" w:line="360" w:lineRule="auto"/>
        <w:contextualSpacing/>
        <w:jc w:val="both"/>
        <w:rPr>
          <w:rFonts w:ascii="Times New Roman" w:hAnsi="Times New Roman" w:cs="Times New Roman"/>
          <w:bCs/>
          <w:i/>
          <w:color w:val="222222"/>
          <w:sz w:val="28"/>
          <w:szCs w:val="28"/>
          <w:shd w:val="clear" w:color="auto" w:fill="FFFFFF"/>
        </w:rPr>
      </w:pPr>
      <w:r w:rsidRPr="00627243">
        <w:rPr>
          <w:rFonts w:ascii="Times New Roman" w:hAnsi="Times New Roman" w:cs="Times New Roman"/>
          <w:bCs/>
          <w:i/>
          <w:color w:val="222222"/>
          <w:sz w:val="28"/>
          <w:szCs w:val="28"/>
          <w:shd w:val="clear" w:color="auto" w:fill="FFFFFF"/>
        </w:rPr>
        <w:t>HAT-20-02-0061 „Mozgásba, tűzbe kell hozni a nemzet elméjét…”</w:t>
      </w:r>
    </w:p>
    <w:p w:rsidR="00200FFA" w:rsidRPr="00627243" w:rsidRDefault="00200FFA" w:rsidP="00200FFA">
      <w:pPr>
        <w:spacing w:after="0" w:line="360" w:lineRule="auto"/>
        <w:contextualSpacing/>
        <w:jc w:val="both"/>
        <w:rPr>
          <w:rFonts w:ascii="Times New Roman" w:hAnsi="Times New Roman" w:cs="Times New Roman"/>
          <w:bCs/>
          <w:color w:val="222222"/>
          <w:sz w:val="28"/>
          <w:szCs w:val="28"/>
          <w:shd w:val="clear" w:color="auto" w:fill="FFFFFF"/>
        </w:rPr>
      </w:pPr>
      <w:r w:rsidRPr="00627243">
        <w:rPr>
          <w:rFonts w:ascii="Times New Roman" w:hAnsi="Times New Roman" w:cs="Times New Roman"/>
          <w:b/>
          <w:bCs/>
          <w:i/>
          <w:color w:val="222222"/>
          <w:sz w:val="28"/>
          <w:szCs w:val="28"/>
          <w:shd w:val="clear" w:color="auto" w:fill="FFFFFF"/>
        </w:rPr>
        <w:t>Mindkettő együttműködés a a Tompa Mihály Református Gimnáziummal</w:t>
      </w:r>
      <w:r w:rsidRPr="00627243">
        <w:rPr>
          <w:rFonts w:ascii="Times New Roman" w:hAnsi="Times New Roman" w:cs="Times New Roman"/>
          <w:bCs/>
          <w:color w:val="222222"/>
          <w:sz w:val="28"/>
          <w:szCs w:val="28"/>
          <w:shd w:val="clear" w:color="auto" w:fill="FFFFFF"/>
        </w:rPr>
        <w:t>(Szlovákia, Alsóerdőfalva)</w:t>
      </w:r>
    </w:p>
    <w:p w:rsidR="00200FFA" w:rsidRPr="00627243" w:rsidRDefault="00200FFA" w:rsidP="00200FFA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hu-HU"/>
        </w:rPr>
      </w:pPr>
      <w:r w:rsidRPr="00627243">
        <w:rPr>
          <w:rFonts w:ascii="Times New Roman" w:hAnsi="Times New Roman" w:cs="Times New Roman"/>
          <w:bCs/>
          <w:color w:val="222222"/>
          <w:sz w:val="28"/>
          <w:szCs w:val="28"/>
          <w:shd w:val="clear" w:color="auto" w:fill="FFFFFF"/>
        </w:rPr>
        <w:t xml:space="preserve">A tervezett megvalósítás ideje: </w:t>
      </w:r>
    </w:p>
    <w:p w:rsidR="00200FFA" w:rsidRPr="00627243" w:rsidRDefault="00200FFA" w:rsidP="00200FFA">
      <w:pPr>
        <w:spacing w:after="0" w:line="360" w:lineRule="auto"/>
        <w:contextualSpacing/>
        <w:jc w:val="both"/>
        <w:rPr>
          <w:rFonts w:ascii="Times New Roman" w:hAnsi="Times New Roman" w:cs="Times New Roman"/>
          <w:bCs/>
          <w:color w:val="222222"/>
          <w:sz w:val="28"/>
          <w:szCs w:val="28"/>
          <w:shd w:val="clear" w:color="auto" w:fill="FFFFFF"/>
        </w:rPr>
      </w:pPr>
      <w:r w:rsidRPr="00627243">
        <w:rPr>
          <w:rFonts w:ascii="Times New Roman" w:eastAsia="Times New Roman" w:hAnsi="Times New Roman" w:cs="Times New Roman"/>
          <w:sz w:val="28"/>
          <w:szCs w:val="28"/>
          <w:lang w:eastAsia="hu-HU"/>
        </w:rPr>
        <w:t>Kiutazás:</w:t>
      </w:r>
      <w:r w:rsidRPr="00627243">
        <w:rPr>
          <w:rFonts w:ascii="Times New Roman" w:hAnsi="Times New Roman" w:cs="Times New Roman"/>
          <w:bCs/>
          <w:color w:val="222222"/>
          <w:sz w:val="28"/>
          <w:szCs w:val="28"/>
          <w:shd w:val="clear" w:color="auto" w:fill="FFFFFF"/>
        </w:rPr>
        <w:t>2022. 03.10.-2022. 03.14.</w:t>
      </w:r>
    </w:p>
    <w:p w:rsidR="00200FFA" w:rsidRPr="00627243" w:rsidRDefault="00200FFA" w:rsidP="00200FFA">
      <w:pPr>
        <w:spacing w:after="0" w:line="360" w:lineRule="auto"/>
        <w:contextualSpacing/>
        <w:jc w:val="both"/>
        <w:rPr>
          <w:rFonts w:ascii="Times New Roman" w:hAnsi="Times New Roman" w:cs="Times New Roman"/>
          <w:bCs/>
          <w:color w:val="222222"/>
          <w:sz w:val="28"/>
          <w:szCs w:val="28"/>
          <w:shd w:val="clear" w:color="auto" w:fill="FFFFFF"/>
        </w:rPr>
      </w:pPr>
      <w:r w:rsidRPr="00627243">
        <w:rPr>
          <w:rFonts w:ascii="Times New Roman" w:hAnsi="Times New Roman" w:cs="Times New Roman"/>
          <w:bCs/>
          <w:color w:val="222222"/>
          <w:sz w:val="28"/>
          <w:szCs w:val="28"/>
          <w:shd w:val="clear" w:color="auto" w:fill="FFFFFF"/>
        </w:rPr>
        <w:t>Beutazás: 2022.06.04.-2022.06.08.</w:t>
      </w:r>
    </w:p>
    <w:p w:rsidR="00200FFA" w:rsidRPr="00627243" w:rsidRDefault="00200FFA" w:rsidP="00200FFA">
      <w:pPr>
        <w:spacing w:after="0" w:line="360" w:lineRule="auto"/>
        <w:contextualSpacing/>
        <w:jc w:val="both"/>
        <w:rPr>
          <w:rFonts w:ascii="Times New Roman" w:hAnsi="Times New Roman" w:cs="Times New Roman"/>
          <w:bCs/>
          <w:color w:val="222222"/>
          <w:sz w:val="28"/>
          <w:szCs w:val="28"/>
          <w:shd w:val="clear" w:color="auto" w:fill="FFFFFF"/>
        </w:rPr>
      </w:pPr>
      <w:r w:rsidRPr="00627243">
        <w:rPr>
          <w:rFonts w:ascii="Times New Roman" w:hAnsi="Times New Roman" w:cs="Times New Roman"/>
          <w:bCs/>
          <w:color w:val="222222"/>
          <w:sz w:val="28"/>
          <w:szCs w:val="28"/>
          <w:shd w:val="clear" w:color="auto" w:fill="FFFFFF"/>
        </w:rPr>
        <w:t xml:space="preserve">A kirándulás tanulói jelentkezés hiányában nem tudott megvalósulni, a pályázatot le kellett mondani. </w:t>
      </w:r>
    </w:p>
    <w:p w:rsidR="00200FFA" w:rsidRPr="00627243" w:rsidRDefault="00200FFA" w:rsidP="00200FFA">
      <w:pPr>
        <w:spacing w:after="0" w:line="360" w:lineRule="auto"/>
        <w:contextualSpacing/>
        <w:jc w:val="both"/>
        <w:rPr>
          <w:rFonts w:ascii="Times New Roman" w:hAnsi="Times New Roman" w:cs="Times New Roman"/>
          <w:bCs/>
          <w:color w:val="222222"/>
          <w:sz w:val="28"/>
          <w:szCs w:val="28"/>
          <w:shd w:val="clear" w:color="auto" w:fill="FFFFFF"/>
        </w:rPr>
      </w:pPr>
    </w:p>
    <w:p w:rsidR="00200FFA" w:rsidRPr="00627243" w:rsidRDefault="00200FFA" w:rsidP="00200FFA">
      <w:pPr>
        <w:spacing w:after="0" w:line="360" w:lineRule="auto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  <w:r w:rsidRPr="00627243">
        <w:rPr>
          <w:rFonts w:ascii="Times New Roman" w:hAnsi="Times New Roman" w:cs="Times New Roman"/>
          <w:i/>
          <w:sz w:val="28"/>
          <w:szCs w:val="28"/>
        </w:rPr>
        <w:t xml:space="preserve">HAT-21-01 „Tanulmányi kirándulás hetedikeseknek” </w:t>
      </w:r>
    </w:p>
    <w:p w:rsidR="00200FFA" w:rsidRPr="00627243" w:rsidRDefault="00200FFA" w:rsidP="00200FFA">
      <w:pPr>
        <w:spacing w:after="0" w:line="360" w:lineRule="auto"/>
        <w:contextualSpacing/>
        <w:jc w:val="both"/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</w:pPr>
      <w:r w:rsidRPr="00627243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Történelmi helyszínek Kelet-Felvidéken</w:t>
      </w:r>
    </w:p>
    <w:p w:rsidR="00200FFA" w:rsidRPr="00627243" w:rsidRDefault="00200FFA" w:rsidP="00200FFA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hu-HU"/>
        </w:rPr>
      </w:pPr>
      <w:r w:rsidRPr="00627243">
        <w:rPr>
          <w:rFonts w:ascii="Times New Roman" w:eastAsia="Times New Roman" w:hAnsi="Times New Roman" w:cs="Times New Roman"/>
          <w:sz w:val="28"/>
          <w:szCs w:val="28"/>
          <w:lang w:eastAsia="hu-HU"/>
        </w:rPr>
        <w:t>Utazás időpontja :2022.04.20-2022.04.22.</w:t>
      </w:r>
    </w:p>
    <w:p w:rsidR="00200FFA" w:rsidRPr="00627243" w:rsidRDefault="00200FFA" w:rsidP="00200FFA">
      <w:pPr>
        <w:spacing w:after="0" w:line="360" w:lineRule="auto"/>
        <w:contextualSpacing/>
        <w:jc w:val="both"/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</w:pPr>
      <w:r w:rsidRPr="00627243">
        <w:rPr>
          <w:rFonts w:ascii="Times New Roman" w:eastAsia="Times New Roman" w:hAnsi="Times New Roman" w:cs="Times New Roman"/>
          <w:sz w:val="28"/>
          <w:szCs w:val="28"/>
          <w:lang w:eastAsia="hu-HU"/>
        </w:rPr>
        <w:t xml:space="preserve">Élményekben gazdag három napot töltöttünk </w:t>
      </w:r>
      <w:r w:rsidRPr="00627243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Kelet-Felvidéken a hetedikes diákokkal.</w:t>
      </w:r>
    </w:p>
    <w:p w:rsidR="00200FFA" w:rsidRPr="00627243" w:rsidRDefault="00200FFA" w:rsidP="00200FFA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hu-HU"/>
        </w:rPr>
      </w:pPr>
      <w:r w:rsidRPr="00627243">
        <w:rPr>
          <w:rFonts w:ascii="Times New Roman" w:eastAsia="Times New Roman" w:hAnsi="Times New Roman" w:cs="Times New Roman"/>
          <w:sz w:val="28"/>
          <w:szCs w:val="28"/>
          <w:lang w:eastAsia="hu-HU"/>
        </w:rPr>
        <w:t xml:space="preserve">A pályázatok elszámolása folyamatban van. A feltöltések határideje 2022. 08.31. </w:t>
      </w:r>
    </w:p>
    <w:p w:rsidR="00A75AD1" w:rsidRPr="00627243" w:rsidRDefault="00A75AD1" w:rsidP="00A00388">
      <w:pPr>
        <w:spacing w:after="0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200FFA" w:rsidRPr="00627243" w:rsidRDefault="00200FFA" w:rsidP="00A00388">
      <w:pPr>
        <w:spacing w:after="0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5C15C7" w:rsidRPr="00373078" w:rsidRDefault="00925A71" w:rsidP="0053734D">
      <w:pPr>
        <w:pStyle w:val="Cmsor1"/>
        <w:rPr>
          <w:b w:val="0"/>
          <w:sz w:val="28"/>
          <w:szCs w:val="28"/>
        </w:rPr>
      </w:pPr>
      <w:bookmarkStart w:id="28" w:name="_Toc26175738"/>
      <w:bookmarkStart w:id="29" w:name="_Toc116480723"/>
      <w:r w:rsidRPr="00373078">
        <w:rPr>
          <w:sz w:val="28"/>
          <w:szCs w:val="28"/>
        </w:rPr>
        <w:t>14</w:t>
      </w:r>
      <w:r w:rsidR="005C15C7" w:rsidRPr="00373078">
        <w:rPr>
          <w:sz w:val="28"/>
          <w:szCs w:val="28"/>
        </w:rPr>
        <w:t>. Tanulói balesetek</w:t>
      </w:r>
      <w:bookmarkEnd w:id="28"/>
      <w:bookmarkEnd w:id="29"/>
    </w:p>
    <w:p w:rsidR="00373078" w:rsidRPr="00627243" w:rsidRDefault="00373078" w:rsidP="00373078">
      <w:pPr>
        <w:spacing w:after="0" w:line="360" w:lineRule="auto"/>
        <w:jc w:val="both"/>
        <w:rPr>
          <w:rFonts w:ascii="Times New Roman" w:eastAsia="Times New Roman" w:hAnsi="Times New Roman"/>
          <w:i/>
          <w:sz w:val="28"/>
          <w:szCs w:val="28"/>
          <w:lang w:eastAsia="hu-HU"/>
        </w:rPr>
      </w:pPr>
      <w:r w:rsidRPr="00627243">
        <w:rPr>
          <w:rFonts w:ascii="Times New Roman" w:eastAsia="Times New Roman" w:hAnsi="Times New Roman"/>
          <w:sz w:val="28"/>
          <w:szCs w:val="28"/>
          <w:lang w:eastAsia="hu-HU"/>
        </w:rPr>
        <w:t xml:space="preserve">A tanév  során súlyos baleset nem történt. 3 tanuló szenvedett testnevelés órán kisebb sérülést (törés, zúzódás). Egy esetben agyrázkódás miatt intézkedtünk. A balesetek oka a tanulói figyelmetlenség és az egyre agresszívebb viselkedés.  A sok egyedül lét, a karantén tovább rontotta a fegyelmet a társas kapcsolatokat. </w:t>
      </w:r>
    </w:p>
    <w:p w:rsidR="005C15C7" w:rsidRPr="00DD0206" w:rsidRDefault="005C15C7" w:rsidP="0073694D">
      <w:pPr>
        <w:contextualSpacing/>
        <w:jc w:val="both"/>
        <w:rPr>
          <w:rFonts w:ascii="Times New Roman" w:hAnsi="Times New Roman"/>
          <w:color w:val="FF0000"/>
          <w:sz w:val="24"/>
          <w:szCs w:val="24"/>
        </w:rPr>
      </w:pPr>
    </w:p>
    <w:p w:rsidR="005C15C7" w:rsidRPr="00886CED" w:rsidRDefault="00925A71" w:rsidP="0053734D">
      <w:pPr>
        <w:pStyle w:val="Cmsor1"/>
        <w:rPr>
          <w:b w:val="0"/>
          <w:sz w:val="28"/>
          <w:szCs w:val="28"/>
        </w:rPr>
      </w:pPr>
      <w:bookmarkStart w:id="30" w:name="_Toc26175739"/>
      <w:bookmarkStart w:id="31" w:name="_Toc116480724"/>
      <w:r w:rsidRPr="00886CED">
        <w:rPr>
          <w:sz w:val="28"/>
          <w:szCs w:val="28"/>
        </w:rPr>
        <w:t>15</w:t>
      </w:r>
      <w:r w:rsidR="005C15C7" w:rsidRPr="00886CED">
        <w:rPr>
          <w:sz w:val="28"/>
          <w:szCs w:val="28"/>
        </w:rPr>
        <w:t>. Pályaválasztás, továbbtanulás</w:t>
      </w:r>
      <w:bookmarkEnd w:id="30"/>
      <w:bookmarkEnd w:id="31"/>
    </w:p>
    <w:p w:rsidR="005C15C7" w:rsidRPr="00DD0206" w:rsidRDefault="005C15C7" w:rsidP="005C15C7">
      <w:pPr>
        <w:spacing w:after="0"/>
        <w:ind w:left="360"/>
        <w:jc w:val="both"/>
        <w:rPr>
          <w:rFonts w:ascii="Times New Roman" w:eastAsia="Times New Roman" w:hAnsi="Times New Roman"/>
          <w:i/>
          <w:color w:val="FF0000"/>
          <w:sz w:val="24"/>
          <w:szCs w:val="24"/>
          <w:lang w:eastAsia="hu-HU"/>
        </w:rPr>
      </w:pPr>
    </w:p>
    <w:p w:rsidR="00373078" w:rsidRPr="00627243" w:rsidRDefault="00373078" w:rsidP="00373078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627243">
        <w:rPr>
          <w:rFonts w:ascii="Times New Roman" w:eastAsia="Times New Roman" w:hAnsi="Times New Roman"/>
          <w:sz w:val="28"/>
          <w:szCs w:val="28"/>
          <w:lang w:eastAsia="hu-HU"/>
        </w:rPr>
        <w:t xml:space="preserve">A járványügyi korlátozások miatt a pályaválasztásra való felkészülést a kettősség jellemezte. </w:t>
      </w:r>
    </w:p>
    <w:p w:rsidR="00373078" w:rsidRPr="00627243" w:rsidRDefault="00373078" w:rsidP="00373078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627243">
        <w:rPr>
          <w:rFonts w:ascii="Times New Roman" w:eastAsia="Times New Roman" w:hAnsi="Times New Roman"/>
          <w:sz w:val="28"/>
          <w:szCs w:val="28"/>
          <w:lang w:eastAsia="hu-HU"/>
        </w:rPr>
        <w:t>Az éves munkatervnek megfelelően a pályaválasztási szülői értekezletet november 8-án megtartottuk. Részletesen tájékoztattuk a szülőket a középiskolai beiskolázás rendjéről, intézményünk gimnáziumi képzéséről. A pályaválasztási kiállítás Keszthelyen és Zalaegerszegen nem került megrendezésre, erről online tájékoztatót néztek meg a diákok.  Az ősszel a nyílt napokat megtartották az iskolák. Tanulóink éltek a lehetőséggel és ellátogattak több helyre információt gyűjteni. Gimnáziumi osztályainkban november 10-én nyílt tanítási órákon vettek részt az érdeklődők, melyet részletes intézményvezetői és tájékoztató nyitott meg. Gimnazista tanulóink is bekapcsolódtak a „Deák” népszerűsítésébe. Intézményvezető asszony a Türjei</w:t>
      </w:r>
      <w:r w:rsidR="00627243">
        <w:rPr>
          <w:rFonts w:ascii="Times New Roman" w:eastAsia="Times New Roman" w:hAnsi="Times New Roman"/>
          <w:sz w:val="28"/>
          <w:szCs w:val="28"/>
          <w:lang w:eastAsia="hu-HU"/>
        </w:rPr>
        <w:t xml:space="preserve">, a Zalabéri, Pókaszepetki </w:t>
      </w:r>
      <w:r w:rsidRPr="00627243">
        <w:rPr>
          <w:rFonts w:ascii="Times New Roman" w:eastAsia="Times New Roman" w:hAnsi="Times New Roman"/>
          <w:sz w:val="28"/>
          <w:szCs w:val="28"/>
          <w:lang w:eastAsia="hu-HU"/>
        </w:rPr>
        <w:t xml:space="preserve"> iskolá</w:t>
      </w:r>
      <w:r w:rsidR="00627243">
        <w:rPr>
          <w:rFonts w:ascii="Times New Roman" w:eastAsia="Times New Roman" w:hAnsi="Times New Roman"/>
          <w:sz w:val="28"/>
          <w:szCs w:val="28"/>
          <w:lang w:eastAsia="hu-HU"/>
        </w:rPr>
        <w:t>k</w:t>
      </w:r>
      <w:r w:rsidRPr="00627243">
        <w:rPr>
          <w:rFonts w:ascii="Times New Roman" w:eastAsia="Times New Roman" w:hAnsi="Times New Roman"/>
          <w:sz w:val="28"/>
          <w:szCs w:val="28"/>
          <w:lang w:eastAsia="hu-HU"/>
        </w:rPr>
        <w:t xml:space="preserve">ban tartott részletes tájékoztatást a gimnáziumról a nyolcadikos tanulóknak.   A környező iskolákba  szórólapokat küldtünk a beiskolázás népszerűsítésére.  </w:t>
      </w:r>
    </w:p>
    <w:p w:rsidR="00373078" w:rsidRPr="00627243" w:rsidRDefault="00373078" w:rsidP="00373078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27243">
        <w:rPr>
          <w:rFonts w:ascii="Times New Roman" w:eastAsia="Times New Roman" w:hAnsi="Times New Roman"/>
          <w:sz w:val="28"/>
          <w:szCs w:val="28"/>
          <w:lang w:eastAsia="hu-HU"/>
        </w:rPr>
        <w:t xml:space="preserve">Az osztályfőnökök folyamatosan tartották  a kapcsolatot a szülőkkel </w:t>
      </w:r>
      <w:r w:rsidRPr="00627243">
        <w:rPr>
          <w:rFonts w:ascii="Times New Roman" w:hAnsi="Times New Roman"/>
          <w:sz w:val="28"/>
          <w:szCs w:val="28"/>
        </w:rPr>
        <w:t>továbbtanulás feladatainak megbeszélése céljából.</w:t>
      </w:r>
    </w:p>
    <w:p w:rsidR="00373078" w:rsidRPr="00627243" w:rsidRDefault="00373078" w:rsidP="00373078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627243">
        <w:rPr>
          <w:rFonts w:ascii="Times New Roman" w:eastAsia="Times New Roman" w:hAnsi="Times New Roman"/>
          <w:sz w:val="28"/>
          <w:szCs w:val="28"/>
          <w:lang w:eastAsia="hu-HU"/>
        </w:rPr>
        <w:t xml:space="preserve">A felvételi vizsgára a 46 fő nyolcadikos tanulóból 20 fő jelentkezett be december elején, a dolgozatokat január 22-án, szombaton  írták meg a választott középiskolában. </w:t>
      </w:r>
    </w:p>
    <w:p w:rsidR="00373078" w:rsidRPr="00627243" w:rsidRDefault="00373078" w:rsidP="00373078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627243">
        <w:rPr>
          <w:rFonts w:ascii="Times New Roman" w:eastAsia="Times New Roman" w:hAnsi="Times New Roman"/>
          <w:sz w:val="28"/>
          <w:szCs w:val="28"/>
          <w:lang w:eastAsia="hu-HU"/>
        </w:rPr>
        <w:t xml:space="preserve">Intézményünkbe a 9. évfolyamra 6 fő került felvételre. Az alacsony jelentkezési létszám miatt a tankerület az osztály indítását nem engedélyezte. </w:t>
      </w:r>
    </w:p>
    <w:p w:rsidR="009A071A" w:rsidRPr="00DD0206" w:rsidRDefault="009A071A" w:rsidP="00C64725">
      <w:pPr>
        <w:rPr>
          <w:rFonts w:ascii="Times New Roman" w:hAnsi="Times New Roman"/>
          <w:b/>
          <w:color w:val="FF0000"/>
          <w:sz w:val="28"/>
          <w:szCs w:val="28"/>
        </w:rPr>
      </w:pPr>
    </w:p>
    <w:p w:rsidR="00C64725" w:rsidRPr="00413357" w:rsidRDefault="00C64725" w:rsidP="00C64725">
      <w:pPr>
        <w:rPr>
          <w:rFonts w:ascii="Times New Roman" w:hAnsi="Times New Roman"/>
          <w:b/>
          <w:sz w:val="28"/>
          <w:szCs w:val="28"/>
        </w:rPr>
      </w:pPr>
      <w:r w:rsidRPr="00413357">
        <w:rPr>
          <w:rFonts w:ascii="Times New Roman" w:hAnsi="Times New Roman"/>
          <w:b/>
          <w:sz w:val="28"/>
          <w:szCs w:val="28"/>
        </w:rPr>
        <w:t xml:space="preserve">Továbbtanulás – </w:t>
      </w:r>
      <w:r w:rsidR="009A071A" w:rsidRPr="00413357">
        <w:rPr>
          <w:rFonts w:ascii="Times New Roman" w:hAnsi="Times New Roman"/>
          <w:b/>
          <w:sz w:val="28"/>
          <w:szCs w:val="28"/>
        </w:rPr>
        <w:t>általános iskola 8. évfolyam</w:t>
      </w:r>
    </w:p>
    <w:p w:rsidR="00C64725" w:rsidRPr="00413357" w:rsidRDefault="00C64725" w:rsidP="00C64725">
      <w:pPr>
        <w:rPr>
          <w:rFonts w:ascii="Times New Roman" w:hAnsi="Times New Roman"/>
          <w:b/>
          <w:sz w:val="24"/>
          <w:szCs w:val="24"/>
        </w:rPr>
      </w:pPr>
      <w:r w:rsidRPr="00413357">
        <w:rPr>
          <w:rFonts w:ascii="Times New Roman" w:hAnsi="Times New Roman"/>
          <w:b/>
          <w:sz w:val="24"/>
          <w:szCs w:val="24"/>
        </w:rPr>
        <w:tab/>
      </w:r>
      <w:r w:rsidRPr="00413357">
        <w:rPr>
          <w:rFonts w:ascii="Times New Roman" w:hAnsi="Times New Roman"/>
          <w:b/>
          <w:sz w:val="24"/>
          <w:szCs w:val="24"/>
        </w:rPr>
        <w:tab/>
      </w:r>
      <w:r w:rsidRPr="00413357">
        <w:rPr>
          <w:rFonts w:ascii="Times New Roman" w:hAnsi="Times New Roman"/>
          <w:b/>
          <w:sz w:val="24"/>
          <w:szCs w:val="24"/>
        </w:rPr>
        <w:tab/>
      </w:r>
      <w:r w:rsidRPr="00413357">
        <w:rPr>
          <w:rFonts w:ascii="Times New Roman" w:hAnsi="Times New Roman"/>
          <w:b/>
          <w:sz w:val="24"/>
          <w:szCs w:val="24"/>
        </w:rPr>
        <w:tab/>
      </w:r>
      <w:r w:rsidRPr="00413357">
        <w:rPr>
          <w:rFonts w:ascii="Times New Roman" w:hAnsi="Times New Roman"/>
          <w:b/>
          <w:sz w:val="24"/>
          <w:szCs w:val="24"/>
        </w:rPr>
        <w:tab/>
      </w:r>
      <w:r w:rsidRPr="00413357">
        <w:rPr>
          <w:rFonts w:ascii="Times New Roman" w:hAnsi="Times New Roman"/>
          <w:b/>
          <w:sz w:val="24"/>
          <w:szCs w:val="24"/>
        </w:rPr>
        <w:tab/>
      </w:r>
      <w:r w:rsidRPr="00413357">
        <w:rPr>
          <w:rFonts w:ascii="Times New Roman" w:hAnsi="Times New Roman"/>
          <w:b/>
          <w:sz w:val="24"/>
          <w:szCs w:val="24"/>
        </w:rPr>
        <w:tab/>
      </w:r>
      <w:r w:rsidRPr="00413357">
        <w:rPr>
          <w:rFonts w:ascii="Times New Roman" w:hAnsi="Times New Roman"/>
          <w:b/>
          <w:sz w:val="24"/>
          <w:szCs w:val="24"/>
        </w:rPr>
        <w:tab/>
      </w:r>
      <w:r w:rsidRPr="00413357">
        <w:rPr>
          <w:rFonts w:ascii="Times New Roman" w:hAnsi="Times New Roman"/>
          <w:b/>
          <w:sz w:val="24"/>
          <w:szCs w:val="24"/>
        </w:rPr>
        <w:tab/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393"/>
        <w:gridCol w:w="1543"/>
        <w:gridCol w:w="1993"/>
        <w:gridCol w:w="1502"/>
        <w:gridCol w:w="1418"/>
        <w:gridCol w:w="1213"/>
      </w:tblGrid>
      <w:tr w:rsidR="00C64725" w:rsidRPr="00822798" w:rsidTr="00822798">
        <w:tc>
          <w:tcPr>
            <w:tcW w:w="1468" w:type="dxa"/>
            <w:shd w:val="clear" w:color="auto" w:fill="BDD6EE" w:themeFill="accent1" w:themeFillTint="66"/>
          </w:tcPr>
          <w:p w:rsidR="00C64725" w:rsidRPr="00822798" w:rsidRDefault="00C64725" w:rsidP="00DE4C4C">
            <w:pPr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22798">
              <w:rPr>
                <w:rFonts w:ascii="Times New Roman" w:hAnsi="Times New Roman"/>
                <w:b/>
                <w:sz w:val="26"/>
                <w:szCs w:val="26"/>
              </w:rPr>
              <w:t>Osztály</w:t>
            </w:r>
          </w:p>
        </w:tc>
        <w:tc>
          <w:tcPr>
            <w:tcW w:w="1630" w:type="dxa"/>
            <w:shd w:val="clear" w:color="auto" w:fill="BDD6EE" w:themeFill="accent1" w:themeFillTint="66"/>
          </w:tcPr>
          <w:p w:rsidR="00C64725" w:rsidRPr="00822798" w:rsidRDefault="00C64725" w:rsidP="00DE4C4C">
            <w:pPr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22798">
              <w:rPr>
                <w:rFonts w:ascii="Times New Roman" w:hAnsi="Times New Roman"/>
                <w:b/>
                <w:sz w:val="26"/>
                <w:szCs w:val="26"/>
              </w:rPr>
              <w:t>Gimnázium</w:t>
            </w:r>
          </w:p>
        </w:tc>
        <w:tc>
          <w:tcPr>
            <w:tcW w:w="1857" w:type="dxa"/>
            <w:shd w:val="clear" w:color="auto" w:fill="BDD6EE" w:themeFill="accent1" w:themeFillTint="66"/>
          </w:tcPr>
          <w:p w:rsidR="00C64725" w:rsidRPr="00822798" w:rsidRDefault="00C64725" w:rsidP="00DE4C4C">
            <w:pPr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22798">
              <w:rPr>
                <w:rFonts w:ascii="Times New Roman" w:hAnsi="Times New Roman"/>
                <w:b/>
                <w:sz w:val="26"/>
                <w:szCs w:val="26"/>
              </w:rPr>
              <w:t>Szakgimnázium</w:t>
            </w:r>
          </w:p>
        </w:tc>
        <w:tc>
          <w:tcPr>
            <w:tcW w:w="1599" w:type="dxa"/>
            <w:shd w:val="clear" w:color="auto" w:fill="BDD6EE" w:themeFill="accent1" w:themeFillTint="66"/>
          </w:tcPr>
          <w:p w:rsidR="00C64725" w:rsidRPr="00822798" w:rsidRDefault="00C64725" w:rsidP="00DE4C4C">
            <w:pPr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22798">
              <w:rPr>
                <w:rFonts w:ascii="Times New Roman" w:hAnsi="Times New Roman"/>
                <w:b/>
                <w:sz w:val="26"/>
                <w:szCs w:val="26"/>
              </w:rPr>
              <w:t>Technikum</w:t>
            </w:r>
          </w:p>
        </w:tc>
        <w:tc>
          <w:tcPr>
            <w:tcW w:w="1538" w:type="dxa"/>
            <w:shd w:val="clear" w:color="auto" w:fill="BDD6EE" w:themeFill="accent1" w:themeFillTint="66"/>
          </w:tcPr>
          <w:p w:rsidR="00C64725" w:rsidRPr="00822798" w:rsidRDefault="00C64725" w:rsidP="00DE4C4C">
            <w:pPr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22798">
              <w:rPr>
                <w:rFonts w:ascii="Times New Roman" w:hAnsi="Times New Roman"/>
                <w:b/>
                <w:sz w:val="26"/>
                <w:szCs w:val="26"/>
              </w:rPr>
              <w:t>Szakképző iskola</w:t>
            </w:r>
          </w:p>
        </w:tc>
        <w:tc>
          <w:tcPr>
            <w:tcW w:w="970" w:type="dxa"/>
            <w:shd w:val="clear" w:color="auto" w:fill="BDD6EE" w:themeFill="accent1" w:themeFillTint="66"/>
          </w:tcPr>
          <w:p w:rsidR="00C64725" w:rsidRPr="00822798" w:rsidRDefault="00C64725" w:rsidP="00DE4C4C">
            <w:pPr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22798">
              <w:rPr>
                <w:rFonts w:ascii="Times New Roman" w:hAnsi="Times New Roman"/>
                <w:b/>
                <w:sz w:val="26"/>
                <w:szCs w:val="26"/>
              </w:rPr>
              <w:t>Összesen</w:t>
            </w:r>
          </w:p>
        </w:tc>
      </w:tr>
      <w:tr w:rsidR="00C64725" w:rsidRPr="00822798" w:rsidTr="00DE4C4C">
        <w:tc>
          <w:tcPr>
            <w:tcW w:w="1468" w:type="dxa"/>
          </w:tcPr>
          <w:p w:rsidR="00C64725" w:rsidRPr="00822798" w:rsidRDefault="00C64725" w:rsidP="00DE4C4C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22798">
              <w:rPr>
                <w:rFonts w:ascii="Times New Roman" w:hAnsi="Times New Roman"/>
                <w:b/>
                <w:sz w:val="28"/>
                <w:szCs w:val="28"/>
              </w:rPr>
              <w:t>8.a</w:t>
            </w:r>
          </w:p>
        </w:tc>
        <w:tc>
          <w:tcPr>
            <w:tcW w:w="1630" w:type="dxa"/>
          </w:tcPr>
          <w:p w:rsidR="00C64725" w:rsidRPr="00822798" w:rsidRDefault="00413357" w:rsidP="00DE4C4C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22798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857" w:type="dxa"/>
          </w:tcPr>
          <w:p w:rsidR="00C64725" w:rsidRPr="00822798" w:rsidRDefault="00413357" w:rsidP="00DE4C4C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22798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599" w:type="dxa"/>
          </w:tcPr>
          <w:p w:rsidR="00C64725" w:rsidRPr="00822798" w:rsidRDefault="00413357" w:rsidP="00DE4C4C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22798"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1538" w:type="dxa"/>
          </w:tcPr>
          <w:p w:rsidR="00C64725" w:rsidRPr="00822798" w:rsidRDefault="00413357" w:rsidP="00DE4C4C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22798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970" w:type="dxa"/>
          </w:tcPr>
          <w:p w:rsidR="00C64725" w:rsidRPr="00822798" w:rsidRDefault="00413357" w:rsidP="00DE4C4C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22798"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</w:tr>
      <w:tr w:rsidR="00C64725" w:rsidRPr="00822798" w:rsidTr="00DE4C4C">
        <w:tc>
          <w:tcPr>
            <w:tcW w:w="1468" w:type="dxa"/>
          </w:tcPr>
          <w:p w:rsidR="00C64725" w:rsidRPr="00822798" w:rsidRDefault="00C64725" w:rsidP="00DE4C4C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22798">
              <w:rPr>
                <w:rFonts w:ascii="Times New Roman" w:hAnsi="Times New Roman"/>
                <w:b/>
                <w:sz w:val="28"/>
                <w:szCs w:val="28"/>
              </w:rPr>
              <w:t>8.b</w:t>
            </w:r>
          </w:p>
        </w:tc>
        <w:tc>
          <w:tcPr>
            <w:tcW w:w="1630" w:type="dxa"/>
          </w:tcPr>
          <w:p w:rsidR="00C64725" w:rsidRPr="00822798" w:rsidRDefault="00413357" w:rsidP="00DE4C4C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22798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857" w:type="dxa"/>
          </w:tcPr>
          <w:p w:rsidR="00C64725" w:rsidRPr="00822798" w:rsidRDefault="00413357" w:rsidP="00DE4C4C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22798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599" w:type="dxa"/>
          </w:tcPr>
          <w:p w:rsidR="00C64725" w:rsidRPr="00822798" w:rsidRDefault="00413357" w:rsidP="00DE4C4C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22798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538" w:type="dxa"/>
          </w:tcPr>
          <w:p w:rsidR="00C64725" w:rsidRPr="00822798" w:rsidRDefault="00413357" w:rsidP="00DE4C4C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22798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970" w:type="dxa"/>
          </w:tcPr>
          <w:p w:rsidR="00C64725" w:rsidRPr="00822798" w:rsidRDefault="00413357" w:rsidP="00DE4C4C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22798"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</w:tr>
      <w:tr w:rsidR="00C64725" w:rsidRPr="00822798" w:rsidTr="00DE4C4C">
        <w:tc>
          <w:tcPr>
            <w:tcW w:w="1468" w:type="dxa"/>
          </w:tcPr>
          <w:p w:rsidR="00C64725" w:rsidRPr="00822798" w:rsidRDefault="00C64725" w:rsidP="00DE4C4C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630" w:type="dxa"/>
          </w:tcPr>
          <w:p w:rsidR="00C64725" w:rsidRPr="00822798" w:rsidRDefault="00C64725" w:rsidP="00DE4C4C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57" w:type="dxa"/>
          </w:tcPr>
          <w:p w:rsidR="00C64725" w:rsidRPr="00822798" w:rsidRDefault="00C64725" w:rsidP="00DE4C4C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99" w:type="dxa"/>
          </w:tcPr>
          <w:p w:rsidR="00C64725" w:rsidRPr="00822798" w:rsidRDefault="00C64725" w:rsidP="00DE4C4C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38" w:type="dxa"/>
          </w:tcPr>
          <w:p w:rsidR="00C64725" w:rsidRPr="00822798" w:rsidRDefault="00C64725" w:rsidP="00DE4C4C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0" w:type="dxa"/>
          </w:tcPr>
          <w:p w:rsidR="00C64725" w:rsidRPr="00822798" w:rsidRDefault="00C64725" w:rsidP="00DE4C4C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64725" w:rsidRPr="00822798" w:rsidTr="00DE4C4C">
        <w:tc>
          <w:tcPr>
            <w:tcW w:w="1468" w:type="dxa"/>
          </w:tcPr>
          <w:p w:rsidR="00C64725" w:rsidRPr="00822798" w:rsidRDefault="00C64725" w:rsidP="00DE4C4C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22798">
              <w:rPr>
                <w:rFonts w:ascii="Times New Roman" w:hAnsi="Times New Roman"/>
                <w:b/>
                <w:sz w:val="28"/>
                <w:szCs w:val="28"/>
              </w:rPr>
              <w:t>Összesen:</w:t>
            </w:r>
          </w:p>
        </w:tc>
        <w:tc>
          <w:tcPr>
            <w:tcW w:w="1630" w:type="dxa"/>
          </w:tcPr>
          <w:p w:rsidR="00C64725" w:rsidRPr="00822798" w:rsidRDefault="00413357" w:rsidP="00DE4C4C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22798">
              <w:rPr>
                <w:rFonts w:ascii="Times New Roman" w:hAnsi="Times New Roman"/>
                <w:b/>
                <w:sz w:val="28"/>
                <w:szCs w:val="28"/>
              </w:rPr>
              <w:t>11</w:t>
            </w:r>
          </w:p>
        </w:tc>
        <w:tc>
          <w:tcPr>
            <w:tcW w:w="1857" w:type="dxa"/>
          </w:tcPr>
          <w:p w:rsidR="00C64725" w:rsidRPr="00822798" w:rsidRDefault="00413357" w:rsidP="00DE4C4C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22798">
              <w:rPr>
                <w:rFonts w:ascii="Times New Roman" w:hAnsi="Times New Roman"/>
                <w:b/>
                <w:sz w:val="28"/>
                <w:szCs w:val="28"/>
              </w:rPr>
              <w:t>0</w:t>
            </w:r>
          </w:p>
        </w:tc>
        <w:tc>
          <w:tcPr>
            <w:tcW w:w="1599" w:type="dxa"/>
          </w:tcPr>
          <w:p w:rsidR="00C64725" w:rsidRPr="00822798" w:rsidRDefault="00413357" w:rsidP="00DE4C4C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22798">
              <w:rPr>
                <w:rFonts w:ascii="Times New Roman" w:hAnsi="Times New Roman"/>
                <w:b/>
                <w:sz w:val="28"/>
                <w:szCs w:val="28"/>
              </w:rPr>
              <w:t>17</w:t>
            </w:r>
          </w:p>
        </w:tc>
        <w:tc>
          <w:tcPr>
            <w:tcW w:w="1538" w:type="dxa"/>
          </w:tcPr>
          <w:p w:rsidR="00C64725" w:rsidRPr="00822798" w:rsidRDefault="00413357" w:rsidP="00DE4C4C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22798">
              <w:rPr>
                <w:rFonts w:ascii="Times New Roman" w:hAnsi="Times New Roman"/>
                <w:b/>
                <w:sz w:val="28"/>
                <w:szCs w:val="28"/>
              </w:rPr>
              <w:t>7</w:t>
            </w:r>
          </w:p>
        </w:tc>
        <w:tc>
          <w:tcPr>
            <w:tcW w:w="970" w:type="dxa"/>
          </w:tcPr>
          <w:p w:rsidR="00C64725" w:rsidRPr="00822798" w:rsidRDefault="00413357" w:rsidP="00DE4C4C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22798">
              <w:rPr>
                <w:rFonts w:ascii="Times New Roman" w:hAnsi="Times New Roman"/>
                <w:b/>
                <w:sz w:val="28"/>
                <w:szCs w:val="28"/>
              </w:rPr>
              <w:t>45</w:t>
            </w:r>
          </w:p>
        </w:tc>
      </w:tr>
    </w:tbl>
    <w:p w:rsidR="00F45529" w:rsidRPr="00822798" w:rsidRDefault="00F45529" w:rsidP="00925A71">
      <w:pPr>
        <w:spacing w:after="0"/>
        <w:jc w:val="both"/>
        <w:rPr>
          <w:rFonts w:ascii="Times New Roman" w:eastAsia="Times New Roman" w:hAnsi="Times New Roman"/>
          <w:color w:val="FF0000"/>
          <w:sz w:val="28"/>
          <w:szCs w:val="28"/>
          <w:lang w:eastAsia="hu-HU"/>
        </w:rPr>
      </w:pPr>
    </w:p>
    <w:p w:rsidR="00413357" w:rsidRPr="00822798" w:rsidRDefault="00413357" w:rsidP="00925A71">
      <w:pPr>
        <w:spacing w:after="0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822798">
        <w:rPr>
          <w:rFonts w:ascii="Times New Roman" w:eastAsia="Times New Roman" w:hAnsi="Times New Roman"/>
          <w:sz w:val="28"/>
          <w:szCs w:val="28"/>
          <w:lang w:eastAsia="hu-HU"/>
        </w:rPr>
        <w:t>1 fő nem tanult tovább, betöltötte a 16. életévet.</w:t>
      </w:r>
    </w:p>
    <w:p w:rsidR="005C15C7" w:rsidRPr="00373078" w:rsidRDefault="00925A71" w:rsidP="0053734D">
      <w:pPr>
        <w:pStyle w:val="Cmsor1"/>
        <w:rPr>
          <w:sz w:val="28"/>
          <w:szCs w:val="28"/>
        </w:rPr>
      </w:pPr>
      <w:bookmarkStart w:id="32" w:name="_Toc26175740"/>
      <w:bookmarkStart w:id="33" w:name="_Toc116480725"/>
      <w:r w:rsidRPr="00373078">
        <w:rPr>
          <w:sz w:val="28"/>
          <w:szCs w:val="28"/>
        </w:rPr>
        <w:t>16</w:t>
      </w:r>
      <w:r w:rsidR="005C15C7" w:rsidRPr="00373078">
        <w:rPr>
          <w:sz w:val="28"/>
          <w:szCs w:val="28"/>
        </w:rPr>
        <w:t xml:space="preserve">. Országos </w:t>
      </w:r>
      <w:r w:rsidRPr="00373078">
        <w:rPr>
          <w:sz w:val="28"/>
          <w:szCs w:val="28"/>
        </w:rPr>
        <w:t>kompetencia</w:t>
      </w:r>
      <w:r w:rsidR="005C15C7" w:rsidRPr="00373078">
        <w:rPr>
          <w:sz w:val="28"/>
          <w:szCs w:val="28"/>
        </w:rPr>
        <w:t>mérés, értékelés</w:t>
      </w:r>
      <w:bookmarkEnd w:id="32"/>
      <w:bookmarkEnd w:id="33"/>
    </w:p>
    <w:p w:rsidR="00373078" w:rsidRPr="00822798" w:rsidRDefault="00373078" w:rsidP="00373078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822798">
        <w:rPr>
          <w:rFonts w:ascii="Times New Roman" w:eastAsia="Times New Roman" w:hAnsi="Times New Roman"/>
          <w:sz w:val="28"/>
          <w:szCs w:val="28"/>
          <w:lang w:eastAsia="hu-HU"/>
        </w:rPr>
        <w:t>Az idén az Oktatási Hivatal online formában szervezte meg a kompetencia mérést, mely pedagógusnak és diáknak is újszerű volt. Az ősszel egy rövid tájékoztatón vettem részt, melynek  keretében készítették fel a változásra a tankerületek és az iskolák képviselőit.</w:t>
      </w:r>
    </w:p>
    <w:p w:rsidR="00373078" w:rsidRPr="00822798" w:rsidRDefault="00373078" w:rsidP="00373078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822798">
        <w:rPr>
          <w:rFonts w:ascii="Times New Roman" w:eastAsia="Times New Roman" w:hAnsi="Times New Roman"/>
          <w:sz w:val="28"/>
          <w:szCs w:val="28"/>
          <w:lang w:eastAsia="hu-HU"/>
        </w:rPr>
        <w:t xml:space="preserve">A szövegértés, matematika, idegen nyelv mellé bekerült újként a természet tudomány is. Az eddigi 2 nap helyett idén összesen 10 napon zajlottak a mérések, április végétől egészen május 31-ig.  A felméréseket az osztályfőnökök vezették le. Ez a helyettesítések számát nagyban növelte. A gyerekek nagyon elfáradtak a 4 órás munkába a monitorok előtt, az utolsó feladatokra már kevésbé figyeltek oda. </w:t>
      </w:r>
    </w:p>
    <w:p w:rsidR="00373078" w:rsidRPr="00822798" w:rsidRDefault="00373078" w:rsidP="00373078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822798">
        <w:rPr>
          <w:rFonts w:ascii="Times New Roman" w:eastAsia="Times New Roman" w:hAnsi="Times New Roman"/>
          <w:sz w:val="28"/>
          <w:szCs w:val="28"/>
          <w:lang w:eastAsia="hu-HU"/>
        </w:rPr>
        <w:t xml:space="preserve">A méréshez tartozó szülői kérdőívet is online formában kellett kitölteni az idén első alkalommal.  Az elmúlt években papír alapon szinte hiánytalanul mindig visszakaptuk. Idén az érintett 119 tanulóból 48-nak a szülője  töltötte ki. Nem tudom, hogy az online felületen történő munkavégzéstől való félelem vagy az érdektelenség az oka a nagyon alacsony számú visszajelzésnek. </w:t>
      </w:r>
    </w:p>
    <w:p w:rsidR="00373078" w:rsidRPr="00DD0206" w:rsidRDefault="00373078" w:rsidP="0053734D">
      <w:pPr>
        <w:pStyle w:val="Cmsor1"/>
        <w:rPr>
          <w:color w:val="FF0000"/>
          <w:sz w:val="28"/>
          <w:szCs w:val="28"/>
        </w:rPr>
      </w:pPr>
    </w:p>
    <w:p w:rsidR="001356B5" w:rsidRPr="00535DF8" w:rsidRDefault="00825941" w:rsidP="0053734D">
      <w:pPr>
        <w:pStyle w:val="Cmsor1"/>
        <w:rPr>
          <w:sz w:val="28"/>
          <w:szCs w:val="28"/>
        </w:rPr>
      </w:pPr>
      <w:bookmarkStart w:id="34" w:name="_Toc26175741"/>
      <w:bookmarkStart w:id="35" w:name="_Toc116480726"/>
      <w:r w:rsidRPr="00535DF8">
        <w:rPr>
          <w:sz w:val="28"/>
          <w:szCs w:val="28"/>
        </w:rPr>
        <w:t>17</w:t>
      </w:r>
      <w:r w:rsidR="00A00388" w:rsidRPr="00535DF8">
        <w:rPr>
          <w:sz w:val="28"/>
          <w:szCs w:val="28"/>
        </w:rPr>
        <w:t>.</w:t>
      </w:r>
      <w:r w:rsidR="00A00388" w:rsidRPr="00535DF8">
        <w:rPr>
          <w:sz w:val="28"/>
          <w:szCs w:val="28"/>
        </w:rPr>
        <w:tab/>
        <w:t>Kapcsolattartás a szülőkkel</w:t>
      </w:r>
      <w:bookmarkEnd w:id="34"/>
      <w:bookmarkEnd w:id="35"/>
    </w:p>
    <w:p w:rsidR="00373078" w:rsidRPr="00822798" w:rsidRDefault="00373078" w:rsidP="00373078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822798">
        <w:rPr>
          <w:rFonts w:ascii="Times New Roman" w:eastAsia="Times New Roman" w:hAnsi="Times New Roman"/>
          <w:sz w:val="28"/>
          <w:szCs w:val="28"/>
          <w:lang w:eastAsia="hu-HU"/>
        </w:rPr>
        <w:t xml:space="preserve">A járványügyi korlátozások miatt a személyes kapcsolat tartás az első félévben intézményen belül korlátozott volt még, de a tavasszal már jelenléti fogadó órát tudtunk tartani.   </w:t>
      </w:r>
    </w:p>
    <w:p w:rsidR="00373078" w:rsidRPr="00822798" w:rsidRDefault="00373078" w:rsidP="00373078">
      <w:pPr>
        <w:spacing w:after="0" w:line="360" w:lineRule="auto"/>
        <w:ind w:left="708"/>
        <w:jc w:val="both"/>
        <w:rPr>
          <w:rFonts w:ascii="Times New Roman" w:hAnsi="Times New Roman"/>
          <w:sz w:val="28"/>
          <w:szCs w:val="28"/>
        </w:rPr>
      </w:pPr>
      <w:r w:rsidRPr="00822798">
        <w:rPr>
          <w:rFonts w:ascii="Times New Roman" w:hAnsi="Times New Roman"/>
          <w:sz w:val="28"/>
          <w:szCs w:val="28"/>
        </w:rPr>
        <w:t>A kapcsolattartás formái:</w:t>
      </w:r>
    </w:p>
    <w:p w:rsidR="00373078" w:rsidRPr="00822798" w:rsidRDefault="00373078" w:rsidP="00373078">
      <w:pPr>
        <w:pStyle w:val="Listaszerbekezds"/>
        <w:numPr>
          <w:ilvl w:val="0"/>
          <w:numId w:val="3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22798">
        <w:rPr>
          <w:rFonts w:ascii="Times New Roman" w:hAnsi="Times New Roman"/>
          <w:sz w:val="28"/>
          <w:szCs w:val="28"/>
        </w:rPr>
        <w:t>személyes találkozó egyéni fogadó órákon</w:t>
      </w:r>
    </w:p>
    <w:p w:rsidR="00373078" w:rsidRPr="00822798" w:rsidRDefault="00373078" w:rsidP="00373078">
      <w:pPr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22798">
        <w:rPr>
          <w:rFonts w:ascii="Times New Roman" w:hAnsi="Times New Roman"/>
          <w:sz w:val="28"/>
          <w:szCs w:val="28"/>
        </w:rPr>
        <w:t>telefonon történő megbeszélés aktuális kérdésekről,</w:t>
      </w:r>
    </w:p>
    <w:p w:rsidR="00373078" w:rsidRPr="00822798" w:rsidRDefault="00373078" w:rsidP="00373078">
      <w:pPr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22798">
        <w:rPr>
          <w:rFonts w:ascii="Times New Roman" w:hAnsi="Times New Roman"/>
          <w:sz w:val="28"/>
          <w:szCs w:val="28"/>
        </w:rPr>
        <w:t>írásbeli kapcsolattartás indokolt esetben.</w:t>
      </w:r>
    </w:p>
    <w:p w:rsidR="00373078" w:rsidRPr="00822798" w:rsidRDefault="00373078" w:rsidP="00373078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22798">
        <w:rPr>
          <w:rFonts w:ascii="Times New Roman" w:hAnsi="Times New Roman"/>
          <w:sz w:val="28"/>
          <w:szCs w:val="28"/>
        </w:rPr>
        <w:t xml:space="preserve">A pedagógusoknak heti 1 alkalommal van fogadó órájuk. A  szülői megkeresés  ezeken nagyon alacsony. </w:t>
      </w:r>
    </w:p>
    <w:p w:rsidR="00373078" w:rsidRPr="00822798" w:rsidRDefault="00373078" w:rsidP="00373078">
      <w:pPr>
        <w:spacing w:line="360" w:lineRule="auto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822798">
        <w:rPr>
          <w:rFonts w:ascii="Times New Roman" w:eastAsia="Times New Roman" w:hAnsi="Times New Roman"/>
          <w:sz w:val="28"/>
          <w:szCs w:val="28"/>
          <w:lang w:eastAsia="hu-HU"/>
        </w:rPr>
        <w:t xml:space="preserve">A szülőket az osztályfőnökök online felületeken( KRÉTA, Messenger csoport) tájékoztatjuk az iskolában zajló eseményekről. </w:t>
      </w:r>
    </w:p>
    <w:p w:rsidR="00C64725" w:rsidRPr="00DD0206" w:rsidRDefault="00C64725" w:rsidP="0053734D">
      <w:pPr>
        <w:pStyle w:val="Cmsor1"/>
        <w:rPr>
          <w:color w:val="FF0000"/>
          <w:sz w:val="28"/>
          <w:szCs w:val="28"/>
        </w:rPr>
      </w:pPr>
    </w:p>
    <w:p w:rsidR="00B5534B" w:rsidRPr="00373078" w:rsidRDefault="00825941" w:rsidP="0053734D">
      <w:pPr>
        <w:pStyle w:val="Cmsor1"/>
        <w:rPr>
          <w:sz w:val="28"/>
          <w:szCs w:val="28"/>
        </w:rPr>
      </w:pPr>
      <w:bookmarkStart w:id="36" w:name="_Toc26175742"/>
      <w:bookmarkStart w:id="37" w:name="_Toc116480727"/>
      <w:r w:rsidRPr="00373078">
        <w:rPr>
          <w:sz w:val="28"/>
          <w:szCs w:val="28"/>
        </w:rPr>
        <w:t>18</w:t>
      </w:r>
      <w:r w:rsidR="00DA2699" w:rsidRPr="00373078">
        <w:rPr>
          <w:sz w:val="28"/>
          <w:szCs w:val="28"/>
        </w:rPr>
        <w:t>. Kapcsolattartás iskolán kívüli szerveze</w:t>
      </w:r>
      <w:r w:rsidR="00A00388" w:rsidRPr="00373078">
        <w:rPr>
          <w:sz w:val="28"/>
          <w:szCs w:val="28"/>
        </w:rPr>
        <w:t>tekkel</w:t>
      </w:r>
      <w:bookmarkEnd w:id="36"/>
      <w:bookmarkEnd w:id="37"/>
    </w:p>
    <w:p w:rsidR="00373078" w:rsidRDefault="00373078" w:rsidP="00373078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Egész évben </w:t>
      </w:r>
      <w:r w:rsidRPr="00E41738">
        <w:rPr>
          <w:rFonts w:ascii="Times New Roman" w:hAnsi="Times New Roman" w:cs="Times New Roman"/>
          <w:sz w:val="28"/>
          <w:szCs w:val="28"/>
        </w:rPr>
        <w:t xml:space="preserve">fenntartjuk és ápoljuk a kapcsolatot azokkal az intézményekkel, </w:t>
      </w:r>
      <w:r>
        <w:rPr>
          <w:rFonts w:ascii="Times New Roman" w:hAnsi="Times New Roman" w:cs="Times New Roman"/>
          <w:sz w:val="28"/>
          <w:szCs w:val="28"/>
        </w:rPr>
        <w:t xml:space="preserve"> szervezetekkel, </w:t>
      </w:r>
      <w:r w:rsidRPr="00E41738">
        <w:rPr>
          <w:rFonts w:ascii="Times New Roman" w:hAnsi="Times New Roman" w:cs="Times New Roman"/>
          <w:sz w:val="28"/>
          <w:szCs w:val="28"/>
        </w:rPr>
        <w:t>amelyek fontos szerepet tölt</w:t>
      </w:r>
      <w:r>
        <w:rPr>
          <w:rFonts w:ascii="Times New Roman" w:hAnsi="Times New Roman" w:cs="Times New Roman"/>
          <w:sz w:val="28"/>
          <w:szCs w:val="28"/>
        </w:rPr>
        <w:t>hetn</w:t>
      </w:r>
      <w:r w:rsidRPr="00E41738">
        <w:rPr>
          <w:rFonts w:ascii="Times New Roman" w:hAnsi="Times New Roman" w:cs="Times New Roman"/>
          <w:sz w:val="28"/>
          <w:szCs w:val="28"/>
        </w:rPr>
        <w:t xml:space="preserve">ek </w:t>
      </w:r>
      <w:r>
        <w:rPr>
          <w:rFonts w:ascii="Times New Roman" w:hAnsi="Times New Roman" w:cs="Times New Roman"/>
          <w:sz w:val="28"/>
          <w:szCs w:val="28"/>
        </w:rPr>
        <w:t>be tanulóink iskolai életében.</w:t>
      </w:r>
    </w:p>
    <w:p w:rsidR="00373078" w:rsidRDefault="00373078" w:rsidP="00373078">
      <w:pPr>
        <w:pStyle w:val="Listaszerbekezds"/>
        <w:numPr>
          <w:ilvl w:val="0"/>
          <w:numId w:val="10"/>
        </w:num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Zalaszentgrót Város Önkormányzata</w:t>
      </w:r>
    </w:p>
    <w:p w:rsidR="00373078" w:rsidRDefault="00373078" w:rsidP="00373078">
      <w:pPr>
        <w:pStyle w:val="Listaszerbekezds"/>
        <w:numPr>
          <w:ilvl w:val="0"/>
          <w:numId w:val="10"/>
        </w:num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Csányi-Zrínyi Általános Iskola Diákjaiért Alapítvány</w:t>
      </w:r>
    </w:p>
    <w:p w:rsidR="00373078" w:rsidRPr="00852490" w:rsidRDefault="00373078" w:rsidP="00373078">
      <w:pPr>
        <w:pStyle w:val="Listaszerbekezds"/>
        <w:numPr>
          <w:ilvl w:val="0"/>
          <w:numId w:val="10"/>
        </w:num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Zalaszentgróti Erkel Ferenc Alapfokú Művészeti Iskola</w:t>
      </w:r>
      <w:r w:rsidRPr="009E6A0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73078" w:rsidRDefault="00373078" w:rsidP="00373078">
      <w:pPr>
        <w:pStyle w:val="Listaszerbekezds"/>
        <w:numPr>
          <w:ilvl w:val="0"/>
          <w:numId w:val="11"/>
        </w:num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Zalaszentgróti Napközi Otthonos Óvoda és Egységes Óvoda-Bölcsőde</w:t>
      </w:r>
    </w:p>
    <w:p w:rsidR="00373078" w:rsidRPr="0079600B" w:rsidRDefault="00373078" w:rsidP="00373078">
      <w:pPr>
        <w:pStyle w:val="Listaszerbekezds"/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Velük már hagyomány, hogy pár hónap elteltével kölcsönös tapasztalat cserét tartunk az első osztályos tanulók beilleszkedéséről, idén ez ismét személyes formában valósult meg.</w:t>
      </w:r>
    </w:p>
    <w:p w:rsidR="00373078" w:rsidRDefault="00373078" w:rsidP="00373078">
      <w:pPr>
        <w:pStyle w:val="Listaszerbekezds"/>
        <w:numPr>
          <w:ilvl w:val="0"/>
          <w:numId w:val="10"/>
        </w:num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Zala Megyei Pedagógiai Szakszolgálat Zalaszentgróti Tagintézménye</w:t>
      </w:r>
    </w:p>
    <w:p w:rsidR="00373078" w:rsidRDefault="00373078" w:rsidP="00373078">
      <w:pPr>
        <w:pStyle w:val="Listaszerbekezds"/>
        <w:numPr>
          <w:ilvl w:val="0"/>
          <w:numId w:val="10"/>
        </w:num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Zala Megyei Pedagógiai Szakszolgálat Zalaegerszegi Székhelyintézménye</w:t>
      </w:r>
    </w:p>
    <w:p w:rsidR="00373078" w:rsidRDefault="00373078" w:rsidP="00373078">
      <w:pPr>
        <w:pStyle w:val="Listaszerbekezds"/>
        <w:numPr>
          <w:ilvl w:val="0"/>
          <w:numId w:val="10"/>
        </w:num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VMK Zalaszentgrót – Pop-Art szavalóverseny, rajzversenyek</w:t>
      </w:r>
    </w:p>
    <w:p w:rsidR="00373078" w:rsidRDefault="00373078" w:rsidP="00373078">
      <w:pPr>
        <w:pStyle w:val="Listaszerbekezds"/>
        <w:numPr>
          <w:ilvl w:val="0"/>
          <w:numId w:val="10"/>
        </w:num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Zalaszentgróti Szociális, Család- és Gyermekjóléti Központ</w:t>
      </w:r>
    </w:p>
    <w:p w:rsidR="00373078" w:rsidRDefault="00373078" w:rsidP="00373078">
      <w:pPr>
        <w:pStyle w:val="Listaszerbekezds"/>
        <w:numPr>
          <w:ilvl w:val="0"/>
          <w:numId w:val="10"/>
        </w:num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Zalaszentgróti Szakszolgálat keretében logopédiai ellátás az 1. és 2. osztályos tanulóknak helyben történik, utazó szakemberrel.</w:t>
      </w:r>
    </w:p>
    <w:p w:rsidR="00373078" w:rsidRDefault="00373078" w:rsidP="00373078">
      <w:pPr>
        <w:pStyle w:val="Listaszerbekezds"/>
        <w:numPr>
          <w:ilvl w:val="0"/>
          <w:numId w:val="10"/>
        </w:num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SNI-s tanulóink fejlesztése az iskolai gyógypedagógus mellett utazó gyógypedagógussal történik. </w:t>
      </w:r>
    </w:p>
    <w:p w:rsidR="00373078" w:rsidRDefault="00373078" w:rsidP="00373078">
      <w:pPr>
        <w:pStyle w:val="Listaszerbekezds"/>
        <w:numPr>
          <w:ilvl w:val="0"/>
          <w:numId w:val="10"/>
        </w:num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Gyógytestnevelő a szakszolgálat keretében jön iskolánkba, és megadott óraszámban fejleszti a rászoruló tanulókat. </w:t>
      </w:r>
    </w:p>
    <w:p w:rsidR="00373078" w:rsidRDefault="00373078" w:rsidP="00373078">
      <w:pPr>
        <w:pStyle w:val="Listaszerbekezds"/>
        <w:numPr>
          <w:ilvl w:val="0"/>
          <w:numId w:val="10"/>
        </w:num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Gyermekorvos, védőnők – szükség esetén haladéktalanul jönnek, s elvégzik a szükséges szűréseket. Megtörtént a jövő tanévi gyógytestnevelésen való részt vevők és a fogászati szűrés is.</w:t>
      </w:r>
    </w:p>
    <w:p w:rsidR="00373078" w:rsidRDefault="00373078" w:rsidP="00373078">
      <w:pPr>
        <w:pStyle w:val="Listaszerbekezds"/>
        <w:numPr>
          <w:ilvl w:val="0"/>
          <w:numId w:val="10"/>
        </w:num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Iskolai szociális segítő segít megoldani a felmerülő problémás eseteket: elbeszélget a diákkal, szülővel, megoldási lehetőségeket ajánl fel.</w:t>
      </w:r>
    </w:p>
    <w:p w:rsidR="00373078" w:rsidRDefault="00373078" w:rsidP="00373078">
      <w:pPr>
        <w:pStyle w:val="Listaszerbekezds"/>
        <w:numPr>
          <w:ilvl w:val="0"/>
          <w:numId w:val="10"/>
        </w:num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 Szakszolgálatnál  gyermekpszichológus is  több esetben segít a problémák megoldásánál.</w:t>
      </w:r>
    </w:p>
    <w:p w:rsidR="00373078" w:rsidRDefault="00373078" w:rsidP="00373078">
      <w:pPr>
        <w:pStyle w:val="Listaszerbekezds"/>
        <w:numPr>
          <w:ilvl w:val="0"/>
          <w:numId w:val="10"/>
        </w:num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Zalai Hazatérők Egyesület</w:t>
      </w:r>
    </w:p>
    <w:p w:rsidR="00373078" w:rsidRDefault="00373078" w:rsidP="00373078">
      <w:pPr>
        <w:pStyle w:val="Listaszerbekezds"/>
        <w:numPr>
          <w:ilvl w:val="0"/>
          <w:numId w:val="10"/>
        </w:num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Zalaszentgróti Egészségfejlesztési Iroda: előadások tartása egészséghéten</w:t>
      </w:r>
    </w:p>
    <w:p w:rsidR="00373078" w:rsidRDefault="00373078" w:rsidP="00373078">
      <w:pPr>
        <w:pStyle w:val="Listaszerbekezds"/>
        <w:numPr>
          <w:ilvl w:val="0"/>
          <w:numId w:val="10"/>
        </w:num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Városmarketing Iroda – Autómentes nap: labdákat kapott minden osztály. Rajzversenyt hirdettek és jutalmaztak több alkalommal. </w:t>
      </w:r>
    </w:p>
    <w:p w:rsidR="00EE496E" w:rsidRPr="00DD0206" w:rsidRDefault="00EE496E" w:rsidP="005F7E8C">
      <w:pPr>
        <w:spacing w:after="12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8C3824" w:rsidRPr="004E4B52" w:rsidRDefault="00825941" w:rsidP="00E97CBF">
      <w:pPr>
        <w:pStyle w:val="Cmsor1"/>
        <w:rPr>
          <w:sz w:val="28"/>
          <w:szCs w:val="28"/>
        </w:rPr>
      </w:pPr>
      <w:bookmarkStart w:id="38" w:name="_Toc26175743"/>
      <w:bookmarkStart w:id="39" w:name="_Toc116480728"/>
      <w:r w:rsidRPr="004E4B52">
        <w:rPr>
          <w:sz w:val="28"/>
          <w:szCs w:val="28"/>
        </w:rPr>
        <w:t>19</w:t>
      </w:r>
      <w:r w:rsidR="002236C1" w:rsidRPr="004E4B52">
        <w:rPr>
          <w:sz w:val="28"/>
          <w:szCs w:val="28"/>
        </w:rPr>
        <w:t xml:space="preserve">. </w:t>
      </w:r>
      <w:bookmarkEnd w:id="38"/>
      <w:r w:rsidR="008C3824" w:rsidRPr="004E4B52">
        <w:rPr>
          <w:sz w:val="28"/>
          <w:szCs w:val="28"/>
        </w:rPr>
        <w:t>Kiemelk</w:t>
      </w:r>
      <w:r w:rsidR="00E97CBF" w:rsidRPr="004E4B52">
        <w:rPr>
          <w:sz w:val="28"/>
          <w:szCs w:val="28"/>
        </w:rPr>
        <w:t>edő tanulói teljesítmények</w:t>
      </w:r>
      <w:bookmarkEnd w:id="39"/>
    </w:p>
    <w:p w:rsidR="004E4B52" w:rsidRPr="00822798" w:rsidRDefault="004E4B52" w:rsidP="004E4B52">
      <w:pPr>
        <w:spacing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22798">
        <w:rPr>
          <w:rFonts w:ascii="Times New Roman" w:hAnsi="Times New Roman" w:cs="Times New Roman"/>
          <w:sz w:val="28"/>
          <w:szCs w:val="28"/>
        </w:rPr>
        <w:t xml:space="preserve">Az alsó tagozat tanulmányi átlaga: 4,61. Magatartás átlag: 4,58, szorgalom átlag: 4,56. 72 tanuló lett kitűnő. </w:t>
      </w:r>
    </w:p>
    <w:p w:rsidR="004E4B52" w:rsidRPr="00822798" w:rsidRDefault="00822798" w:rsidP="004E4B5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822798">
        <w:rPr>
          <w:rFonts w:ascii="Times New Roman" w:eastAsia="Times New Roman" w:hAnsi="Times New Roman"/>
          <w:sz w:val="28"/>
          <w:szCs w:val="28"/>
          <w:lang w:eastAsia="hu-HU"/>
        </w:rPr>
        <w:t>5</w:t>
      </w:r>
      <w:r w:rsidR="004E4B52" w:rsidRPr="00822798">
        <w:rPr>
          <w:rFonts w:ascii="Times New Roman" w:eastAsia="Times New Roman" w:hAnsi="Times New Roman"/>
          <w:sz w:val="28"/>
          <w:szCs w:val="28"/>
          <w:lang w:eastAsia="hu-HU"/>
        </w:rPr>
        <w:t>-8. évfolyam</w:t>
      </w:r>
    </w:p>
    <w:p w:rsidR="004E4B52" w:rsidRPr="00822798" w:rsidRDefault="004E4B52" w:rsidP="004E4B5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822798">
        <w:rPr>
          <w:rFonts w:ascii="Times New Roman" w:eastAsia="Times New Roman" w:hAnsi="Times New Roman"/>
          <w:sz w:val="28"/>
          <w:szCs w:val="28"/>
          <w:lang w:eastAsia="hu-HU"/>
        </w:rPr>
        <w:t>A 207 fő felső tagozatos tanulóból 202 fő zárta eredményesen a félévet. Kitűnő lett  ebből 21 tanuló.</w:t>
      </w:r>
    </w:p>
    <w:p w:rsidR="004E4B52" w:rsidRDefault="004E4B52" w:rsidP="004E4B5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822798">
        <w:rPr>
          <w:rFonts w:ascii="Times New Roman" w:eastAsia="Times New Roman" w:hAnsi="Times New Roman"/>
          <w:sz w:val="28"/>
          <w:szCs w:val="28"/>
          <w:lang w:eastAsia="hu-HU"/>
        </w:rPr>
        <w:t xml:space="preserve">3 tanuló összesen 4 tantárgyból kapott elégtelen osztályzatot. Évfolyamot köteles ismételni 2 fő. </w:t>
      </w:r>
    </w:p>
    <w:p w:rsidR="00822798" w:rsidRDefault="00822798" w:rsidP="004E4B5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</w:p>
    <w:p w:rsidR="00822798" w:rsidRPr="00822798" w:rsidRDefault="00822798" w:rsidP="004E4B5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</w:p>
    <w:p w:rsidR="004E4B52" w:rsidRPr="00822798" w:rsidRDefault="00822798" w:rsidP="004E4B5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822798">
        <w:rPr>
          <w:rFonts w:ascii="Times New Roman" w:eastAsia="Times New Roman" w:hAnsi="Times New Roman"/>
          <w:sz w:val="28"/>
          <w:szCs w:val="28"/>
          <w:lang w:eastAsia="hu-HU"/>
        </w:rPr>
        <w:t>9</w:t>
      </w:r>
      <w:r w:rsidR="004E4B52" w:rsidRPr="00822798">
        <w:rPr>
          <w:rFonts w:ascii="Times New Roman" w:eastAsia="Times New Roman" w:hAnsi="Times New Roman"/>
          <w:sz w:val="28"/>
          <w:szCs w:val="28"/>
          <w:lang w:eastAsia="hu-HU"/>
        </w:rPr>
        <w:t>-12. évfolyam</w:t>
      </w:r>
    </w:p>
    <w:p w:rsidR="004E4B52" w:rsidRPr="00822798" w:rsidRDefault="004E4B52" w:rsidP="004E4B5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hu-HU"/>
        </w:rPr>
      </w:pPr>
      <w:r w:rsidRPr="00822798">
        <w:rPr>
          <w:rFonts w:ascii="Times New Roman" w:eastAsia="Times New Roman" w:hAnsi="Times New Roman"/>
          <w:sz w:val="28"/>
          <w:szCs w:val="28"/>
          <w:lang w:eastAsia="hu-HU"/>
        </w:rPr>
        <w:t xml:space="preserve">A 104 gimnazista tanulóból  101 fő zárta eredményesen a félévet. Ebből kitűnő eredménnyel 5 fő végzett. </w:t>
      </w:r>
    </w:p>
    <w:p w:rsidR="0035026F" w:rsidRPr="00DD0206" w:rsidRDefault="0035026F" w:rsidP="00A552A7">
      <w:pPr>
        <w:spacing w:after="0" w:line="36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</w:p>
    <w:p w:rsidR="00973B40" w:rsidRPr="00B402E8" w:rsidRDefault="00825941" w:rsidP="0053734D">
      <w:pPr>
        <w:pStyle w:val="Cmsor1"/>
        <w:rPr>
          <w:sz w:val="28"/>
          <w:szCs w:val="28"/>
        </w:rPr>
      </w:pPr>
      <w:bookmarkStart w:id="40" w:name="_Toc26175744"/>
      <w:bookmarkStart w:id="41" w:name="_Toc116480729"/>
      <w:r w:rsidRPr="00B402E8">
        <w:rPr>
          <w:sz w:val="28"/>
          <w:szCs w:val="28"/>
        </w:rPr>
        <w:t>20</w:t>
      </w:r>
      <w:r w:rsidR="00A533D9" w:rsidRPr="00B402E8">
        <w:rPr>
          <w:sz w:val="28"/>
          <w:szCs w:val="28"/>
        </w:rPr>
        <w:t>.</w:t>
      </w:r>
      <w:r w:rsidR="00A533D9" w:rsidRPr="00B402E8">
        <w:rPr>
          <w:sz w:val="28"/>
          <w:szCs w:val="28"/>
        </w:rPr>
        <w:tab/>
        <w:t>Összegzé</w:t>
      </w:r>
      <w:r w:rsidRPr="00B402E8">
        <w:rPr>
          <w:sz w:val="28"/>
          <w:szCs w:val="28"/>
        </w:rPr>
        <w:t>s</w:t>
      </w:r>
      <w:bookmarkEnd w:id="40"/>
      <w:bookmarkEnd w:id="41"/>
    </w:p>
    <w:p w:rsidR="004E4B52" w:rsidRPr="004E4B52" w:rsidRDefault="004E4B52" w:rsidP="004E4B52">
      <w:pPr>
        <w:tabs>
          <w:tab w:val="left" w:pos="737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4E4B52">
        <w:rPr>
          <w:rFonts w:ascii="Times New Roman" w:eastAsia="Times New Roman" w:hAnsi="Times New Roman"/>
          <w:sz w:val="28"/>
          <w:szCs w:val="28"/>
          <w:lang w:eastAsia="hu-HU"/>
        </w:rPr>
        <w:t xml:space="preserve">Munkánkat a Pedagógiai Programhoz és az adott körülményekhez igazítva, </w:t>
      </w:r>
      <w:r w:rsidRPr="004E4B52">
        <w:rPr>
          <w:rFonts w:ascii="Times New Roman" w:hAnsi="Times New Roman"/>
          <w:color w:val="000000"/>
          <w:sz w:val="28"/>
          <w:szCs w:val="28"/>
        </w:rPr>
        <w:t xml:space="preserve">lelkiismeretesen végeztük. </w:t>
      </w:r>
    </w:p>
    <w:p w:rsidR="004E4B52" w:rsidRPr="004E4B52" w:rsidRDefault="004E4B52" w:rsidP="00822798">
      <w:pPr>
        <w:tabs>
          <w:tab w:val="left" w:pos="737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4E4B52">
        <w:rPr>
          <w:rFonts w:ascii="Times New Roman" w:hAnsi="Times New Roman"/>
          <w:sz w:val="28"/>
          <w:szCs w:val="28"/>
        </w:rPr>
        <w:t xml:space="preserve">Ebben a tanévben is komoly munkát tudhatunk magunk mögött: terveztünk, szerveztünk, küzdöttünk (gyerekkel, szülővel, kollégával), bosszankodtunk, szenvedtünk, izgultunk és örültünk az eredményeinknek, a sikereinknek, nem utolsó sorban és mellesleg neveltünk, tanítottunk. Igyekeztünk a tanulóinknak megadni mindazt a többletet, ami segítette kibontakozásukat. Ebben a többletben benne van tantestületünk pozitív személyisége, a nevelés-oktatást segítők áldozatos munkája és az iskola valamennyi dolgozójának segítőkészsége. </w:t>
      </w:r>
    </w:p>
    <w:p w:rsidR="004E4B52" w:rsidRPr="004E4B52" w:rsidRDefault="004E4B52" w:rsidP="00822798">
      <w:pPr>
        <w:spacing w:after="24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B52">
        <w:rPr>
          <w:rFonts w:ascii="Times New Roman" w:hAnsi="Times New Roman" w:cs="Times New Roman"/>
          <w:sz w:val="28"/>
          <w:szCs w:val="28"/>
        </w:rPr>
        <w:t xml:space="preserve">Remélhetőleg jövőre  még több sport és kulturális esemény, verseny rendezhető majd meg. </w:t>
      </w:r>
    </w:p>
    <w:p w:rsidR="004E4B52" w:rsidRPr="004E4B52" w:rsidRDefault="004E4B52" w:rsidP="00822798">
      <w:pPr>
        <w:spacing w:after="24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B52">
        <w:rPr>
          <w:rFonts w:ascii="Times New Roman" w:hAnsi="Times New Roman" w:cs="Times New Roman"/>
          <w:sz w:val="28"/>
          <w:szCs w:val="28"/>
        </w:rPr>
        <w:t xml:space="preserve">Köszönettel tartozom a tanítói,tanári karnak, a nyelvet oktató felsős kollegáknak, a tanévben végzett lelkiismeretes munkáért, úgy a szakmai oktatás, mint a nevelési munka terén. </w:t>
      </w:r>
    </w:p>
    <w:p w:rsidR="00C64725" w:rsidRPr="000D0EB3" w:rsidRDefault="004E4B52" w:rsidP="00822798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0EB3">
        <w:rPr>
          <w:rFonts w:ascii="Times New Roman" w:hAnsi="Times New Roman" w:cs="Times New Roman"/>
          <w:sz w:val="28"/>
          <w:szCs w:val="28"/>
        </w:rPr>
        <w:t>Köszönöm a pluszmunkaként végzett helyettesítést, a versenyekre,  ünnepélyekre, rendezvényekre szánt felkészítő időt.</w:t>
      </w:r>
    </w:p>
    <w:p w:rsidR="00535DF8" w:rsidRDefault="00535DF8" w:rsidP="00822798">
      <w:pPr>
        <w:pStyle w:val="Cmsor1"/>
        <w:spacing w:line="360" w:lineRule="auto"/>
        <w:jc w:val="both"/>
        <w:rPr>
          <w:b w:val="0"/>
          <w:sz w:val="28"/>
          <w:szCs w:val="28"/>
        </w:rPr>
      </w:pPr>
    </w:p>
    <w:p w:rsidR="00822798" w:rsidRDefault="00822798" w:rsidP="00822798">
      <w:pPr>
        <w:pStyle w:val="Cmsor1"/>
        <w:spacing w:line="360" w:lineRule="auto"/>
        <w:jc w:val="both"/>
        <w:rPr>
          <w:b w:val="0"/>
          <w:sz w:val="28"/>
          <w:szCs w:val="28"/>
        </w:rPr>
      </w:pPr>
    </w:p>
    <w:p w:rsidR="00822798" w:rsidRDefault="00822798" w:rsidP="00822798">
      <w:pPr>
        <w:pStyle w:val="Cmsor1"/>
        <w:spacing w:line="360" w:lineRule="auto"/>
        <w:jc w:val="both"/>
        <w:rPr>
          <w:b w:val="0"/>
          <w:sz w:val="28"/>
          <w:szCs w:val="28"/>
        </w:rPr>
      </w:pPr>
    </w:p>
    <w:p w:rsidR="00535DF8" w:rsidRPr="004E4B52" w:rsidRDefault="00535DF8" w:rsidP="004E4B52">
      <w:pPr>
        <w:pStyle w:val="Cmsor1"/>
        <w:spacing w:line="360" w:lineRule="auto"/>
        <w:rPr>
          <w:b w:val="0"/>
          <w:color w:val="FF0000"/>
          <w:sz w:val="28"/>
          <w:szCs w:val="28"/>
        </w:rPr>
      </w:pPr>
    </w:p>
    <w:p w:rsidR="0056436E" w:rsidRPr="00B402E8" w:rsidRDefault="00825941" w:rsidP="00A552A7">
      <w:pPr>
        <w:pStyle w:val="Cmsor1"/>
        <w:rPr>
          <w:sz w:val="28"/>
          <w:szCs w:val="28"/>
        </w:rPr>
      </w:pPr>
      <w:bookmarkStart w:id="42" w:name="_Toc26175745"/>
      <w:bookmarkStart w:id="43" w:name="_Toc116480730"/>
      <w:r w:rsidRPr="00B402E8">
        <w:rPr>
          <w:sz w:val="28"/>
          <w:szCs w:val="28"/>
        </w:rPr>
        <w:t>21</w:t>
      </w:r>
      <w:r w:rsidR="00483877" w:rsidRPr="00B402E8">
        <w:rPr>
          <w:sz w:val="28"/>
          <w:szCs w:val="28"/>
        </w:rPr>
        <w:t>.</w:t>
      </w:r>
      <w:r w:rsidR="00483877" w:rsidRPr="00B402E8">
        <w:rPr>
          <w:sz w:val="28"/>
          <w:szCs w:val="28"/>
        </w:rPr>
        <w:tab/>
        <w:t>Iskolai statisztika</w:t>
      </w:r>
      <w:r w:rsidR="00DA545F" w:rsidRPr="00B402E8">
        <w:rPr>
          <w:sz w:val="28"/>
          <w:szCs w:val="28"/>
        </w:rPr>
        <w:t>: 1. számú melléklet</w:t>
      </w:r>
      <w:bookmarkEnd w:id="42"/>
      <w:bookmarkEnd w:id="43"/>
    </w:p>
    <w:p w:rsidR="00CA4130" w:rsidRPr="00DD0206" w:rsidRDefault="00CA4130" w:rsidP="00F83C82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4E4B52" w:rsidRPr="00C46E2E" w:rsidRDefault="004E4B52" w:rsidP="004E4B52">
      <w:pPr>
        <w:jc w:val="center"/>
        <w:rPr>
          <w:rFonts w:ascii="Monotype Corsiva" w:hAnsi="Monotype Corsiva"/>
          <w:sz w:val="32"/>
          <w:szCs w:val="32"/>
        </w:rPr>
      </w:pPr>
      <w:r w:rsidRPr="00C46E2E">
        <w:rPr>
          <w:rFonts w:ascii="Monotype Corsiva" w:hAnsi="Monotype Corsiva"/>
          <w:sz w:val="32"/>
          <w:szCs w:val="32"/>
        </w:rPr>
        <w:t>Év végi diagramok</w:t>
      </w:r>
    </w:p>
    <w:p w:rsidR="004E4B52" w:rsidRDefault="00CA3BA7" w:rsidP="004E4B52">
      <w:pPr>
        <w:jc w:val="center"/>
        <w:rPr>
          <w:rFonts w:ascii="Monotype Corsiva" w:hAnsi="Monotype Corsiva"/>
          <w:sz w:val="32"/>
          <w:szCs w:val="32"/>
        </w:rPr>
      </w:pPr>
      <w:r>
        <w:rPr>
          <w:rFonts w:ascii="Monotype Corsiva" w:hAnsi="Monotype Corsiva"/>
          <w:sz w:val="32"/>
          <w:szCs w:val="32"/>
        </w:rPr>
        <w:t>Alsó tagozat</w:t>
      </w:r>
    </w:p>
    <w:p w:rsidR="00CA3BA7" w:rsidRDefault="00CA3BA7" w:rsidP="004E4B52">
      <w:pPr>
        <w:jc w:val="center"/>
        <w:rPr>
          <w:rFonts w:ascii="Monotype Corsiva" w:hAnsi="Monotype Corsiva"/>
          <w:sz w:val="32"/>
          <w:szCs w:val="32"/>
        </w:rPr>
      </w:pPr>
      <w:r>
        <w:rPr>
          <w:noProof/>
          <w:lang w:eastAsia="hu-HU"/>
        </w:rPr>
        <w:drawing>
          <wp:inline distT="0" distB="0" distL="0" distR="0" wp14:anchorId="281C4D5F" wp14:editId="4ACBD4F8">
            <wp:extent cx="4572000" cy="2743200"/>
            <wp:effectExtent l="0" t="0" r="0" b="0"/>
            <wp:docPr id="1" name="Diagram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CA3BA7" w:rsidRDefault="00CA3BA7" w:rsidP="004E4B52">
      <w:pPr>
        <w:jc w:val="center"/>
        <w:rPr>
          <w:rFonts w:ascii="Monotype Corsiva" w:hAnsi="Monotype Corsiva"/>
          <w:sz w:val="32"/>
          <w:szCs w:val="32"/>
        </w:rPr>
      </w:pPr>
    </w:p>
    <w:p w:rsidR="00CA3BA7" w:rsidRDefault="00CA3BA7" w:rsidP="004E4B52">
      <w:pPr>
        <w:jc w:val="center"/>
        <w:rPr>
          <w:rFonts w:ascii="Monotype Corsiva" w:hAnsi="Monotype Corsiva"/>
          <w:sz w:val="32"/>
          <w:szCs w:val="32"/>
        </w:rPr>
      </w:pPr>
      <w:r>
        <w:rPr>
          <w:noProof/>
          <w:lang w:eastAsia="hu-HU"/>
        </w:rPr>
        <w:drawing>
          <wp:inline distT="0" distB="0" distL="0" distR="0" wp14:anchorId="179C4A5E" wp14:editId="0EE5D81F">
            <wp:extent cx="4572000" cy="2743200"/>
            <wp:effectExtent l="0" t="0" r="0" b="0"/>
            <wp:docPr id="33" name="Diagram 3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CA3BA7" w:rsidRDefault="00CA3BA7" w:rsidP="004E4B52">
      <w:pPr>
        <w:jc w:val="center"/>
        <w:rPr>
          <w:rFonts w:ascii="Monotype Corsiva" w:hAnsi="Monotype Corsiva"/>
          <w:sz w:val="32"/>
          <w:szCs w:val="32"/>
        </w:rPr>
      </w:pPr>
    </w:p>
    <w:p w:rsidR="00CA3BA7" w:rsidRDefault="00CA3BA7" w:rsidP="004E4B52">
      <w:pPr>
        <w:jc w:val="center"/>
        <w:rPr>
          <w:rFonts w:ascii="Monotype Corsiva" w:hAnsi="Monotype Corsiva"/>
          <w:sz w:val="32"/>
          <w:szCs w:val="32"/>
        </w:rPr>
      </w:pPr>
    </w:p>
    <w:p w:rsidR="00CA3BA7" w:rsidRDefault="00CA3BA7" w:rsidP="004E4B52">
      <w:pPr>
        <w:jc w:val="center"/>
        <w:rPr>
          <w:rFonts w:ascii="Monotype Corsiva" w:hAnsi="Monotype Corsiva"/>
          <w:sz w:val="32"/>
          <w:szCs w:val="32"/>
        </w:rPr>
      </w:pPr>
    </w:p>
    <w:p w:rsidR="00C82C39" w:rsidRDefault="00C82C39" w:rsidP="004E4B52">
      <w:pPr>
        <w:jc w:val="center"/>
        <w:rPr>
          <w:rFonts w:ascii="Monotype Corsiva" w:hAnsi="Monotype Corsiva"/>
          <w:sz w:val="32"/>
          <w:szCs w:val="32"/>
        </w:rPr>
      </w:pPr>
    </w:p>
    <w:p w:rsidR="00C82C39" w:rsidRPr="00C46E2E" w:rsidRDefault="00C82C39" w:rsidP="004E4B52">
      <w:pPr>
        <w:jc w:val="center"/>
        <w:rPr>
          <w:rFonts w:ascii="Monotype Corsiva" w:hAnsi="Monotype Corsiva"/>
          <w:sz w:val="32"/>
          <w:szCs w:val="32"/>
        </w:rPr>
      </w:pPr>
    </w:p>
    <w:p w:rsidR="004E4B52" w:rsidRPr="00C46E2E" w:rsidRDefault="004E4B52" w:rsidP="004E4B52">
      <w:pPr>
        <w:jc w:val="center"/>
        <w:rPr>
          <w:rFonts w:ascii="Monotype Corsiva" w:hAnsi="Monotype Corsiva"/>
          <w:sz w:val="32"/>
          <w:szCs w:val="32"/>
        </w:rPr>
      </w:pPr>
      <w:r w:rsidRPr="00C46E2E">
        <w:rPr>
          <w:rFonts w:ascii="Monotype Corsiva" w:hAnsi="Monotype Corsiva"/>
          <w:sz w:val="32"/>
          <w:szCs w:val="32"/>
        </w:rPr>
        <w:t>Felső tagozat</w:t>
      </w:r>
    </w:p>
    <w:p w:rsidR="00697D0B" w:rsidRDefault="004E4B52" w:rsidP="00F83C82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noProof/>
          <w:lang w:eastAsia="hu-HU"/>
        </w:rPr>
        <w:drawing>
          <wp:inline distT="0" distB="0" distL="0" distR="0" wp14:anchorId="5BB95989" wp14:editId="70ACB0D6">
            <wp:extent cx="3962400" cy="2743200"/>
            <wp:effectExtent l="0" t="0" r="0" b="0"/>
            <wp:docPr id="4" name="Diagram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4E4B52" w:rsidRDefault="004E4B52" w:rsidP="00F83C82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noProof/>
          <w:lang w:eastAsia="hu-HU"/>
        </w:rPr>
        <w:drawing>
          <wp:inline distT="0" distB="0" distL="0" distR="0" wp14:anchorId="63248C1A" wp14:editId="0C1FBE21">
            <wp:extent cx="3962400" cy="2743200"/>
            <wp:effectExtent l="0" t="0" r="0" b="0"/>
            <wp:docPr id="5" name="Diagram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4E4B52" w:rsidRDefault="004E4B52" w:rsidP="00F83C82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noProof/>
          <w:lang w:eastAsia="hu-HU"/>
        </w:rPr>
        <w:drawing>
          <wp:inline distT="0" distB="0" distL="0" distR="0" wp14:anchorId="466C8AA3" wp14:editId="4D0F6D66">
            <wp:extent cx="5760720" cy="3013075"/>
            <wp:effectExtent l="0" t="0" r="11430" b="15875"/>
            <wp:docPr id="3" name="Diagram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4E4B52" w:rsidRDefault="004E4B52" w:rsidP="00F83C82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4E4B52" w:rsidRDefault="004E4B52" w:rsidP="004E4B52">
      <w:pPr>
        <w:jc w:val="center"/>
        <w:rPr>
          <w:rFonts w:ascii="Monotype Corsiva" w:hAnsi="Monotype Corsiva"/>
          <w:sz w:val="52"/>
          <w:szCs w:val="52"/>
        </w:rPr>
      </w:pPr>
      <w:r>
        <w:rPr>
          <w:rFonts w:ascii="Monotype Corsiva" w:hAnsi="Monotype Corsiva"/>
          <w:sz w:val="52"/>
          <w:szCs w:val="52"/>
        </w:rPr>
        <w:t>Gimnázium</w:t>
      </w:r>
    </w:p>
    <w:p w:rsidR="004E4B52" w:rsidRDefault="004E4B52" w:rsidP="00F83C82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4E4B52" w:rsidRPr="00DD0206" w:rsidRDefault="004E4B52" w:rsidP="00F83C82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noProof/>
          <w:lang w:eastAsia="hu-HU"/>
        </w:rPr>
        <w:drawing>
          <wp:inline distT="0" distB="0" distL="0" distR="0" wp14:anchorId="7ADF18C6" wp14:editId="5BC65F43">
            <wp:extent cx="4572000" cy="2743200"/>
            <wp:effectExtent l="0" t="0" r="0" b="0"/>
            <wp:docPr id="6" name="Diagram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825941" w:rsidRPr="00DD0206" w:rsidRDefault="00825941" w:rsidP="00F83C82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E66BD3" w:rsidRPr="00DD0206" w:rsidRDefault="00E66BD3" w:rsidP="00F83C82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5558BC" w:rsidRPr="00DD0206" w:rsidRDefault="005558BC" w:rsidP="00F83C82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5558BC" w:rsidRPr="00DD0206" w:rsidRDefault="005558BC" w:rsidP="00F83C82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5558BC" w:rsidRPr="00DD0206" w:rsidRDefault="005558BC" w:rsidP="00F83C82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5558BC" w:rsidRPr="00DD0206" w:rsidRDefault="005558BC" w:rsidP="00F83C82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825941" w:rsidRPr="00DD0206" w:rsidRDefault="00825941" w:rsidP="00F83C82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A11140" w:rsidRPr="00DD0206" w:rsidRDefault="00A11140" w:rsidP="00F83C82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EB00FF" w:rsidRPr="00DD0206" w:rsidRDefault="00EB00FF" w:rsidP="00EB00FF">
      <w:pPr>
        <w:spacing w:after="0"/>
        <w:rPr>
          <w:color w:val="FF0000"/>
        </w:rPr>
      </w:pPr>
    </w:p>
    <w:p w:rsidR="00E66BD3" w:rsidRDefault="004E4B52" w:rsidP="00EB00FF">
      <w:pPr>
        <w:spacing w:after="0"/>
        <w:rPr>
          <w:color w:val="FF0000"/>
        </w:rPr>
      </w:pPr>
      <w:r>
        <w:rPr>
          <w:noProof/>
          <w:lang w:eastAsia="hu-HU"/>
        </w:rPr>
        <w:drawing>
          <wp:inline distT="0" distB="0" distL="0" distR="0" wp14:anchorId="4CEDD8AF" wp14:editId="5B9E9A2C">
            <wp:extent cx="4572000" cy="2743200"/>
            <wp:effectExtent l="0" t="0" r="0" b="0"/>
            <wp:docPr id="7" name="Diagram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4E4B52" w:rsidRDefault="004E4B52" w:rsidP="00EB00FF">
      <w:pPr>
        <w:spacing w:after="0"/>
        <w:rPr>
          <w:color w:val="FF0000"/>
        </w:rPr>
      </w:pPr>
    </w:p>
    <w:p w:rsidR="004E4B52" w:rsidRPr="00DD0206" w:rsidRDefault="004E4B52" w:rsidP="00EB00FF">
      <w:pPr>
        <w:spacing w:after="0"/>
        <w:rPr>
          <w:color w:val="FF0000"/>
        </w:rPr>
      </w:pPr>
      <w:r>
        <w:rPr>
          <w:noProof/>
          <w:lang w:eastAsia="hu-HU"/>
        </w:rPr>
        <w:drawing>
          <wp:inline distT="0" distB="0" distL="0" distR="0" wp14:anchorId="60B13A32" wp14:editId="0A12891A">
            <wp:extent cx="5114925" cy="3600450"/>
            <wp:effectExtent l="0" t="0" r="9525" b="0"/>
            <wp:docPr id="8" name="Diagram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:rsidR="00E66BD3" w:rsidRPr="00DD0206" w:rsidRDefault="00E66BD3" w:rsidP="00EB00FF">
      <w:pPr>
        <w:spacing w:after="0"/>
        <w:rPr>
          <w:color w:val="FF0000"/>
        </w:rPr>
      </w:pPr>
    </w:p>
    <w:p w:rsidR="00E66BD3" w:rsidRPr="00DD0206" w:rsidRDefault="00E66BD3" w:rsidP="00EB00FF">
      <w:pPr>
        <w:spacing w:after="0"/>
        <w:rPr>
          <w:color w:val="FF0000"/>
        </w:rPr>
        <w:sectPr w:rsidR="00E66BD3" w:rsidRPr="00DD0206" w:rsidSect="00A043F3">
          <w:footerReference w:type="default" r:id="rId23"/>
          <w:pgSz w:w="11906" w:h="16838"/>
          <w:pgMar w:top="1134" w:right="1417" w:bottom="1417" w:left="1417" w:header="708" w:footer="708" w:gutter="0"/>
          <w:cols w:space="708"/>
          <w:docGrid w:linePitch="360"/>
        </w:sectPr>
      </w:pPr>
    </w:p>
    <w:p w:rsidR="003B49C1" w:rsidRPr="00DD0206" w:rsidRDefault="003B49C1" w:rsidP="005558BC">
      <w:pPr>
        <w:jc w:val="both"/>
        <w:rPr>
          <w:color w:val="FF0000"/>
          <w:sz w:val="28"/>
          <w:szCs w:val="28"/>
        </w:rPr>
      </w:pPr>
    </w:p>
    <w:sectPr w:rsidR="003B49C1" w:rsidRPr="00DD0206" w:rsidSect="001B5E4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64A5A" w:rsidRDefault="00364A5A" w:rsidP="006713CF">
      <w:pPr>
        <w:spacing w:after="0" w:line="240" w:lineRule="auto"/>
      </w:pPr>
      <w:r>
        <w:separator/>
      </w:r>
    </w:p>
  </w:endnote>
  <w:endnote w:type="continuationSeparator" w:id="0">
    <w:p w:rsidR="00364A5A" w:rsidRDefault="00364A5A" w:rsidP="006713C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omic Sans MS">
    <w:panose1 w:val="030F0702030302020204"/>
    <w:charset w:val="EE"/>
    <w:family w:val="script"/>
    <w:pitch w:val="variable"/>
    <w:sig w:usb0="00000287" w:usb1="00000000" w:usb2="00000000" w:usb3="00000000" w:csb0="0000009F" w:csb1="00000000"/>
  </w:font>
  <w:font w:name="New serif">
    <w:altName w:val="Times New Roman"/>
    <w:panose1 w:val="00000000000000000000"/>
    <w:charset w:val="00"/>
    <w:family w:val="roman"/>
    <w:notTrueType/>
    <w:pitch w:val="default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EE"/>
    <w:family w:val="script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153793819"/>
      <w:docPartObj>
        <w:docPartGallery w:val="Page Numbers (Bottom of Page)"/>
        <w:docPartUnique/>
      </w:docPartObj>
    </w:sdtPr>
    <w:sdtEndPr/>
    <w:sdtContent>
      <w:p w:rsidR="0084290E" w:rsidRDefault="0084290E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A2A86">
          <w:rPr>
            <w:noProof/>
          </w:rPr>
          <w:t>26</w:t>
        </w:r>
        <w:r>
          <w:fldChar w:fldCharType="end"/>
        </w:r>
      </w:p>
    </w:sdtContent>
  </w:sdt>
  <w:p w:rsidR="0084290E" w:rsidRDefault="0084290E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64A5A" w:rsidRDefault="00364A5A" w:rsidP="006713CF">
      <w:pPr>
        <w:spacing w:after="0" w:line="240" w:lineRule="auto"/>
      </w:pPr>
      <w:r>
        <w:separator/>
      </w:r>
    </w:p>
  </w:footnote>
  <w:footnote w:type="continuationSeparator" w:id="0">
    <w:p w:rsidR="00364A5A" w:rsidRDefault="00364A5A" w:rsidP="006713C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247F6D"/>
    <w:multiLevelType w:val="hybridMultilevel"/>
    <w:tmpl w:val="C7B60356"/>
    <w:lvl w:ilvl="0" w:tplc="040E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" w15:restartNumberingAfterBreak="0">
    <w:nsid w:val="03114133"/>
    <w:multiLevelType w:val="hybridMultilevel"/>
    <w:tmpl w:val="5B2AC18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39B71AC"/>
    <w:multiLevelType w:val="hybridMultilevel"/>
    <w:tmpl w:val="5CE423E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442DC7"/>
    <w:multiLevelType w:val="hybridMultilevel"/>
    <w:tmpl w:val="F998C6D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9B25B7"/>
    <w:multiLevelType w:val="hybridMultilevel"/>
    <w:tmpl w:val="7DD616C4"/>
    <w:lvl w:ilvl="0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09D55414"/>
    <w:multiLevelType w:val="hybridMultilevel"/>
    <w:tmpl w:val="B8CC10AE"/>
    <w:lvl w:ilvl="0" w:tplc="5302DDC6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52E2C7F"/>
    <w:multiLevelType w:val="hybridMultilevel"/>
    <w:tmpl w:val="CBAE645E"/>
    <w:lvl w:ilvl="0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1ACE7570"/>
    <w:multiLevelType w:val="hybridMultilevel"/>
    <w:tmpl w:val="2F621F3C"/>
    <w:lvl w:ilvl="0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1B4E230C"/>
    <w:multiLevelType w:val="hybridMultilevel"/>
    <w:tmpl w:val="080042D8"/>
    <w:lvl w:ilvl="0" w:tplc="B834261A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CD30F1C"/>
    <w:multiLevelType w:val="hybridMultilevel"/>
    <w:tmpl w:val="7A20A4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E1F4D62"/>
    <w:multiLevelType w:val="hybridMultilevel"/>
    <w:tmpl w:val="B720F9EA"/>
    <w:lvl w:ilvl="0" w:tplc="040E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1" w15:restartNumberingAfterBreak="0">
    <w:nsid w:val="256E329D"/>
    <w:multiLevelType w:val="hybridMultilevel"/>
    <w:tmpl w:val="AE9C4C1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D58402D"/>
    <w:multiLevelType w:val="hybridMultilevel"/>
    <w:tmpl w:val="9CFA9A46"/>
    <w:lvl w:ilvl="0" w:tplc="5302DDC6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48D4A6B"/>
    <w:multiLevelType w:val="hybridMultilevel"/>
    <w:tmpl w:val="6D7C9934"/>
    <w:lvl w:ilvl="0" w:tplc="E8E63DC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5F2462F"/>
    <w:multiLevelType w:val="hybridMultilevel"/>
    <w:tmpl w:val="CB46F8FE"/>
    <w:lvl w:ilvl="0" w:tplc="B532D9D8">
      <w:numFmt w:val="bullet"/>
      <w:lvlText w:val="-"/>
      <w:lvlJc w:val="left"/>
      <w:pPr>
        <w:ind w:left="1004" w:hanging="360"/>
      </w:pPr>
      <w:rPr>
        <w:rFonts w:ascii="Times New Roman" w:eastAsia="Calibri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1">
      <w:start w:val="1"/>
      <w:numFmt w:val="bullet"/>
      <w:lvlText w:val=""/>
      <w:lvlJc w:val="left"/>
      <w:pPr>
        <w:ind w:left="4604" w:hanging="360"/>
      </w:pPr>
      <w:rPr>
        <w:rFonts w:ascii="Symbol" w:hAnsi="Symbol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5" w15:restartNumberingAfterBreak="0">
    <w:nsid w:val="36051702"/>
    <w:multiLevelType w:val="hybridMultilevel"/>
    <w:tmpl w:val="4890293C"/>
    <w:lvl w:ilvl="0" w:tplc="040E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16" w15:restartNumberingAfterBreak="0">
    <w:nsid w:val="37405D02"/>
    <w:multiLevelType w:val="hybridMultilevel"/>
    <w:tmpl w:val="B5C01DB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A05190C"/>
    <w:multiLevelType w:val="hybridMultilevel"/>
    <w:tmpl w:val="48765E9C"/>
    <w:lvl w:ilvl="0" w:tplc="B532D9D8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C0D7B86"/>
    <w:multiLevelType w:val="hybridMultilevel"/>
    <w:tmpl w:val="0FB60552"/>
    <w:lvl w:ilvl="0" w:tplc="5302DDC6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CA41A97"/>
    <w:multiLevelType w:val="hybridMultilevel"/>
    <w:tmpl w:val="597E92DE"/>
    <w:lvl w:ilvl="0" w:tplc="761816F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D4A6D50"/>
    <w:multiLevelType w:val="hybridMultilevel"/>
    <w:tmpl w:val="EF5079B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D6F1D93"/>
    <w:multiLevelType w:val="hybridMultilevel"/>
    <w:tmpl w:val="3AF63F4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EF756B0"/>
    <w:multiLevelType w:val="hybridMultilevel"/>
    <w:tmpl w:val="B3900CC4"/>
    <w:lvl w:ilvl="0" w:tplc="5302DDC6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25C167F"/>
    <w:multiLevelType w:val="hybridMultilevel"/>
    <w:tmpl w:val="77269234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6892637"/>
    <w:multiLevelType w:val="hybridMultilevel"/>
    <w:tmpl w:val="0E24CF2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DA32729"/>
    <w:multiLevelType w:val="hybridMultilevel"/>
    <w:tmpl w:val="F4EEFA3C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FB342D9"/>
    <w:multiLevelType w:val="hybridMultilevel"/>
    <w:tmpl w:val="37485236"/>
    <w:lvl w:ilvl="0" w:tplc="5FD62DA0">
      <w:start w:val="1"/>
      <w:numFmt w:val="decimal"/>
      <w:lvlText w:val="%1."/>
      <w:lvlJc w:val="left"/>
      <w:pPr>
        <w:ind w:left="1080" w:hanging="360"/>
      </w:pPr>
      <w:rPr>
        <w:rFonts w:ascii="Calibri" w:eastAsia="Calibri" w:hAnsi="Calibri" w:cs="Times New Roman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540A5645"/>
    <w:multiLevelType w:val="hybridMultilevel"/>
    <w:tmpl w:val="2B2E045E"/>
    <w:lvl w:ilvl="0" w:tplc="18A4949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64E44F4"/>
    <w:multiLevelType w:val="hybridMultilevel"/>
    <w:tmpl w:val="E95871F8"/>
    <w:lvl w:ilvl="0" w:tplc="040E0001">
      <w:start w:val="1"/>
      <w:numFmt w:val="bullet"/>
      <w:lvlText w:val=""/>
      <w:lvlJc w:val="left"/>
      <w:pPr>
        <w:ind w:left="1185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905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62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34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06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78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50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22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945" w:hanging="360"/>
      </w:pPr>
      <w:rPr>
        <w:rFonts w:ascii="Wingdings" w:hAnsi="Wingdings" w:hint="default"/>
      </w:rPr>
    </w:lvl>
  </w:abstractNum>
  <w:abstractNum w:abstractNumId="29" w15:restartNumberingAfterBreak="0">
    <w:nsid w:val="588230B6"/>
    <w:multiLevelType w:val="hybridMultilevel"/>
    <w:tmpl w:val="D026F90C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65C275A"/>
    <w:multiLevelType w:val="hybridMultilevel"/>
    <w:tmpl w:val="BB0AF04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7545D38"/>
    <w:multiLevelType w:val="hybridMultilevel"/>
    <w:tmpl w:val="F84AD51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D3F6573"/>
    <w:multiLevelType w:val="hybridMultilevel"/>
    <w:tmpl w:val="DEF859BE"/>
    <w:lvl w:ilvl="0" w:tplc="30385142">
      <w:start w:val="1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  <w:b w:val="0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1A7709A"/>
    <w:multiLevelType w:val="hybridMultilevel"/>
    <w:tmpl w:val="66344426"/>
    <w:lvl w:ilvl="0" w:tplc="953A484E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5"/>
  </w:num>
  <w:num w:numId="2">
    <w:abstractNumId w:val="23"/>
  </w:num>
  <w:num w:numId="3">
    <w:abstractNumId w:val="22"/>
  </w:num>
  <w:num w:numId="4">
    <w:abstractNumId w:val="5"/>
  </w:num>
  <w:num w:numId="5">
    <w:abstractNumId w:val="18"/>
  </w:num>
  <w:num w:numId="6">
    <w:abstractNumId w:val="20"/>
  </w:num>
  <w:num w:numId="7">
    <w:abstractNumId w:val="16"/>
  </w:num>
  <w:num w:numId="8">
    <w:abstractNumId w:val="12"/>
  </w:num>
  <w:num w:numId="9">
    <w:abstractNumId w:val="29"/>
  </w:num>
  <w:num w:numId="10">
    <w:abstractNumId w:val="30"/>
  </w:num>
  <w:num w:numId="11">
    <w:abstractNumId w:val="31"/>
  </w:num>
  <w:num w:numId="12">
    <w:abstractNumId w:val="7"/>
  </w:num>
  <w:num w:numId="13">
    <w:abstractNumId w:val="6"/>
  </w:num>
  <w:num w:numId="14">
    <w:abstractNumId w:val="0"/>
  </w:num>
  <w:num w:numId="15">
    <w:abstractNumId w:val="24"/>
  </w:num>
  <w:num w:numId="16">
    <w:abstractNumId w:val="15"/>
  </w:num>
  <w:num w:numId="17">
    <w:abstractNumId w:val="32"/>
  </w:num>
  <w:num w:numId="18">
    <w:abstractNumId w:val="1"/>
  </w:num>
  <w:num w:numId="19">
    <w:abstractNumId w:val="19"/>
  </w:num>
  <w:num w:numId="20">
    <w:abstractNumId w:val="21"/>
  </w:num>
  <w:num w:numId="21">
    <w:abstractNumId w:val="9"/>
  </w:num>
  <w:num w:numId="22">
    <w:abstractNumId w:val="17"/>
  </w:num>
  <w:num w:numId="23">
    <w:abstractNumId w:val="14"/>
  </w:num>
  <w:num w:numId="24">
    <w:abstractNumId w:val="8"/>
  </w:num>
  <w:num w:numId="25">
    <w:abstractNumId w:val="33"/>
  </w:num>
  <w:num w:numId="26">
    <w:abstractNumId w:val="4"/>
  </w:num>
  <w:num w:numId="27">
    <w:abstractNumId w:val="11"/>
  </w:num>
  <w:num w:numId="28">
    <w:abstractNumId w:val="26"/>
  </w:num>
  <w:num w:numId="29">
    <w:abstractNumId w:val="27"/>
  </w:num>
  <w:num w:numId="30">
    <w:abstractNumId w:val="3"/>
  </w:num>
  <w:num w:numId="31">
    <w:abstractNumId w:val="2"/>
  </w:num>
  <w:num w:numId="32">
    <w:abstractNumId w:val="28"/>
  </w:num>
  <w:num w:numId="33">
    <w:abstractNumId w:val="13"/>
  </w:num>
  <w:num w:numId="3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hideGrammaticalError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D4D74"/>
    <w:rsid w:val="000025BA"/>
    <w:rsid w:val="00003454"/>
    <w:rsid w:val="00010077"/>
    <w:rsid w:val="00010FAF"/>
    <w:rsid w:val="00011AF3"/>
    <w:rsid w:val="000155E6"/>
    <w:rsid w:val="00020B26"/>
    <w:rsid w:val="00020F15"/>
    <w:rsid w:val="00022D68"/>
    <w:rsid w:val="00034616"/>
    <w:rsid w:val="00042823"/>
    <w:rsid w:val="000432FF"/>
    <w:rsid w:val="00044314"/>
    <w:rsid w:val="000505BE"/>
    <w:rsid w:val="000552FC"/>
    <w:rsid w:val="000571AC"/>
    <w:rsid w:val="00060B5F"/>
    <w:rsid w:val="0006383B"/>
    <w:rsid w:val="00066558"/>
    <w:rsid w:val="00077DA4"/>
    <w:rsid w:val="0008396E"/>
    <w:rsid w:val="00083F47"/>
    <w:rsid w:val="00087F0F"/>
    <w:rsid w:val="00095D43"/>
    <w:rsid w:val="00095FEF"/>
    <w:rsid w:val="000A33FC"/>
    <w:rsid w:val="000A3A34"/>
    <w:rsid w:val="000A3AA2"/>
    <w:rsid w:val="000A6DF9"/>
    <w:rsid w:val="000B219B"/>
    <w:rsid w:val="000B22FB"/>
    <w:rsid w:val="000B2446"/>
    <w:rsid w:val="000C04F7"/>
    <w:rsid w:val="000C2EC8"/>
    <w:rsid w:val="000C5CBE"/>
    <w:rsid w:val="000C7D3A"/>
    <w:rsid w:val="000D0EB3"/>
    <w:rsid w:val="000D3892"/>
    <w:rsid w:val="000D39C0"/>
    <w:rsid w:val="000D5B95"/>
    <w:rsid w:val="000E30CB"/>
    <w:rsid w:val="000E5D3A"/>
    <w:rsid w:val="000E718B"/>
    <w:rsid w:val="000F0F52"/>
    <w:rsid w:val="000F67E8"/>
    <w:rsid w:val="000F6818"/>
    <w:rsid w:val="00100EC8"/>
    <w:rsid w:val="00113DB9"/>
    <w:rsid w:val="001171B8"/>
    <w:rsid w:val="0012058A"/>
    <w:rsid w:val="001349C7"/>
    <w:rsid w:val="00134D09"/>
    <w:rsid w:val="001356B5"/>
    <w:rsid w:val="00135A63"/>
    <w:rsid w:val="00142780"/>
    <w:rsid w:val="001433D5"/>
    <w:rsid w:val="00143CAC"/>
    <w:rsid w:val="001505AC"/>
    <w:rsid w:val="00150C9D"/>
    <w:rsid w:val="001542E1"/>
    <w:rsid w:val="0016414C"/>
    <w:rsid w:val="00166E31"/>
    <w:rsid w:val="0016706E"/>
    <w:rsid w:val="00171E22"/>
    <w:rsid w:val="001723A6"/>
    <w:rsid w:val="00181E44"/>
    <w:rsid w:val="00192A4F"/>
    <w:rsid w:val="00197146"/>
    <w:rsid w:val="001A02FB"/>
    <w:rsid w:val="001A1BC1"/>
    <w:rsid w:val="001A2596"/>
    <w:rsid w:val="001A2A86"/>
    <w:rsid w:val="001B4210"/>
    <w:rsid w:val="001B5E4E"/>
    <w:rsid w:val="001B7B24"/>
    <w:rsid w:val="001C01EC"/>
    <w:rsid w:val="001C527C"/>
    <w:rsid w:val="001C54EA"/>
    <w:rsid w:val="001D02CD"/>
    <w:rsid w:val="001D4C14"/>
    <w:rsid w:val="001D6167"/>
    <w:rsid w:val="001E141C"/>
    <w:rsid w:val="001E43C5"/>
    <w:rsid w:val="001E4D5C"/>
    <w:rsid w:val="001E7019"/>
    <w:rsid w:val="001F1361"/>
    <w:rsid w:val="001F6017"/>
    <w:rsid w:val="001F7D14"/>
    <w:rsid w:val="00200FFA"/>
    <w:rsid w:val="0020403A"/>
    <w:rsid w:val="00205C9E"/>
    <w:rsid w:val="002104FD"/>
    <w:rsid w:val="002145C0"/>
    <w:rsid w:val="00215610"/>
    <w:rsid w:val="00217AE6"/>
    <w:rsid w:val="0022043D"/>
    <w:rsid w:val="002236C1"/>
    <w:rsid w:val="00223AB0"/>
    <w:rsid w:val="002428DF"/>
    <w:rsid w:val="00243B24"/>
    <w:rsid w:val="00244F2C"/>
    <w:rsid w:val="00246ECF"/>
    <w:rsid w:val="00251363"/>
    <w:rsid w:val="002547E8"/>
    <w:rsid w:val="00254C60"/>
    <w:rsid w:val="00257619"/>
    <w:rsid w:val="00260F79"/>
    <w:rsid w:val="002641BE"/>
    <w:rsid w:val="00264476"/>
    <w:rsid w:val="00270ABC"/>
    <w:rsid w:val="002763D7"/>
    <w:rsid w:val="00277C2D"/>
    <w:rsid w:val="00282F2B"/>
    <w:rsid w:val="00283663"/>
    <w:rsid w:val="00284B89"/>
    <w:rsid w:val="00286DCD"/>
    <w:rsid w:val="002A0C7C"/>
    <w:rsid w:val="002A2ADD"/>
    <w:rsid w:val="002A6646"/>
    <w:rsid w:val="002B0D68"/>
    <w:rsid w:val="002B77C3"/>
    <w:rsid w:val="002F4970"/>
    <w:rsid w:val="002F4BD2"/>
    <w:rsid w:val="00301204"/>
    <w:rsid w:val="00306403"/>
    <w:rsid w:val="00312FEF"/>
    <w:rsid w:val="00321244"/>
    <w:rsid w:val="00326B02"/>
    <w:rsid w:val="003272F3"/>
    <w:rsid w:val="00331582"/>
    <w:rsid w:val="003320C0"/>
    <w:rsid w:val="003333D1"/>
    <w:rsid w:val="003361BA"/>
    <w:rsid w:val="00342D6D"/>
    <w:rsid w:val="00343702"/>
    <w:rsid w:val="00344345"/>
    <w:rsid w:val="0035026F"/>
    <w:rsid w:val="003530D1"/>
    <w:rsid w:val="00356298"/>
    <w:rsid w:val="00364A5A"/>
    <w:rsid w:val="003673E4"/>
    <w:rsid w:val="00373078"/>
    <w:rsid w:val="00382FCB"/>
    <w:rsid w:val="0039136A"/>
    <w:rsid w:val="00391466"/>
    <w:rsid w:val="0039375F"/>
    <w:rsid w:val="003A6798"/>
    <w:rsid w:val="003B17D8"/>
    <w:rsid w:val="003B3C6C"/>
    <w:rsid w:val="003B49C1"/>
    <w:rsid w:val="003B5309"/>
    <w:rsid w:val="003D23F0"/>
    <w:rsid w:val="003D311B"/>
    <w:rsid w:val="003D7850"/>
    <w:rsid w:val="003E0BFD"/>
    <w:rsid w:val="003E2096"/>
    <w:rsid w:val="003E57D4"/>
    <w:rsid w:val="003E61A0"/>
    <w:rsid w:val="00404E96"/>
    <w:rsid w:val="0040630A"/>
    <w:rsid w:val="0041136D"/>
    <w:rsid w:val="00413357"/>
    <w:rsid w:val="0041430B"/>
    <w:rsid w:val="00415CC6"/>
    <w:rsid w:val="00417D7C"/>
    <w:rsid w:val="00426FF9"/>
    <w:rsid w:val="00427F20"/>
    <w:rsid w:val="004362E8"/>
    <w:rsid w:val="00437F13"/>
    <w:rsid w:val="0044216A"/>
    <w:rsid w:val="004428E3"/>
    <w:rsid w:val="00443C62"/>
    <w:rsid w:val="00443FA4"/>
    <w:rsid w:val="004525BD"/>
    <w:rsid w:val="00453E10"/>
    <w:rsid w:val="004556A5"/>
    <w:rsid w:val="00471968"/>
    <w:rsid w:val="00483877"/>
    <w:rsid w:val="00485562"/>
    <w:rsid w:val="00496E9A"/>
    <w:rsid w:val="004A3F5D"/>
    <w:rsid w:val="004A55DD"/>
    <w:rsid w:val="004A6F74"/>
    <w:rsid w:val="004B0FE4"/>
    <w:rsid w:val="004B144C"/>
    <w:rsid w:val="004B50B3"/>
    <w:rsid w:val="004B7189"/>
    <w:rsid w:val="004C099F"/>
    <w:rsid w:val="004D3078"/>
    <w:rsid w:val="004D3EF6"/>
    <w:rsid w:val="004D4828"/>
    <w:rsid w:val="004D7A49"/>
    <w:rsid w:val="004D7E70"/>
    <w:rsid w:val="004E3288"/>
    <w:rsid w:val="004E4B52"/>
    <w:rsid w:val="004E4D66"/>
    <w:rsid w:val="004F38C4"/>
    <w:rsid w:val="00501415"/>
    <w:rsid w:val="00504AD7"/>
    <w:rsid w:val="0050581C"/>
    <w:rsid w:val="00515031"/>
    <w:rsid w:val="00516C16"/>
    <w:rsid w:val="00525860"/>
    <w:rsid w:val="005263FC"/>
    <w:rsid w:val="00526D1B"/>
    <w:rsid w:val="00535DF8"/>
    <w:rsid w:val="0053734D"/>
    <w:rsid w:val="0054224F"/>
    <w:rsid w:val="0054629A"/>
    <w:rsid w:val="00551EF1"/>
    <w:rsid w:val="00553FC6"/>
    <w:rsid w:val="005558BC"/>
    <w:rsid w:val="00557DEC"/>
    <w:rsid w:val="00560A59"/>
    <w:rsid w:val="0056436E"/>
    <w:rsid w:val="00567F59"/>
    <w:rsid w:val="00582E76"/>
    <w:rsid w:val="005906CB"/>
    <w:rsid w:val="005914C3"/>
    <w:rsid w:val="00595142"/>
    <w:rsid w:val="005954F2"/>
    <w:rsid w:val="005A06AE"/>
    <w:rsid w:val="005A10EA"/>
    <w:rsid w:val="005A1863"/>
    <w:rsid w:val="005A2182"/>
    <w:rsid w:val="005A64F1"/>
    <w:rsid w:val="005B7030"/>
    <w:rsid w:val="005C15C7"/>
    <w:rsid w:val="005C1A0B"/>
    <w:rsid w:val="005D1B6D"/>
    <w:rsid w:val="005D372D"/>
    <w:rsid w:val="005E2AF4"/>
    <w:rsid w:val="005F151C"/>
    <w:rsid w:val="005F1CAE"/>
    <w:rsid w:val="005F1E64"/>
    <w:rsid w:val="005F2352"/>
    <w:rsid w:val="005F4BF9"/>
    <w:rsid w:val="005F7E8C"/>
    <w:rsid w:val="00605B08"/>
    <w:rsid w:val="00617E20"/>
    <w:rsid w:val="006219F2"/>
    <w:rsid w:val="0062257F"/>
    <w:rsid w:val="00623D54"/>
    <w:rsid w:val="00627243"/>
    <w:rsid w:val="006301B5"/>
    <w:rsid w:val="006337D1"/>
    <w:rsid w:val="006358A2"/>
    <w:rsid w:val="00642941"/>
    <w:rsid w:val="00643377"/>
    <w:rsid w:val="00646846"/>
    <w:rsid w:val="00647244"/>
    <w:rsid w:val="0065795C"/>
    <w:rsid w:val="006713CF"/>
    <w:rsid w:val="00671AA3"/>
    <w:rsid w:val="00677726"/>
    <w:rsid w:val="00677E6E"/>
    <w:rsid w:val="00681984"/>
    <w:rsid w:val="006854A1"/>
    <w:rsid w:val="00690ED3"/>
    <w:rsid w:val="0069570C"/>
    <w:rsid w:val="00697D0B"/>
    <w:rsid w:val="006C417C"/>
    <w:rsid w:val="006C7ED6"/>
    <w:rsid w:val="006F3F83"/>
    <w:rsid w:val="006F6C82"/>
    <w:rsid w:val="00702000"/>
    <w:rsid w:val="0070548C"/>
    <w:rsid w:val="007102B4"/>
    <w:rsid w:val="007153EC"/>
    <w:rsid w:val="00715A0D"/>
    <w:rsid w:val="00717772"/>
    <w:rsid w:val="00720022"/>
    <w:rsid w:val="0073694D"/>
    <w:rsid w:val="00737925"/>
    <w:rsid w:val="00745A94"/>
    <w:rsid w:val="007569A0"/>
    <w:rsid w:val="00761063"/>
    <w:rsid w:val="00770223"/>
    <w:rsid w:val="0077107B"/>
    <w:rsid w:val="00773F0E"/>
    <w:rsid w:val="0077521F"/>
    <w:rsid w:val="00782CC5"/>
    <w:rsid w:val="00791406"/>
    <w:rsid w:val="00791920"/>
    <w:rsid w:val="00797CDF"/>
    <w:rsid w:val="007A0287"/>
    <w:rsid w:val="007A18D9"/>
    <w:rsid w:val="007A7101"/>
    <w:rsid w:val="007A724E"/>
    <w:rsid w:val="007B45A5"/>
    <w:rsid w:val="007C3D9E"/>
    <w:rsid w:val="007D1AC2"/>
    <w:rsid w:val="007D1D39"/>
    <w:rsid w:val="007E461C"/>
    <w:rsid w:val="007F104D"/>
    <w:rsid w:val="007F396E"/>
    <w:rsid w:val="007F4707"/>
    <w:rsid w:val="0080589D"/>
    <w:rsid w:val="00805CBE"/>
    <w:rsid w:val="00805F5D"/>
    <w:rsid w:val="008104CC"/>
    <w:rsid w:val="00810727"/>
    <w:rsid w:val="00811D8C"/>
    <w:rsid w:val="008124F3"/>
    <w:rsid w:val="0081461A"/>
    <w:rsid w:val="00822798"/>
    <w:rsid w:val="00825221"/>
    <w:rsid w:val="00825941"/>
    <w:rsid w:val="0083066B"/>
    <w:rsid w:val="008323F6"/>
    <w:rsid w:val="008352E1"/>
    <w:rsid w:val="0084290E"/>
    <w:rsid w:val="00845033"/>
    <w:rsid w:val="00850808"/>
    <w:rsid w:val="008538F6"/>
    <w:rsid w:val="00853D4A"/>
    <w:rsid w:val="00854B2C"/>
    <w:rsid w:val="008557E7"/>
    <w:rsid w:val="00856904"/>
    <w:rsid w:val="00865722"/>
    <w:rsid w:val="00866741"/>
    <w:rsid w:val="0087144E"/>
    <w:rsid w:val="00884DD5"/>
    <w:rsid w:val="008853B1"/>
    <w:rsid w:val="008860FE"/>
    <w:rsid w:val="00886CED"/>
    <w:rsid w:val="008A64AA"/>
    <w:rsid w:val="008B1412"/>
    <w:rsid w:val="008B1C71"/>
    <w:rsid w:val="008B5FDD"/>
    <w:rsid w:val="008C3824"/>
    <w:rsid w:val="008D0EC2"/>
    <w:rsid w:val="008D2381"/>
    <w:rsid w:val="008D4D74"/>
    <w:rsid w:val="008E1255"/>
    <w:rsid w:val="008E58A0"/>
    <w:rsid w:val="008E5EEE"/>
    <w:rsid w:val="008F1300"/>
    <w:rsid w:val="008F4046"/>
    <w:rsid w:val="008F475C"/>
    <w:rsid w:val="008F4F96"/>
    <w:rsid w:val="008F74E4"/>
    <w:rsid w:val="00901898"/>
    <w:rsid w:val="00904C3C"/>
    <w:rsid w:val="00910F1B"/>
    <w:rsid w:val="00917BA9"/>
    <w:rsid w:val="00917BC3"/>
    <w:rsid w:val="009204B2"/>
    <w:rsid w:val="00925A71"/>
    <w:rsid w:val="0093189D"/>
    <w:rsid w:val="00932FAD"/>
    <w:rsid w:val="009344E2"/>
    <w:rsid w:val="00946DD8"/>
    <w:rsid w:val="0094702B"/>
    <w:rsid w:val="00950328"/>
    <w:rsid w:val="00955EF0"/>
    <w:rsid w:val="00960A89"/>
    <w:rsid w:val="009632E1"/>
    <w:rsid w:val="0096506F"/>
    <w:rsid w:val="00966321"/>
    <w:rsid w:val="00966611"/>
    <w:rsid w:val="00966F4D"/>
    <w:rsid w:val="0096743A"/>
    <w:rsid w:val="00971048"/>
    <w:rsid w:val="00971F82"/>
    <w:rsid w:val="00973B40"/>
    <w:rsid w:val="009741A8"/>
    <w:rsid w:val="00974B1D"/>
    <w:rsid w:val="0097696E"/>
    <w:rsid w:val="00985B13"/>
    <w:rsid w:val="00986BAA"/>
    <w:rsid w:val="0098757F"/>
    <w:rsid w:val="00990AE9"/>
    <w:rsid w:val="009A071A"/>
    <w:rsid w:val="009A179C"/>
    <w:rsid w:val="009A1CB5"/>
    <w:rsid w:val="009A2A4F"/>
    <w:rsid w:val="009A3C54"/>
    <w:rsid w:val="009B28F1"/>
    <w:rsid w:val="009C1C40"/>
    <w:rsid w:val="009C27BD"/>
    <w:rsid w:val="009D5675"/>
    <w:rsid w:val="009D6A6D"/>
    <w:rsid w:val="009E0C50"/>
    <w:rsid w:val="009E0DC1"/>
    <w:rsid w:val="009F1805"/>
    <w:rsid w:val="009F60B9"/>
    <w:rsid w:val="00A00388"/>
    <w:rsid w:val="00A043F3"/>
    <w:rsid w:val="00A106D3"/>
    <w:rsid w:val="00A11140"/>
    <w:rsid w:val="00A13BD1"/>
    <w:rsid w:val="00A22682"/>
    <w:rsid w:val="00A2700D"/>
    <w:rsid w:val="00A32A69"/>
    <w:rsid w:val="00A3641F"/>
    <w:rsid w:val="00A36737"/>
    <w:rsid w:val="00A46960"/>
    <w:rsid w:val="00A5223B"/>
    <w:rsid w:val="00A53334"/>
    <w:rsid w:val="00A533D9"/>
    <w:rsid w:val="00A552A7"/>
    <w:rsid w:val="00A56D3C"/>
    <w:rsid w:val="00A573B5"/>
    <w:rsid w:val="00A70728"/>
    <w:rsid w:val="00A75AD1"/>
    <w:rsid w:val="00A76BAA"/>
    <w:rsid w:val="00A92879"/>
    <w:rsid w:val="00A9321E"/>
    <w:rsid w:val="00AB010F"/>
    <w:rsid w:val="00AB7077"/>
    <w:rsid w:val="00AC1255"/>
    <w:rsid w:val="00AC5A28"/>
    <w:rsid w:val="00B021C7"/>
    <w:rsid w:val="00B11368"/>
    <w:rsid w:val="00B23D90"/>
    <w:rsid w:val="00B35920"/>
    <w:rsid w:val="00B402E8"/>
    <w:rsid w:val="00B43F31"/>
    <w:rsid w:val="00B5534B"/>
    <w:rsid w:val="00B55A9D"/>
    <w:rsid w:val="00B57046"/>
    <w:rsid w:val="00B64445"/>
    <w:rsid w:val="00B67189"/>
    <w:rsid w:val="00B678FF"/>
    <w:rsid w:val="00B74DF5"/>
    <w:rsid w:val="00B766F9"/>
    <w:rsid w:val="00B8088A"/>
    <w:rsid w:val="00B81450"/>
    <w:rsid w:val="00B8412D"/>
    <w:rsid w:val="00B847B7"/>
    <w:rsid w:val="00B84BB1"/>
    <w:rsid w:val="00B96D31"/>
    <w:rsid w:val="00B97BEA"/>
    <w:rsid w:val="00BA6A22"/>
    <w:rsid w:val="00BB3EB4"/>
    <w:rsid w:val="00BB41E1"/>
    <w:rsid w:val="00BB43E7"/>
    <w:rsid w:val="00BB5EF0"/>
    <w:rsid w:val="00BC3385"/>
    <w:rsid w:val="00BC51F5"/>
    <w:rsid w:val="00BD47A2"/>
    <w:rsid w:val="00BD4DA7"/>
    <w:rsid w:val="00BE0847"/>
    <w:rsid w:val="00BE32C3"/>
    <w:rsid w:val="00BE5B35"/>
    <w:rsid w:val="00BF04D5"/>
    <w:rsid w:val="00BF10B1"/>
    <w:rsid w:val="00BF1552"/>
    <w:rsid w:val="00C02462"/>
    <w:rsid w:val="00C039BE"/>
    <w:rsid w:val="00C07507"/>
    <w:rsid w:val="00C26ED4"/>
    <w:rsid w:val="00C317BB"/>
    <w:rsid w:val="00C32351"/>
    <w:rsid w:val="00C3663B"/>
    <w:rsid w:val="00C414CC"/>
    <w:rsid w:val="00C424A5"/>
    <w:rsid w:val="00C44D7F"/>
    <w:rsid w:val="00C6278E"/>
    <w:rsid w:val="00C64725"/>
    <w:rsid w:val="00C80A56"/>
    <w:rsid w:val="00C82C39"/>
    <w:rsid w:val="00C858A1"/>
    <w:rsid w:val="00C959F5"/>
    <w:rsid w:val="00CA1B64"/>
    <w:rsid w:val="00CA2DA0"/>
    <w:rsid w:val="00CA3BA7"/>
    <w:rsid w:val="00CA4130"/>
    <w:rsid w:val="00CC0039"/>
    <w:rsid w:val="00CC349A"/>
    <w:rsid w:val="00CC3D94"/>
    <w:rsid w:val="00CC55A0"/>
    <w:rsid w:val="00CC7621"/>
    <w:rsid w:val="00CD536F"/>
    <w:rsid w:val="00CD65AF"/>
    <w:rsid w:val="00CD7900"/>
    <w:rsid w:val="00CE0225"/>
    <w:rsid w:val="00D04276"/>
    <w:rsid w:val="00D159DA"/>
    <w:rsid w:val="00D2020C"/>
    <w:rsid w:val="00D23078"/>
    <w:rsid w:val="00D2528F"/>
    <w:rsid w:val="00D26904"/>
    <w:rsid w:val="00D330BA"/>
    <w:rsid w:val="00D34F7E"/>
    <w:rsid w:val="00D427B8"/>
    <w:rsid w:val="00D47350"/>
    <w:rsid w:val="00D55FAF"/>
    <w:rsid w:val="00D60B7F"/>
    <w:rsid w:val="00D63739"/>
    <w:rsid w:val="00D648FF"/>
    <w:rsid w:val="00D7658D"/>
    <w:rsid w:val="00D81937"/>
    <w:rsid w:val="00D82AD0"/>
    <w:rsid w:val="00D90860"/>
    <w:rsid w:val="00D939AE"/>
    <w:rsid w:val="00D94427"/>
    <w:rsid w:val="00DA1138"/>
    <w:rsid w:val="00DA2699"/>
    <w:rsid w:val="00DA545F"/>
    <w:rsid w:val="00DA7261"/>
    <w:rsid w:val="00DB5864"/>
    <w:rsid w:val="00DB7FBF"/>
    <w:rsid w:val="00DC36E5"/>
    <w:rsid w:val="00DC4676"/>
    <w:rsid w:val="00DD0206"/>
    <w:rsid w:val="00DD7C1C"/>
    <w:rsid w:val="00DE06DD"/>
    <w:rsid w:val="00DE4C4C"/>
    <w:rsid w:val="00DE4D54"/>
    <w:rsid w:val="00DF2DEF"/>
    <w:rsid w:val="00DF7B8D"/>
    <w:rsid w:val="00E03E2F"/>
    <w:rsid w:val="00E06359"/>
    <w:rsid w:val="00E07244"/>
    <w:rsid w:val="00E21ECB"/>
    <w:rsid w:val="00E22FDB"/>
    <w:rsid w:val="00E256DB"/>
    <w:rsid w:val="00E27FAF"/>
    <w:rsid w:val="00E30034"/>
    <w:rsid w:val="00E3092F"/>
    <w:rsid w:val="00E31EE8"/>
    <w:rsid w:val="00E45CA1"/>
    <w:rsid w:val="00E47DE4"/>
    <w:rsid w:val="00E6457D"/>
    <w:rsid w:val="00E661A4"/>
    <w:rsid w:val="00E66BD3"/>
    <w:rsid w:val="00E83A0C"/>
    <w:rsid w:val="00E85696"/>
    <w:rsid w:val="00E900D7"/>
    <w:rsid w:val="00E91525"/>
    <w:rsid w:val="00E92521"/>
    <w:rsid w:val="00E92D42"/>
    <w:rsid w:val="00E97CBF"/>
    <w:rsid w:val="00EA29BA"/>
    <w:rsid w:val="00EB00FF"/>
    <w:rsid w:val="00EB0D11"/>
    <w:rsid w:val="00EB2E44"/>
    <w:rsid w:val="00EB3B54"/>
    <w:rsid w:val="00EB6F38"/>
    <w:rsid w:val="00EC199C"/>
    <w:rsid w:val="00EC475B"/>
    <w:rsid w:val="00EC73AE"/>
    <w:rsid w:val="00ED38C4"/>
    <w:rsid w:val="00EE496E"/>
    <w:rsid w:val="00EF0E76"/>
    <w:rsid w:val="00EF3090"/>
    <w:rsid w:val="00EF3866"/>
    <w:rsid w:val="00EF66C9"/>
    <w:rsid w:val="00F00B8B"/>
    <w:rsid w:val="00F039CD"/>
    <w:rsid w:val="00F04A58"/>
    <w:rsid w:val="00F0595F"/>
    <w:rsid w:val="00F06F87"/>
    <w:rsid w:val="00F15506"/>
    <w:rsid w:val="00F3360B"/>
    <w:rsid w:val="00F45529"/>
    <w:rsid w:val="00F5750A"/>
    <w:rsid w:val="00F576EA"/>
    <w:rsid w:val="00F66733"/>
    <w:rsid w:val="00F6725C"/>
    <w:rsid w:val="00F75F92"/>
    <w:rsid w:val="00F76EFA"/>
    <w:rsid w:val="00F7784E"/>
    <w:rsid w:val="00F83C82"/>
    <w:rsid w:val="00FC06AE"/>
    <w:rsid w:val="00FC461D"/>
    <w:rsid w:val="00FD08E0"/>
    <w:rsid w:val="00FD3A9D"/>
    <w:rsid w:val="00FF20F5"/>
    <w:rsid w:val="00FF4ED9"/>
    <w:rsid w:val="00FF59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44D3B7F-8013-4361-A18D-A697286C4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paragraph" w:styleId="Cmsor1">
    <w:name w:val="heading 1"/>
    <w:basedOn w:val="Norml"/>
    <w:link w:val="Cmsor1Char"/>
    <w:uiPriority w:val="9"/>
    <w:qFormat/>
    <w:rsid w:val="00312FE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966321"/>
    <w:pPr>
      <w:ind w:left="720"/>
      <w:contextualSpacing/>
    </w:pPr>
  </w:style>
  <w:style w:type="table" w:styleId="Rcsostblzat">
    <w:name w:val="Table Grid"/>
    <w:basedOn w:val="Normltblzat"/>
    <w:uiPriority w:val="39"/>
    <w:rsid w:val="0096632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fej">
    <w:name w:val="header"/>
    <w:basedOn w:val="Norml"/>
    <w:link w:val="lfejChar"/>
    <w:uiPriority w:val="99"/>
    <w:unhideWhenUsed/>
    <w:rsid w:val="006713C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6713CF"/>
  </w:style>
  <w:style w:type="paragraph" w:styleId="llb">
    <w:name w:val="footer"/>
    <w:basedOn w:val="Norml"/>
    <w:link w:val="llbChar"/>
    <w:uiPriority w:val="99"/>
    <w:unhideWhenUsed/>
    <w:rsid w:val="006713C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6713CF"/>
  </w:style>
  <w:style w:type="paragraph" w:styleId="Buborkszveg">
    <w:name w:val="Balloon Text"/>
    <w:basedOn w:val="Norml"/>
    <w:link w:val="BuborkszvegChar"/>
    <w:uiPriority w:val="99"/>
    <w:semiHidden/>
    <w:unhideWhenUsed/>
    <w:rsid w:val="008F4F9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8F4F96"/>
    <w:rPr>
      <w:rFonts w:ascii="Segoe UI" w:hAnsi="Segoe UI" w:cs="Segoe UI"/>
      <w:sz w:val="18"/>
      <w:szCs w:val="18"/>
    </w:rPr>
  </w:style>
  <w:style w:type="paragraph" w:styleId="Nincstrkz">
    <w:name w:val="No Spacing"/>
    <w:uiPriority w:val="1"/>
    <w:qFormat/>
    <w:rsid w:val="00DA2699"/>
    <w:pPr>
      <w:spacing w:after="0" w:line="240" w:lineRule="auto"/>
    </w:pPr>
  </w:style>
  <w:style w:type="paragraph" w:customStyle="1" w:styleId="Style3">
    <w:name w:val="Style3"/>
    <w:basedOn w:val="Norml"/>
    <w:rsid w:val="005F2352"/>
    <w:pPr>
      <w:widowControl w:val="0"/>
      <w:autoSpaceDE w:val="0"/>
      <w:autoSpaceDN w:val="0"/>
      <w:adjustRightInd w:val="0"/>
      <w:spacing w:after="0" w:line="1200" w:lineRule="exact"/>
      <w:jc w:val="center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FontStyle56">
    <w:name w:val="Font Style56"/>
    <w:rsid w:val="005F2352"/>
    <w:rPr>
      <w:rFonts w:ascii="Times New Roman" w:hAnsi="Times New Roman" w:cs="Times New Roman"/>
      <w:b/>
      <w:bCs/>
      <w:color w:val="000000"/>
      <w:sz w:val="48"/>
      <w:szCs w:val="48"/>
    </w:rPr>
  </w:style>
  <w:style w:type="paragraph" w:styleId="NormlWeb">
    <w:name w:val="Normal (Web)"/>
    <w:basedOn w:val="Norml"/>
    <w:uiPriority w:val="99"/>
    <w:semiHidden/>
    <w:unhideWhenUsed/>
    <w:rsid w:val="003E2096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hu-HU"/>
    </w:rPr>
  </w:style>
  <w:style w:type="character" w:customStyle="1" w:styleId="Cmsor1Char">
    <w:name w:val="Címsor 1 Char"/>
    <w:basedOn w:val="Bekezdsalapbettpusa"/>
    <w:link w:val="Cmsor1"/>
    <w:uiPriority w:val="9"/>
    <w:rsid w:val="00312FEF"/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character" w:styleId="Hiperhivatkozs">
    <w:name w:val="Hyperlink"/>
    <w:basedOn w:val="Bekezdsalapbettpusa"/>
    <w:uiPriority w:val="99"/>
    <w:unhideWhenUsed/>
    <w:rsid w:val="0081461A"/>
    <w:rPr>
      <w:color w:val="0563C1" w:themeColor="hyperlink"/>
      <w:u w:val="single"/>
    </w:rPr>
  </w:style>
  <w:style w:type="paragraph" w:styleId="TJ1">
    <w:name w:val="toc 1"/>
    <w:basedOn w:val="Norml"/>
    <w:next w:val="Norml"/>
    <w:autoRedefine/>
    <w:uiPriority w:val="39"/>
    <w:unhideWhenUsed/>
    <w:rsid w:val="0053734D"/>
    <w:pPr>
      <w:spacing w:after="100"/>
    </w:pPr>
  </w:style>
  <w:style w:type="paragraph" w:styleId="Tartalomjegyzkcmsora">
    <w:name w:val="TOC Heading"/>
    <w:basedOn w:val="Cmsor1"/>
    <w:next w:val="Norml"/>
    <w:uiPriority w:val="39"/>
    <w:unhideWhenUsed/>
    <w:qFormat/>
    <w:rsid w:val="00B96D31"/>
    <w:pPr>
      <w:keepNext/>
      <w:keepLines/>
      <w:spacing w:before="240" w:beforeAutospacing="0" w:after="0" w:afterAutospacing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2784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chart" Target="charts/chart4.xml"/><Relationship Id="rId3" Type="http://schemas.openxmlformats.org/officeDocument/2006/relationships/styles" Target="styles.xml"/><Relationship Id="rId21" Type="http://schemas.openxmlformats.org/officeDocument/2006/relationships/chart" Target="charts/chart7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chart" Target="charts/chart3.xm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chart" Target="charts/chart2.xml"/><Relationship Id="rId20" Type="http://schemas.openxmlformats.org/officeDocument/2006/relationships/chart" Target="charts/chart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chart" Target="charts/chart1.xml"/><Relationship Id="rId23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chart" Target="charts/chart5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chart" Target="charts/chart8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2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3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4.xlsx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5.xlsx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6.xlsx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7.xlsx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8.xlsx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hu-HU"/>
              <a:t>Átlag </a:t>
            </a:r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hu-H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Munka1!$B$1:$B$3</c:f>
              <c:strCache>
                <c:ptCount val="3"/>
                <c:pt idx="0">
                  <c:v>Átlag</c:v>
                </c:pt>
                <c:pt idx="1">
                  <c:v>-</c:v>
                </c:pt>
                <c:pt idx="2">
                  <c:v>-</c:v>
                </c:pt>
              </c:strCache>
            </c:strRef>
          </c:tx>
          <c:spPr>
            <a:solidFill>
              <a:srgbClr val="0070C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Munka1!$A$4:$A$9</c:f>
              <c:strCache>
                <c:ptCount val="6"/>
                <c:pt idx="0">
                  <c:v>2.a</c:v>
                </c:pt>
                <c:pt idx="1">
                  <c:v>2.b</c:v>
                </c:pt>
                <c:pt idx="2">
                  <c:v>3.a</c:v>
                </c:pt>
                <c:pt idx="3">
                  <c:v>3.b</c:v>
                </c:pt>
                <c:pt idx="4">
                  <c:v>4.a</c:v>
                </c:pt>
                <c:pt idx="5">
                  <c:v>4.b</c:v>
                </c:pt>
              </c:strCache>
            </c:strRef>
          </c:cat>
          <c:val>
            <c:numRef>
              <c:f>Munka1!$B$4:$B$9</c:f>
              <c:numCache>
                <c:formatCode>General</c:formatCode>
                <c:ptCount val="6"/>
                <c:pt idx="0">
                  <c:v>4.63</c:v>
                </c:pt>
                <c:pt idx="1">
                  <c:v>4.82</c:v>
                </c:pt>
                <c:pt idx="2">
                  <c:v>4.3899999999999997</c:v>
                </c:pt>
                <c:pt idx="3">
                  <c:v>4.67</c:v>
                </c:pt>
                <c:pt idx="4">
                  <c:v>4.49</c:v>
                </c:pt>
                <c:pt idx="5">
                  <c:v>4.6399999999999997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2827-41A8-85A6-119760E4C1E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362483888"/>
        <c:axId val="362484280"/>
      </c:barChart>
      <c:catAx>
        <c:axId val="36248388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362484280"/>
        <c:crosses val="autoZero"/>
        <c:auto val="1"/>
        <c:lblAlgn val="ctr"/>
        <c:lblOffset val="100"/>
        <c:noMultiLvlLbl val="0"/>
      </c:catAx>
      <c:valAx>
        <c:axId val="36248428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36248388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hu-HU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hu-H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Munka1!$C$1</c:f>
              <c:strCache>
                <c:ptCount val="1"/>
                <c:pt idx="0">
                  <c:v>Hiányzás</c:v>
                </c:pt>
              </c:strCache>
            </c:strRef>
          </c:tx>
          <c:spPr>
            <a:solidFill>
              <a:srgbClr val="92D05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Munka1!$A$2:$A$9</c:f>
              <c:strCache>
                <c:ptCount val="8"/>
                <c:pt idx="0">
                  <c:v>1.a</c:v>
                </c:pt>
                <c:pt idx="1">
                  <c:v>1.b</c:v>
                </c:pt>
                <c:pt idx="2">
                  <c:v>2.a</c:v>
                </c:pt>
                <c:pt idx="3">
                  <c:v>2.b</c:v>
                </c:pt>
                <c:pt idx="4">
                  <c:v>3.a</c:v>
                </c:pt>
                <c:pt idx="5">
                  <c:v>3.b</c:v>
                </c:pt>
                <c:pt idx="6">
                  <c:v>4.a</c:v>
                </c:pt>
                <c:pt idx="7">
                  <c:v>4.b</c:v>
                </c:pt>
              </c:strCache>
            </c:strRef>
          </c:cat>
          <c:val>
            <c:numRef>
              <c:f>Munka1!$C$2:$C$9</c:f>
              <c:numCache>
                <c:formatCode>General</c:formatCode>
                <c:ptCount val="8"/>
                <c:pt idx="0">
                  <c:v>2191</c:v>
                </c:pt>
                <c:pt idx="1">
                  <c:v>2301</c:v>
                </c:pt>
                <c:pt idx="2">
                  <c:v>2003</c:v>
                </c:pt>
                <c:pt idx="3">
                  <c:v>1840</c:v>
                </c:pt>
                <c:pt idx="4">
                  <c:v>1168</c:v>
                </c:pt>
                <c:pt idx="5">
                  <c:v>1981</c:v>
                </c:pt>
                <c:pt idx="6">
                  <c:v>1678</c:v>
                </c:pt>
                <c:pt idx="7">
                  <c:v>1693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32E0-4834-AC46-9D2A144E522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362485064"/>
        <c:axId val="142489440"/>
      </c:barChart>
      <c:catAx>
        <c:axId val="36248506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142489440"/>
        <c:crosses val="autoZero"/>
        <c:auto val="1"/>
        <c:lblAlgn val="ctr"/>
        <c:lblOffset val="100"/>
        <c:noMultiLvlLbl val="0"/>
      </c:catAx>
      <c:valAx>
        <c:axId val="14248944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36248506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hu-HU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Fel</a:t>
            </a:r>
            <a:r>
              <a:rPr lang="hu-HU"/>
              <a:t>ső tagozat_hiányzás</a:t>
            </a:r>
            <a:endParaRPr lang="en-US"/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hu-H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'Felső tagozat'!$AB$2</c:f>
              <c:strCache>
                <c:ptCount val="1"/>
                <c:pt idx="0">
                  <c:v>Igazolt hiányzás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'Felső tagozat'!$A$3:$A$11</c:f>
              <c:strCache>
                <c:ptCount val="9"/>
                <c:pt idx="0">
                  <c:v>5 / A</c:v>
                </c:pt>
                <c:pt idx="1">
                  <c:v>5 / B</c:v>
                </c:pt>
                <c:pt idx="2">
                  <c:v>6 / A</c:v>
                </c:pt>
                <c:pt idx="3">
                  <c:v>6 / B</c:v>
                </c:pt>
                <c:pt idx="4">
                  <c:v>7 / A</c:v>
                </c:pt>
                <c:pt idx="5">
                  <c:v>7 / B</c:v>
                </c:pt>
                <c:pt idx="6">
                  <c:v>7 / C</c:v>
                </c:pt>
                <c:pt idx="7">
                  <c:v>8 / A</c:v>
                </c:pt>
                <c:pt idx="8">
                  <c:v>8 / B</c:v>
                </c:pt>
              </c:strCache>
            </c:strRef>
          </c:cat>
          <c:val>
            <c:numRef>
              <c:f>'Felső tagozat'!$AB$3:$AB$11</c:f>
              <c:numCache>
                <c:formatCode>0</c:formatCode>
                <c:ptCount val="9"/>
                <c:pt idx="0">
                  <c:v>1694</c:v>
                </c:pt>
                <c:pt idx="1">
                  <c:v>1450</c:v>
                </c:pt>
                <c:pt idx="2">
                  <c:v>713</c:v>
                </c:pt>
                <c:pt idx="3">
                  <c:v>3079</c:v>
                </c:pt>
                <c:pt idx="4">
                  <c:v>2448</c:v>
                </c:pt>
                <c:pt idx="5">
                  <c:v>2429</c:v>
                </c:pt>
                <c:pt idx="6">
                  <c:v>1667</c:v>
                </c:pt>
                <c:pt idx="7">
                  <c:v>1714</c:v>
                </c:pt>
                <c:pt idx="8">
                  <c:v>2371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57AF-484A-BBEA-C56CEDDCB6AC}"/>
            </c:ext>
          </c:extLst>
        </c:ser>
        <c:ser>
          <c:idx val="1"/>
          <c:order val="1"/>
          <c:tx>
            <c:strRef>
              <c:f>'Felső tagozat'!$AD$2</c:f>
              <c:strCache>
                <c:ptCount val="1"/>
                <c:pt idx="0">
                  <c:v>Igazolatlan hiányzás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cat>
            <c:strRef>
              <c:f>'Felső tagozat'!$A$3:$A$11</c:f>
              <c:strCache>
                <c:ptCount val="9"/>
                <c:pt idx="0">
                  <c:v>5 / A</c:v>
                </c:pt>
                <c:pt idx="1">
                  <c:v>5 / B</c:v>
                </c:pt>
                <c:pt idx="2">
                  <c:v>6 / A</c:v>
                </c:pt>
                <c:pt idx="3">
                  <c:v>6 / B</c:v>
                </c:pt>
                <c:pt idx="4">
                  <c:v>7 / A</c:v>
                </c:pt>
                <c:pt idx="5">
                  <c:v>7 / B</c:v>
                </c:pt>
                <c:pt idx="6">
                  <c:v>7 / C</c:v>
                </c:pt>
                <c:pt idx="7">
                  <c:v>8 / A</c:v>
                </c:pt>
                <c:pt idx="8">
                  <c:v>8 / B</c:v>
                </c:pt>
              </c:strCache>
            </c:strRef>
          </c:cat>
          <c:val>
            <c:numRef>
              <c:f>'Felső tagozat'!$AD$3:$AD$11</c:f>
              <c:numCache>
                <c:formatCode>0</c:formatCode>
                <c:ptCount val="9"/>
                <c:pt idx="1">
                  <c:v>6</c:v>
                </c:pt>
                <c:pt idx="6">
                  <c:v>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57AF-484A-BBEA-C56CEDDCB6A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42490224"/>
        <c:axId val="142490616"/>
      </c:barChart>
      <c:catAx>
        <c:axId val="14249022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142490616"/>
        <c:crosses val="autoZero"/>
        <c:auto val="1"/>
        <c:lblAlgn val="ctr"/>
        <c:lblOffset val="100"/>
        <c:noMultiLvlLbl val="0"/>
      </c:catAx>
      <c:valAx>
        <c:axId val="14249061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14249022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hu-H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hu-HU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hu-HU"/>
              <a:t>Felső tagozat_átlag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hu-H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'Felső tagozat'!$AA$2</c:f>
              <c:strCache>
                <c:ptCount val="1"/>
                <c:pt idx="0">
                  <c:v>Átlag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'Felső tagozat'!$A$3:$A$11</c:f>
              <c:strCache>
                <c:ptCount val="9"/>
                <c:pt idx="0">
                  <c:v>5 / A</c:v>
                </c:pt>
                <c:pt idx="1">
                  <c:v>5 / B</c:v>
                </c:pt>
                <c:pt idx="2">
                  <c:v>6 / A</c:v>
                </c:pt>
                <c:pt idx="3">
                  <c:v>6 / B</c:v>
                </c:pt>
                <c:pt idx="4">
                  <c:v>7 / A</c:v>
                </c:pt>
                <c:pt idx="5">
                  <c:v>7 / B</c:v>
                </c:pt>
                <c:pt idx="6">
                  <c:v>7 / C</c:v>
                </c:pt>
                <c:pt idx="7">
                  <c:v>8 / A</c:v>
                </c:pt>
                <c:pt idx="8">
                  <c:v>8 / B</c:v>
                </c:pt>
              </c:strCache>
            </c:strRef>
          </c:cat>
          <c:val>
            <c:numRef>
              <c:f>'Felső tagozat'!$AA$3:$AA$11</c:f>
              <c:numCache>
                <c:formatCode>0.00</c:formatCode>
                <c:ptCount val="9"/>
                <c:pt idx="0">
                  <c:v>4.1430769230769222</c:v>
                </c:pt>
                <c:pt idx="1">
                  <c:v>4.0538461538461528</c:v>
                </c:pt>
                <c:pt idx="2">
                  <c:v>4.3624999999999998</c:v>
                </c:pt>
                <c:pt idx="3">
                  <c:v>4.1587499999999995</c:v>
                </c:pt>
                <c:pt idx="4">
                  <c:v>4.0241176470588238</c:v>
                </c:pt>
                <c:pt idx="5">
                  <c:v>4.2982352941176467</c:v>
                </c:pt>
                <c:pt idx="6">
                  <c:v>3.5588235294117649</c:v>
                </c:pt>
                <c:pt idx="7">
                  <c:v>4.0168749999999989</c:v>
                </c:pt>
                <c:pt idx="8">
                  <c:v>3.9099999999999993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A6FE-4AF2-8A5A-5B8B4EDD31B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362690536"/>
        <c:axId val="362690928"/>
      </c:barChart>
      <c:catAx>
        <c:axId val="36269053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362690928"/>
        <c:crosses val="autoZero"/>
        <c:auto val="1"/>
        <c:lblAlgn val="ctr"/>
        <c:lblOffset val="100"/>
        <c:noMultiLvlLbl val="0"/>
      </c:catAx>
      <c:valAx>
        <c:axId val="36269092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36269053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hu-HU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6"/>
    </mc:Choice>
    <mc:Fallback>
      <c:style val="6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hu-HU"/>
              <a:t>Tantárgyi átlag_felső tagozat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hu-H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'Felső tagozat'!$E$2:$Z$2</c:f>
              <c:strCache>
                <c:ptCount val="22"/>
                <c:pt idx="0">
                  <c:v>Dráma és színház</c:v>
                </c:pt>
                <c:pt idx="1">
                  <c:v>Digitális kultúra</c:v>
                </c:pt>
                <c:pt idx="2">
                  <c:v>Etika/hit- és erkölcstan</c:v>
                </c:pt>
                <c:pt idx="3">
                  <c:v>Technika, életvitel és gyakorlat</c:v>
                </c:pt>
                <c:pt idx="4">
                  <c:v>Természettudomány</c:v>
                </c:pt>
                <c:pt idx="5">
                  <c:v>Magyar irodalom</c:v>
                </c:pt>
                <c:pt idx="6">
                  <c:v>Magyar nyelv</c:v>
                </c:pt>
                <c:pt idx="7">
                  <c:v>Matematika</c:v>
                </c:pt>
                <c:pt idx="8">
                  <c:v>Történelem</c:v>
                </c:pt>
                <c:pt idx="9">
                  <c:v>Etika/Hit-és erkölcstan</c:v>
                </c:pt>
                <c:pt idx="10">
                  <c:v>Hon és népismeret</c:v>
                </c:pt>
                <c:pt idx="11">
                  <c:v>Fizika</c:v>
                </c:pt>
                <c:pt idx="12">
                  <c:v>Kémia</c:v>
                </c:pt>
                <c:pt idx="13">
                  <c:v>Biológia - egészségtan</c:v>
                </c:pt>
                <c:pt idx="14">
                  <c:v>Földrajz</c:v>
                </c:pt>
                <c:pt idx="15">
                  <c:v>Angol nyelv</c:v>
                </c:pt>
                <c:pt idx="16">
                  <c:v>Német nyelv</c:v>
                </c:pt>
                <c:pt idx="17">
                  <c:v>Ének-zene</c:v>
                </c:pt>
                <c:pt idx="18">
                  <c:v>Vizuális kultúra</c:v>
                </c:pt>
                <c:pt idx="19">
                  <c:v>Technika és tervezés</c:v>
                </c:pt>
                <c:pt idx="20">
                  <c:v>Informatika</c:v>
                </c:pt>
                <c:pt idx="21">
                  <c:v>Testnevelés</c:v>
                </c:pt>
              </c:strCache>
            </c:strRef>
          </c:cat>
          <c:val>
            <c:numRef>
              <c:f>'Felső tagozat'!$E$12:$Z$12</c:f>
              <c:numCache>
                <c:formatCode>0.00</c:formatCode>
                <c:ptCount val="22"/>
                <c:pt idx="0">
                  <c:v>5</c:v>
                </c:pt>
                <c:pt idx="1">
                  <c:v>4.6150000000000002</c:v>
                </c:pt>
                <c:pt idx="2">
                  <c:v>4.902222222222222</c:v>
                </c:pt>
                <c:pt idx="3">
                  <c:v>4.4333333333333327</c:v>
                </c:pt>
                <c:pt idx="4">
                  <c:v>4.2299999999999995</c:v>
                </c:pt>
                <c:pt idx="5">
                  <c:v>3.902222222222222</c:v>
                </c:pt>
                <c:pt idx="6">
                  <c:v>3.528888888888889</c:v>
                </c:pt>
                <c:pt idx="7">
                  <c:v>3.5744444444444445</c:v>
                </c:pt>
                <c:pt idx="8">
                  <c:v>3.7333333333333334</c:v>
                </c:pt>
                <c:pt idx="9">
                  <c:v>4.3214285714285712</c:v>
                </c:pt>
                <c:pt idx="10">
                  <c:v>4.2549999999999999</c:v>
                </c:pt>
                <c:pt idx="11">
                  <c:v>3.7640000000000002</c:v>
                </c:pt>
                <c:pt idx="12">
                  <c:v>3.9619999999999997</c:v>
                </c:pt>
                <c:pt idx="13">
                  <c:v>3.65</c:v>
                </c:pt>
                <c:pt idx="14">
                  <c:v>3.8579999999999997</c:v>
                </c:pt>
                <c:pt idx="15">
                  <c:v>4.028888888888889</c:v>
                </c:pt>
                <c:pt idx="16">
                  <c:v>2.9722222222222223</c:v>
                </c:pt>
                <c:pt idx="17">
                  <c:v>4.2277777777777779</c:v>
                </c:pt>
                <c:pt idx="18">
                  <c:v>4.0977777777777771</c:v>
                </c:pt>
                <c:pt idx="19">
                  <c:v>4.5875000000000004</c:v>
                </c:pt>
                <c:pt idx="20">
                  <c:v>4.5200000000000005</c:v>
                </c:pt>
                <c:pt idx="21">
                  <c:v>4.7155555555555555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4566-4621-864B-D5BCE04D15F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362018584"/>
        <c:axId val="144049856"/>
      </c:barChart>
      <c:catAx>
        <c:axId val="36201858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144049856"/>
        <c:crosses val="autoZero"/>
        <c:auto val="1"/>
        <c:lblAlgn val="ctr"/>
        <c:lblOffset val="100"/>
        <c:noMultiLvlLbl val="0"/>
      </c:catAx>
      <c:valAx>
        <c:axId val="14404985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36201858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hu-HU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hu-HU"/>
              <a:t>Gimnázium_hiányzás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hu-H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gimnázium!$AA$2</c:f>
              <c:strCache>
                <c:ptCount val="1"/>
                <c:pt idx="0">
                  <c:v>Igazolt hiányzás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gimnázium!$A$3:$A$6</c:f>
              <c:strCache>
                <c:ptCount val="4"/>
                <c:pt idx="0">
                  <c:v>9 / A</c:v>
                </c:pt>
                <c:pt idx="1">
                  <c:v>10 / A</c:v>
                </c:pt>
                <c:pt idx="2">
                  <c:v>11 / A</c:v>
                </c:pt>
                <c:pt idx="3">
                  <c:v>12 / A</c:v>
                </c:pt>
              </c:strCache>
            </c:strRef>
          </c:cat>
          <c:val>
            <c:numRef>
              <c:f>gimnázium!$AA$3:$AA$6</c:f>
              <c:numCache>
                <c:formatCode>0</c:formatCode>
                <c:ptCount val="4"/>
                <c:pt idx="0">
                  <c:v>3375</c:v>
                </c:pt>
                <c:pt idx="1">
                  <c:v>3255</c:v>
                </c:pt>
                <c:pt idx="2">
                  <c:v>3163</c:v>
                </c:pt>
                <c:pt idx="3">
                  <c:v>3387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CDE2-4D2B-85C8-B88C71EA630C}"/>
            </c:ext>
          </c:extLst>
        </c:ser>
        <c:ser>
          <c:idx val="1"/>
          <c:order val="1"/>
          <c:tx>
            <c:strRef>
              <c:f>gimnázium!$AC$2</c:f>
              <c:strCache>
                <c:ptCount val="1"/>
                <c:pt idx="0">
                  <c:v>Igazolatlan hiányzás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cat>
            <c:strRef>
              <c:f>gimnázium!$A$3:$A$6</c:f>
              <c:strCache>
                <c:ptCount val="4"/>
                <c:pt idx="0">
                  <c:v>9 / A</c:v>
                </c:pt>
                <c:pt idx="1">
                  <c:v>10 / A</c:v>
                </c:pt>
                <c:pt idx="2">
                  <c:v>11 / A</c:v>
                </c:pt>
                <c:pt idx="3">
                  <c:v>12 / A</c:v>
                </c:pt>
              </c:strCache>
            </c:strRef>
          </c:cat>
          <c:val>
            <c:numRef>
              <c:f>gimnázium!$AC$3:$AC$6</c:f>
              <c:numCache>
                <c:formatCode>General</c:formatCode>
                <c:ptCount val="4"/>
                <c:pt idx="0" formatCode="0">
                  <c:v>15</c:v>
                </c:pt>
                <c:pt idx="2" formatCode="0">
                  <c:v>5</c:v>
                </c:pt>
                <c:pt idx="3" formatCode="0">
                  <c:v>24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CDE2-4D2B-85C8-B88C71EA630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42602592"/>
        <c:axId val="289533864"/>
      </c:barChart>
      <c:catAx>
        <c:axId val="14260259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289533864"/>
        <c:crosses val="autoZero"/>
        <c:auto val="1"/>
        <c:lblAlgn val="ctr"/>
        <c:lblOffset val="100"/>
        <c:noMultiLvlLbl val="0"/>
      </c:catAx>
      <c:valAx>
        <c:axId val="28953386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14260259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hu-H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hu-HU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hu-HU"/>
              <a:t>Gimnázium_átlag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hu-H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gimnázium!$Z$2</c:f>
              <c:strCache>
                <c:ptCount val="1"/>
                <c:pt idx="0">
                  <c:v>Átlag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0-05D1-41ED-AA42-E510E85DD25F}"/>
                </c:ext>
                <c:ext xmlns:c15="http://schemas.microsoft.com/office/drawing/2012/chart" uri="{CE6537A1-D6FC-4f65-9D91-7224C49458BB}"/>
              </c:extLst>
            </c:dLbl>
            <c:dLbl>
              <c:idx val="1"/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1-05D1-41ED-AA42-E510E85DD25F}"/>
                </c:ext>
                <c:ext xmlns:c15="http://schemas.microsoft.com/office/drawing/2012/chart" uri="{CE6537A1-D6FC-4f65-9D91-7224C49458BB}"/>
              </c:extLst>
            </c:dLbl>
            <c:dLbl>
              <c:idx val="2"/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2-05D1-41ED-AA42-E510E85DD25F}"/>
                </c:ext>
                <c:ext xmlns:c15="http://schemas.microsoft.com/office/drawing/2012/chart" uri="{CE6537A1-D6FC-4f65-9D91-7224C49458BB}"/>
              </c:extLst>
            </c:dLbl>
            <c:dLbl>
              <c:idx val="3"/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3-05D1-41ED-AA42-E510E85DD25F}"/>
                </c:ex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gimnázium!$A$3:$A$6</c:f>
              <c:strCache>
                <c:ptCount val="4"/>
                <c:pt idx="0">
                  <c:v>9 / A</c:v>
                </c:pt>
                <c:pt idx="1">
                  <c:v>10 / A</c:v>
                </c:pt>
                <c:pt idx="2">
                  <c:v>11 / A</c:v>
                </c:pt>
                <c:pt idx="3">
                  <c:v>12 / A</c:v>
                </c:pt>
              </c:strCache>
            </c:strRef>
          </c:cat>
          <c:val>
            <c:numRef>
              <c:f>gimnázium!$Z$3:$Z$6</c:f>
              <c:numCache>
                <c:formatCode>0.00</c:formatCode>
                <c:ptCount val="4"/>
                <c:pt idx="0">
                  <c:v>3.7392857142857139</c:v>
                </c:pt>
                <c:pt idx="1">
                  <c:v>3.3957142857142864</c:v>
                </c:pt>
                <c:pt idx="2">
                  <c:v>4.1426666666666661</c:v>
                </c:pt>
                <c:pt idx="3">
                  <c:v>4.0620000000000003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4-05D1-41ED-AA42-E510E85DD25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362450560"/>
        <c:axId val="362450952"/>
      </c:barChart>
      <c:catAx>
        <c:axId val="36245056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362450952"/>
        <c:crosses val="autoZero"/>
        <c:auto val="1"/>
        <c:lblAlgn val="ctr"/>
        <c:lblOffset val="100"/>
        <c:noMultiLvlLbl val="0"/>
      </c:catAx>
      <c:valAx>
        <c:axId val="36245095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36245056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hu-HU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hu-HU"/>
              <a:t>Gimnázium_tantárgyi átlag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hu-H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rgbClr val="00B05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gimnázium!$E$2:$Y$2</c:f>
              <c:strCache>
                <c:ptCount val="21"/>
                <c:pt idx="0">
                  <c:v>Digitális kultúra</c:v>
                </c:pt>
                <c:pt idx="1">
                  <c:v>Magyar irodalom</c:v>
                </c:pt>
                <c:pt idx="2">
                  <c:v>Magyar nyelv</c:v>
                </c:pt>
                <c:pt idx="3">
                  <c:v>Matematika</c:v>
                </c:pt>
                <c:pt idx="4">
                  <c:v>Történelem</c:v>
                </c:pt>
                <c:pt idx="5">
                  <c:v>Etika/Hit-és erkölcstan</c:v>
                </c:pt>
                <c:pt idx="6">
                  <c:v>Fizika</c:v>
                </c:pt>
                <c:pt idx="7">
                  <c:v>Kémia</c:v>
                </c:pt>
                <c:pt idx="8">
                  <c:v>Biológia - egészségtan</c:v>
                </c:pt>
                <c:pt idx="9">
                  <c:v>Földrajz</c:v>
                </c:pt>
                <c:pt idx="10">
                  <c:v>Angol nyelv</c:v>
                </c:pt>
                <c:pt idx="11">
                  <c:v>Német nyelv</c:v>
                </c:pt>
                <c:pt idx="12">
                  <c:v>Művészetek</c:v>
                </c:pt>
                <c:pt idx="13">
                  <c:v>Művészetek2</c:v>
                </c:pt>
                <c:pt idx="14">
                  <c:v>Ének-zene</c:v>
                </c:pt>
                <c:pt idx="15">
                  <c:v>Vizuális kultúra</c:v>
                </c:pt>
                <c:pt idx="16">
                  <c:v>Dráma</c:v>
                </c:pt>
                <c:pt idx="17">
                  <c:v>Életvitel és gyakorlat</c:v>
                </c:pt>
                <c:pt idx="18">
                  <c:v>Informatika</c:v>
                </c:pt>
                <c:pt idx="19">
                  <c:v>Mozgókép és média ismeret</c:v>
                </c:pt>
                <c:pt idx="20">
                  <c:v>Testnevelés</c:v>
                </c:pt>
              </c:strCache>
            </c:strRef>
          </c:cat>
          <c:val>
            <c:numRef>
              <c:f>gimnázium!$E$7:$Y$7</c:f>
              <c:numCache>
                <c:formatCode>0.00</c:formatCode>
                <c:ptCount val="21"/>
                <c:pt idx="0">
                  <c:v>4.1549999999999994</c:v>
                </c:pt>
                <c:pt idx="1">
                  <c:v>3.7049999999999996</c:v>
                </c:pt>
                <c:pt idx="2">
                  <c:v>3.8525</c:v>
                </c:pt>
                <c:pt idx="3">
                  <c:v>3.0824999999999996</c:v>
                </c:pt>
                <c:pt idx="4">
                  <c:v>3.5674999999999999</c:v>
                </c:pt>
                <c:pt idx="5">
                  <c:v>4.8899999999999997</c:v>
                </c:pt>
                <c:pt idx="6">
                  <c:v>3.6074999999999999</c:v>
                </c:pt>
                <c:pt idx="7">
                  <c:v>3.7533333333333334</c:v>
                </c:pt>
                <c:pt idx="8">
                  <c:v>4.0149999999999997</c:v>
                </c:pt>
                <c:pt idx="9">
                  <c:v>3.3433333333333333</c:v>
                </c:pt>
                <c:pt idx="10">
                  <c:v>3.6124999999999998</c:v>
                </c:pt>
                <c:pt idx="11">
                  <c:v>3.28</c:v>
                </c:pt>
                <c:pt idx="12">
                  <c:v>4.37</c:v>
                </c:pt>
                <c:pt idx="13">
                  <c:v>4</c:v>
                </c:pt>
                <c:pt idx="14">
                  <c:v>3.8333333333333335</c:v>
                </c:pt>
                <c:pt idx="15">
                  <c:v>3.67</c:v>
                </c:pt>
                <c:pt idx="16">
                  <c:v>5</c:v>
                </c:pt>
                <c:pt idx="17">
                  <c:v>4.38</c:v>
                </c:pt>
                <c:pt idx="18">
                  <c:v>4.6749999999999998</c:v>
                </c:pt>
                <c:pt idx="19">
                  <c:v>5</c:v>
                </c:pt>
                <c:pt idx="20">
                  <c:v>4.5674999999999999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8BFE-458C-8713-FE01FA4A4FA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286535296"/>
        <c:axId val="289514592"/>
      </c:barChart>
      <c:catAx>
        <c:axId val="28653529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289514592"/>
        <c:crosses val="autoZero"/>
        <c:auto val="1"/>
        <c:lblAlgn val="ctr"/>
        <c:lblOffset val="100"/>
        <c:noMultiLvlLbl val="0"/>
      </c:catAx>
      <c:valAx>
        <c:axId val="28951459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28653529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hu-H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3">
  <a:schemeClr val="accent6"/>
  <a:schemeClr val="accent5"/>
  <a:schemeClr val="accent4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withinLinear" id="17">
  <a:schemeClr val="accent4"/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2">
  <a:schemeClr val="accent2"/>
  <a:schemeClr val="accent4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3FC31BB-A0DF-43B0-BE82-83CF3EA296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33</Pages>
  <Words>4708</Words>
  <Characters>32490</Characters>
  <Application>Microsoft Office Word</Application>
  <DocSecurity>4</DocSecurity>
  <Lines>270</Lines>
  <Paragraphs>74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37124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Jucus</dc:creator>
  <cp:lastModifiedBy>Gondos István</cp:lastModifiedBy>
  <cp:revision>2</cp:revision>
  <cp:lastPrinted>2021-11-29T10:53:00Z</cp:lastPrinted>
  <dcterms:created xsi:type="dcterms:W3CDTF">2022-10-17T06:50:00Z</dcterms:created>
  <dcterms:modified xsi:type="dcterms:W3CDTF">2022-10-17T06:50:00Z</dcterms:modified>
</cp:coreProperties>
</file>