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333" w:rsidRPr="00FD6333" w:rsidRDefault="00FD6333" w:rsidP="00FD633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</w:p>
    <w:p w:rsidR="00B71E7F" w:rsidRDefault="00FD6333" w:rsidP="00FD6333">
      <w:pPr>
        <w:widowControl w:val="0"/>
        <w:tabs>
          <w:tab w:val="left" w:pos="708"/>
          <w:tab w:val="left" w:pos="1416"/>
          <w:tab w:val="left" w:pos="2124"/>
          <w:tab w:val="left" w:pos="609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6333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Szám: </w:t>
      </w:r>
      <w:r w:rsidR="00C6532B" w:rsidRPr="00C6532B">
        <w:rPr>
          <w:rFonts w:ascii="Times New Roman" w:hAnsi="Times New Roman" w:cs="Times New Roman"/>
          <w:color w:val="000000"/>
          <w:sz w:val="24"/>
          <w:szCs w:val="24"/>
        </w:rPr>
        <w:t>1-1/2023.</w:t>
      </w:r>
    </w:p>
    <w:p w:rsidR="00FD6333" w:rsidRPr="00FD6333" w:rsidRDefault="00A16C23" w:rsidP="00B71E7F">
      <w:pPr>
        <w:widowControl w:val="0"/>
        <w:tabs>
          <w:tab w:val="left" w:pos="708"/>
          <w:tab w:val="left" w:pos="1416"/>
          <w:tab w:val="left" w:pos="2124"/>
          <w:tab w:val="left" w:pos="6090"/>
        </w:tabs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FD6333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C6532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sz. </w:t>
      </w:r>
      <w:r w:rsidR="00FD6333" w:rsidRPr="00FD6333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napirend</w:t>
      </w:r>
      <w:r w:rsidR="00C6532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i pont</w:t>
      </w:r>
    </w:p>
    <w:p w:rsidR="00FD6333" w:rsidRPr="00FD6333" w:rsidRDefault="00FD6333" w:rsidP="00FD633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  <w:r w:rsidRPr="00FD6333"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  <w:t>Előterjesztés</w:t>
      </w:r>
    </w:p>
    <w:p w:rsidR="00FD6333" w:rsidRPr="00B17915" w:rsidRDefault="00C6532B" w:rsidP="00FD633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179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Zalaszentgrót Város</w:t>
      </w:r>
      <w:r w:rsidR="00FD6333" w:rsidRPr="00B179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Önkormányzata Képviselő-testületének</w:t>
      </w:r>
    </w:p>
    <w:p w:rsidR="00FD6333" w:rsidRPr="00B17915" w:rsidRDefault="00FD6333" w:rsidP="00FD633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179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2023. január 2</w:t>
      </w:r>
      <w:r w:rsidR="00C6532B" w:rsidRPr="00B179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B179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-i </w:t>
      </w:r>
      <w:r w:rsidR="00B17915" w:rsidRPr="00B179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rendes, </w:t>
      </w:r>
      <w:r w:rsidRPr="00B179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nyilvános ülésére </w:t>
      </w:r>
    </w:p>
    <w:p w:rsidR="00FD6333" w:rsidRPr="00FD6333" w:rsidRDefault="00FD6333" w:rsidP="00FD6333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F3B4D" w:rsidRDefault="00FD6333" w:rsidP="005F3B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</w:t>
      </w:r>
      <w:r w:rsidRPr="00FD6333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3B4D">
        <w:rPr>
          <w:rFonts w:ascii="Times New Roman" w:eastAsia="Times New Roman" w:hAnsi="Times New Roman" w:cs="Times New Roman"/>
          <w:sz w:val="24"/>
          <w:szCs w:val="24"/>
          <w:lang w:eastAsia="hu-HU"/>
        </w:rPr>
        <w:t>Háziorvosi szerződés módosítása</w:t>
      </w:r>
    </w:p>
    <w:p w:rsidR="00FD6333" w:rsidRPr="00FD6333" w:rsidRDefault="00FD6333" w:rsidP="00FD6333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6333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FD6333" w:rsidRPr="00FD6333" w:rsidRDefault="00FD6333" w:rsidP="00FD633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161D" w:rsidRPr="0038161D" w:rsidRDefault="0038161D" w:rsidP="0038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Belák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Péter háziorvossal 2015. október 30-án került </w:t>
      </w:r>
      <w:r w:rsidR="00C56D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szerződéskötés</w:t>
      </w:r>
      <w:r w:rsidR="00C56DDF">
        <w:rPr>
          <w:rFonts w:ascii="Times New Roman" w:eastAsia="Times New Roman" w:hAnsi="Times New Roman" w:cs="Times New Roman"/>
          <w:sz w:val="24"/>
          <w:szCs w:val="24"/>
          <w:lang w:eastAsia="hu-HU"/>
        </w:rPr>
        <w:t>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Egészségügyi ellátási szerződés háziorvosi tevékenység végzésére</w:t>
      </w:r>
      <w:r w:rsidR="00C56DD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1A22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2017. szeptember 28-val került módosításra. </w:t>
      </w:r>
      <w:r w:rsidR="001A22F4" w:rsidRPr="00381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</w:t>
      </w:r>
      <w:r w:rsidR="001A22F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hatályos </w:t>
      </w:r>
      <w:r w:rsidRPr="0038161D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az egészségügyről szóló 1997. évi CLIV. törvény, az önálló orvosi tevékenységről szóló 2000. évi II. törvény, a háziorvosi, házi gyermekorvosi és fogorvosi tevékenységekről szóló 4/2000. (II.25.) EüM rendeletben foglaltak szerinti területi ellátási kötelezettség vállalása mellett végzendő, továbbá a gyermekek védelméről és gyámügyi igazgatásról szóló 1997. évi XXXI. törvényben, valamint a személyes gondoskodást nyújtó gyermekjóléti, gyermekvédelmi intézmények, valamint személyek szakmai feladatairól és működésük feltételeiről szóló 15/1998. (IV.30.) NM rendeletben foglalt háziorvosi feladatok hatékony ellátása érdekében kötötték.</w:t>
      </w:r>
    </w:p>
    <w:p w:rsidR="00150349" w:rsidRDefault="0038161D" w:rsidP="00840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a törvényi előírásoknak megfelelően tartalmazza a rendelési napok </w:t>
      </w:r>
      <w:r w:rsidR="0015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idejét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r w:rsidR="00150349">
        <w:rPr>
          <w:rFonts w:ascii="Times New Roman" w:eastAsia="Times New Roman" w:hAnsi="Times New Roman" w:cs="Times New Roman"/>
          <w:sz w:val="24"/>
          <w:szCs w:val="24"/>
          <w:lang w:eastAsia="hu-HU"/>
        </w:rPr>
        <w:t>át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15034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50349" w:rsidRPr="008403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háziorvos ellátási kötelezettségét a telephelyeként megjelölt, kizárólagos önkormányzati tulajdonban álló 8789 Zalaszentgrót, Hévízi u. 6. szám alatti orvosi rendelőben rendelési idejében köteles teljesíteni, mely kedden és pénteken 8.00-11.00 óráig tart. </w:t>
      </w:r>
    </w:p>
    <w:p w:rsidR="0038161D" w:rsidRDefault="0038161D" w:rsidP="0038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Default="00FD77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77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Belák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Péter 2022. december 21-én kérelemmel fordult Zalaszentgrót Város Önkormányzata Képviselő-testületéhez, hogy a betegforgalom csökkenését figyelembe véve az eddigi heti két alkalom helyett a továbbiakban, heti egy alkalommal, csütörtökön tart</w:t>
      </w:r>
      <w:r w:rsidR="00F100B3">
        <w:rPr>
          <w:rFonts w:ascii="Times New Roman" w:eastAsia="Times New Roman" w:hAnsi="Times New Roman" w:cs="Times New Roman"/>
          <w:sz w:val="24"/>
          <w:szCs w:val="24"/>
          <w:lang w:eastAsia="hu-HU"/>
        </w:rPr>
        <w:t>ana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rendelést 2023</w:t>
      </w:r>
      <w:r w:rsidR="00C56DD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1-től. </w:t>
      </w:r>
    </w:p>
    <w:p w:rsidR="00524864" w:rsidRDefault="0052486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1. sz. melléklete tartalmazza az Egészségügyi ellátási szerződésmódosítás háziorvosi tevékenység végzésére tervezetet. </w:t>
      </w:r>
    </w:p>
    <w:p w:rsidR="00524864" w:rsidRPr="00FD7733" w:rsidRDefault="0052486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864" w:rsidRDefault="00524864" w:rsidP="00524864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Szociális és Humán Ügyek Bizottsága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az előterjesztést a 2023. január 19-i ülésén megtárgyalta, a </w:t>
      </w:r>
      <w:r w:rsidR="00B30D58">
        <w:rPr>
          <w:rFonts w:ascii="Times New Roman" w:hAnsi="Times New Roman" w:cs="Times New Roman"/>
          <w:spacing w:val="-6"/>
          <w:sz w:val="24"/>
          <w:szCs w:val="24"/>
        </w:rPr>
        <w:t>1</w:t>
      </w:r>
      <w:r w:rsidRPr="00B30D58">
        <w:rPr>
          <w:rFonts w:ascii="Times New Roman" w:hAnsi="Times New Roman" w:cs="Times New Roman"/>
          <w:spacing w:val="-6"/>
          <w:sz w:val="24"/>
          <w:szCs w:val="24"/>
        </w:rPr>
        <w:t>/2023.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(I. 19.) számú határozatával elfogadta, és a Képviselő-testületnek elfogadásra javasolja. </w:t>
      </w:r>
    </w:p>
    <w:p w:rsidR="00524864" w:rsidRDefault="0052486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Pr="00FD6333" w:rsidRDefault="00F03D8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3D8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F03D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Képviselő-testületet, hogy az előterjesztést megtárgyalását követően a következő határozati javaslatot elfogadni szíveskedjen. 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524864" w:rsidRDefault="0052486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524864" w:rsidRDefault="0052486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524864" w:rsidRDefault="0052486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Határozati javaslat</w:t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524864" w:rsidRDefault="004E670C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018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</w:t>
      </w:r>
      <w:r w:rsidR="00FD6333" w:rsidRPr="009470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6333" w:rsidRPr="0094701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Önkormányzata Képviselő-testület</w:t>
      </w:r>
      <w:r w:rsidR="0094701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r w:rsidR="005248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70A0" w:rsidRPr="00524864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A870A0" w:rsidRPr="00524864">
        <w:rPr>
          <w:rFonts w:ascii="Times New Roman" w:hAnsi="Times New Roman" w:cs="Times New Roman"/>
          <w:sz w:val="24"/>
          <w:szCs w:val="24"/>
        </w:rPr>
        <w:t>Belák</w:t>
      </w:r>
      <w:proofErr w:type="spellEnd"/>
      <w:r w:rsidR="00A870A0" w:rsidRPr="00524864">
        <w:rPr>
          <w:rFonts w:ascii="Times New Roman" w:hAnsi="Times New Roman" w:cs="Times New Roman"/>
          <w:sz w:val="24"/>
          <w:szCs w:val="24"/>
        </w:rPr>
        <w:t xml:space="preserve"> és Társa Egészségügyi Szolgáltató Bt.</w:t>
      </w:r>
      <w:r w:rsidR="00A870A0">
        <w:rPr>
          <w:rFonts w:ascii="Times New Roman" w:hAnsi="Times New Roman" w:cs="Times New Roman"/>
          <w:sz w:val="24"/>
          <w:szCs w:val="24"/>
        </w:rPr>
        <w:t xml:space="preserve">-vel kötendő háziorvosi tevékenység végzésére vonatkozó </w:t>
      </w:r>
      <w:r w:rsidR="00A870A0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ellátási szerződésmódosítást a</w:t>
      </w:r>
      <w:r w:rsidR="00524864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A870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előterjesztés</w:t>
      </w:r>
      <w:r w:rsidR="005248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sz. melléklet</w:t>
      </w:r>
      <w:r w:rsidR="00A870A0">
        <w:rPr>
          <w:rFonts w:ascii="Times New Roman" w:eastAsia="Times New Roman" w:hAnsi="Times New Roman" w:cs="Times New Roman"/>
          <w:sz w:val="24"/>
          <w:szCs w:val="24"/>
          <w:lang w:eastAsia="hu-HU"/>
        </w:rPr>
        <w:t>e szerint jóváhagyja.</w:t>
      </w:r>
    </w:p>
    <w:p w:rsidR="008F1FF3" w:rsidRDefault="008F1FF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03C7" w:rsidRPr="003103C7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polgármestert a</w:t>
      </w:r>
      <w:r w:rsidR="00947018"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r w:rsidR="00A870A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947018"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gészségügyi ellátási szerződés </w:t>
      </w:r>
      <w:r w:rsidR="003103C7"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 aláírására</w:t>
      </w:r>
      <w:r w:rsidR="008F1FF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3103C7"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 szükséges intézkedések megtételér</w:t>
      </w:r>
      <w:r w:rsidR="008F1FF3">
        <w:rPr>
          <w:rFonts w:ascii="Times New Roman" w:eastAsia="Times New Roman" w:hAnsi="Times New Roman" w:cs="Times New Roman"/>
          <w:sz w:val="24"/>
          <w:szCs w:val="24"/>
          <w:lang w:eastAsia="hu-HU"/>
        </w:rPr>
        <w:t>e.</w:t>
      </w:r>
    </w:p>
    <w:p w:rsidR="00DB1683" w:rsidRDefault="00DB168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FD6333" w:rsidRPr="003103C7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03C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2023. január 31.</w:t>
      </w:r>
    </w:p>
    <w:p w:rsidR="00FD6333" w:rsidRPr="003103C7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03C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E670C"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>Baracskai József</w:t>
      </w:r>
      <w:r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03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Dr. Simon Beáta jegyző</w:t>
      </w:r>
    </w:p>
    <w:p w:rsidR="00FD6333" w:rsidRPr="00FD6333" w:rsidRDefault="00FD6333" w:rsidP="00FD6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cyan"/>
          <w:lang w:eastAsia="hu-HU"/>
        </w:rPr>
      </w:pPr>
    </w:p>
    <w:p w:rsidR="00D93848" w:rsidRDefault="00D93848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93848" w:rsidRDefault="00D93848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93848" w:rsidRDefault="00D93848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93848" w:rsidRDefault="00D93848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</w:t>
      </w:r>
      <w:r w:rsidR="00C56DD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szentgrót</w:t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2023. január </w:t>
      </w:r>
      <w:r w:rsidR="004E67F3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4E670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Baracskai József</w:t>
      </w:r>
    </w:p>
    <w:p w:rsidR="00FD6333" w:rsidRPr="00FD6333" w:rsidRDefault="00FD6333" w:rsidP="00FD633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polgármester</w:t>
      </w:r>
    </w:p>
    <w:p w:rsidR="00D93848" w:rsidRDefault="00D93848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3848" w:rsidRDefault="00D93848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3848" w:rsidRDefault="00D93848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3848" w:rsidRDefault="00D93848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3848" w:rsidRDefault="00D93848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előírásoknak megfelel.</w:t>
      </w: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Pr="00FD6333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Simon Beáta </w:t>
      </w:r>
    </w:p>
    <w:p w:rsidR="00524864" w:rsidRDefault="00FD6333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D63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</w:t>
      </w:r>
      <w:r w:rsidRPr="00FD633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:rsidR="00524864" w:rsidRDefault="0052486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FD6333" w:rsidRDefault="00524864" w:rsidP="00524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1. sz. melléklet</w:t>
      </w:r>
    </w:p>
    <w:p w:rsidR="00524864" w:rsidRDefault="0052486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864" w:rsidRPr="00524864" w:rsidRDefault="00524864" w:rsidP="00524864">
      <w:pPr>
        <w:spacing w:line="32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4864">
        <w:rPr>
          <w:rFonts w:ascii="Times New Roman" w:hAnsi="Times New Roman" w:cs="Times New Roman"/>
          <w:b/>
          <w:bCs/>
          <w:sz w:val="24"/>
          <w:szCs w:val="24"/>
        </w:rPr>
        <w:t>Egészségügyi ellátási szerződésmódosítás</w:t>
      </w:r>
    </w:p>
    <w:p w:rsidR="00524864" w:rsidRPr="00524864" w:rsidRDefault="00524864" w:rsidP="00524864">
      <w:pPr>
        <w:spacing w:line="32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4864">
        <w:rPr>
          <w:rFonts w:ascii="Times New Roman" w:hAnsi="Times New Roman" w:cs="Times New Roman"/>
          <w:b/>
          <w:bCs/>
          <w:sz w:val="24"/>
          <w:szCs w:val="24"/>
        </w:rPr>
        <w:t>háziorvosi tevékenység végzésére</w:t>
      </w: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amely létrejött egyrészről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Név: Zalaszentgrót Város Önkormányzata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Cím: 8790 Zalaszentgrót, Dózsa György u. 1.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Adószáma: 15734398-2-20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KSH kódja: 15734398-8411-321-20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Törzsszáma: 734390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Képviseli: Baracskai József polgármester</w:t>
      </w:r>
    </w:p>
    <w:p w:rsidR="00524864" w:rsidRPr="00524864" w:rsidRDefault="00524864" w:rsidP="00524864">
      <w:pPr>
        <w:spacing w:line="320" w:lineRule="atLeas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 xml:space="preserve">mint önkormányzat, a továbbiakban: </w:t>
      </w:r>
      <w:r w:rsidRPr="00524864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másrészről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 xml:space="preserve">Cégnév: </w:t>
      </w:r>
      <w:bookmarkStart w:id="1" w:name="_Hlk124765205"/>
      <w:r w:rsidRPr="00524864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524864">
        <w:rPr>
          <w:rFonts w:ascii="Times New Roman" w:hAnsi="Times New Roman" w:cs="Times New Roman"/>
          <w:sz w:val="24"/>
          <w:szCs w:val="24"/>
        </w:rPr>
        <w:t>Belák</w:t>
      </w:r>
      <w:proofErr w:type="spellEnd"/>
      <w:r w:rsidRPr="00524864">
        <w:rPr>
          <w:rFonts w:ascii="Times New Roman" w:hAnsi="Times New Roman" w:cs="Times New Roman"/>
          <w:sz w:val="24"/>
          <w:szCs w:val="24"/>
        </w:rPr>
        <w:t xml:space="preserve"> és Társa Egészségügyi Szolgáltató Bt.</w:t>
      </w:r>
      <w:bookmarkEnd w:id="1"/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Székhely: 8788 Zalaszentlászló, Kossuth u. 32.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Cg.: 20-06-032750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Adószám: 27671638-1-20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KSH: 27671638-8621-117-20</w:t>
      </w:r>
    </w:p>
    <w:p w:rsidR="00524864" w:rsidRPr="00524864" w:rsidRDefault="00524864" w:rsidP="00524864">
      <w:pPr>
        <w:spacing w:line="32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 xml:space="preserve">Képviseli: Dr. </w:t>
      </w:r>
      <w:proofErr w:type="spellStart"/>
      <w:r w:rsidRPr="00524864">
        <w:rPr>
          <w:rFonts w:ascii="Times New Roman" w:hAnsi="Times New Roman" w:cs="Times New Roman"/>
          <w:sz w:val="24"/>
          <w:szCs w:val="24"/>
        </w:rPr>
        <w:t>Belák</w:t>
      </w:r>
      <w:proofErr w:type="spellEnd"/>
      <w:r w:rsidRPr="00524864">
        <w:rPr>
          <w:rFonts w:ascii="Times New Roman" w:hAnsi="Times New Roman" w:cs="Times New Roman"/>
          <w:sz w:val="24"/>
          <w:szCs w:val="24"/>
        </w:rPr>
        <w:t xml:space="preserve"> Péter vezető tisztségviselő</w:t>
      </w:r>
    </w:p>
    <w:p w:rsidR="00524864" w:rsidRPr="00524864" w:rsidRDefault="00524864" w:rsidP="00524864">
      <w:pPr>
        <w:spacing w:line="320" w:lineRule="atLeas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 xml:space="preserve">mint háziorvos a továbbiakban: </w:t>
      </w:r>
      <w:r w:rsidRPr="00524864">
        <w:rPr>
          <w:rFonts w:ascii="Times New Roman" w:hAnsi="Times New Roman" w:cs="Times New Roman"/>
          <w:b/>
          <w:bCs/>
          <w:sz w:val="24"/>
          <w:szCs w:val="24"/>
        </w:rPr>
        <w:t>Háziorvos</w:t>
      </w: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524864" w:rsidRDefault="00524864" w:rsidP="00524864">
      <w:pPr>
        <w:pStyle w:val="Listaszerbekezds"/>
        <w:numPr>
          <w:ilvl w:val="0"/>
          <w:numId w:val="7"/>
        </w:numPr>
        <w:spacing w:line="320" w:lineRule="atLeast"/>
        <w:ind w:left="284" w:firstLine="0"/>
        <w:jc w:val="both"/>
      </w:pPr>
      <w:r w:rsidRPr="00524864">
        <w:t>Önkormányzat és Háziorvos a továbbiakban együttesen: Szerződő Felek – között a Szerződő Felek által 2025. október 30. napján a háziorvosi tevékenység végzésére megkötött egészségügyi ellátási szerződés (a továbbiakban: Eredeti Szerződés) módosítása tárgyában az alábbiak szerint: alulírott helyen és napon az alábbi feltételek szerint:</w:t>
      </w: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A870A0" w:rsidRDefault="00524864" w:rsidP="00A870A0">
      <w:pPr>
        <w:pStyle w:val="Listaszerbekezds"/>
        <w:numPr>
          <w:ilvl w:val="0"/>
          <w:numId w:val="8"/>
        </w:numPr>
        <w:spacing w:line="320" w:lineRule="atLeast"/>
        <w:ind w:left="357" w:hanging="357"/>
        <w:jc w:val="both"/>
      </w:pPr>
      <w:r w:rsidRPr="00A870A0">
        <w:t xml:space="preserve">Az Eredeti Szerződés II. 7. pontja helyébe az alábbi szöveg lép: </w:t>
      </w: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Default="00524864" w:rsidP="00A870A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>„A háziorvos a jelen szerződésben foglalt ellátási kötelezettségét a kizárólagos önkormányzati tulajdonban álló 8789 Zalaszentgrót, Hévízi u. 6. szám alatti orvosi rendelőben rendelési idejében köteles teljesíteni, mely csütörtök 8.00-11.00 óráig tart. A háziorvos köteles a rendelési idejét a rendelőben jól látható módon kifüggesztett tájékoztatóban a lakossággal közölni.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524864" w:rsidRPr="00524864" w:rsidRDefault="00524864" w:rsidP="00524864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A870A0" w:rsidRDefault="00524864" w:rsidP="00A870A0">
      <w:pPr>
        <w:pStyle w:val="Listaszerbekezds"/>
        <w:numPr>
          <w:ilvl w:val="0"/>
          <w:numId w:val="8"/>
        </w:numPr>
        <w:spacing w:line="320" w:lineRule="atLeast"/>
        <w:ind w:left="357" w:hanging="357"/>
        <w:jc w:val="both"/>
      </w:pPr>
      <w:r w:rsidRPr="00A870A0">
        <w:t xml:space="preserve">Jelen szerződésmódosítás teljesítése érdekében Szerződő Felek együttműködni, egymást a jelen szerződésmódosítás szempontjából valamennyi jelentős kérdésről és körülményről tájékoztatni kötelesek. A tájékoztatás elmaradásából eredő esetleges károkért Szerződő Felek anyagi felelősséggel tartoznak. </w:t>
      </w:r>
    </w:p>
    <w:p w:rsidR="00524864" w:rsidRPr="00524864" w:rsidRDefault="00524864" w:rsidP="00524864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A870A0" w:rsidRDefault="00524864" w:rsidP="00A870A0">
      <w:pPr>
        <w:pStyle w:val="Listaszerbekezds"/>
        <w:numPr>
          <w:ilvl w:val="0"/>
          <w:numId w:val="8"/>
        </w:numPr>
        <w:spacing w:line="320" w:lineRule="atLeast"/>
        <w:ind w:left="357" w:hanging="357"/>
        <w:jc w:val="both"/>
      </w:pPr>
      <w:r w:rsidRPr="00A870A0">
        <w:t xml:space="preserve">Az Eredeti Szerződés jelen szerződésmódosítással nem érintett rendelkezései hatályukban változatlanul fennmaradnak. </w:t>
      </w:r>
    </w:p>
    <w:p w:rsidR="008F1FF3" w:rsidRDefault="008F1FF3" w:rsidP="00524864">
      <w:pPr>
        <w:tabs>
          <w:tab w:val="num" w:pos="426"/>
        </w:tabs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524864" w:rsidRDefault="00524864" w:rsidP="00524864">
      <w:pPr>
        <w:tabs>
          <w:tab w:val="num" w:pos="426"/>
        </w:tabs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 xml:space="preserve">Szerződő Felek a jelen szerződésmódosítást annak elolvasása és közös, egyező értelmezése után, mint akaratukkal mindenben megegyezőt, jóváhagyólag és saját kezűleg aláírják. </w:t>
      </w: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4864">
        <w:rPr>
          <w:rFonts w:ascii="Times New Roman" w:hAnsi="Times New Roman" w:cs="Times New Roman"/>
          <w:sz w:val="24"/>
          <w:szCs w:val="24"/>
        </w:rPr>
        <w:t xml:space="preserve">Zalaszentgrót, 2023. </w:t>
      </w:r>
    </w:p>
    <w:p w:rsidR="00524864" w:rsidRPr="00524864" w:rsidRDefault="00524864" w:rsidP="00524864">
      <w:pPr>
        <w:pStyle w:val="Listaszerbekezds"/>
        <w:spacing w:line="320" w:lineRule="atLeast"/>
      </w:pP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864" w:rsidRPr="00524864" w:rsidRDefault="00524864" w:rsidP="00524864">
      <w:pPr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535"/>
        <w:gridCol w:w="4535"/>
      </w:tblGrid>
      <w:tr w:rsidR="00524864" w:rsidRPr="00524864" w:rsidTr="006E3A07">
        <w:tc>
          <w:tcPr>
            <w:tcW w:w="4606" w:type="dxa"/>
          </w:tcPr>
          <w:p w:rsidR="00524864" w:rsidRPr="00524864" w:rsidRDefault="00524864" w:rsidP="006E3A07">
            <w:pPr>
              <w:spacing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864">
              <w:rPr>
                <w:rFonts w:ascii="Times New Roman" w:hAnsi="Times New Roman" w:cs="Times New Roman"/>
                <w:sz w:val="24"/>
                <w:szCs w:val="24"/>
              </w:rPr>
              <w:t>…….………………………..............</w:t>
            </w:r>
          </w:p>
        </w:tc>
        <w:tc>
          <w:tcPr>
            <w:tcW w:w="4606" w:type="dxa"/>
          </w:tcPr>
          <w:p w:rsidR="00524864" w:rsidRPr="00524864" w:rsidRDefault="00524864" w:rsidP="006E3A07">
            <w:pPr>
              <w:spacing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864">
              <w:rPr>
                <w:rFonts w:ascii="Times New Roman" w:hAnsi="Times New Roman" w:cs="Times New Roman"/>
                <w:sz w:val="24"/>
                <w:szCs w:val="24"/>
              </w:rPr>
              <w:t>…….………………………..............</w:t>
            </w:r>
          </w:p>
        </w:tc>
      </w:tr>
      <w:tr w:rsidR="00524864" w:rsidRPr="00524864" w:rsidTr="006E3A07">
        <w:tc>
          <w:tcPr>
            <w:tcW w:w="4606" w:type="dxa"/>
          </w:tcPr>
          <w:p w:rsidR="00524864" w:rsidRPr="00524864" w:rsidRDefault="00524864" w:rsidP="006E3A07">
            <w:pPr>
              <w:spacing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Zalaszentgrót Város Önkormányzata</w:t>
            </w:r>
          </w:p>
        </w:tc>
        <w:tc>
          <w:tcPr>
            <w:tcW w:w="4606" w:type="dxa"/>
          </w:tcPr>
          <w:p w:rsidR="00524864" w:rsidRPr="00524864" w:rsidRDefault="00524864" w:rsidP="006E3A07">
            <w:pPr>
              <w:spacing w:line="3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4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Dr. </w:t>
            </w:r>
            <w:proofErr w:type="spellStart"/>
            <w:r w:rsidRPr="00524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Belák</w:t>
            </w:r>
            <w:proofErr w:type="spellEnd"/>
            <w:r w:rsidRPr="00524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és Társa Egészségügyi Szolgáltató Bt.</w:t>
            </w:r>
          </w:p>
        </w:tc>
      </w:tr>
      <w:tr w:rsidR="00524864" w:rsidRPr="00524864" w:rsidTr="006E3A07">
        <w:tc>
          <w:tcPr>
            <w:tcW w:w="4606" w:type="dxa"/>
          </w:tcPr>
          <w:p w:rsidR="00524864" w:rsidRPr="00524864" w:rsidRDefault="00524864" w:rsidP="006E3A07">
            <w:pPr>
              <w:spacing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864">
              <w:rPr>
                <w:rFonts w:ascii="Times New Roman" w:hAnsi="Times New Roman" w:cs="Times New Roman"/>
                <w:sz w:val="24"/>
                <w:szCs w:val="24"/>
              </w:rPr>
              <w:t xml:space="preserve">képviseletében </w:t>
            </w:r>
            <w:r w:rsidRPr="00524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</w:tc>
        <w:tc>
          <w:tcPr>
            <w:tcW w:w="4606" w:type="dxa"/>
          </w:tcPr>
          <w:p w:rsidR="00524864" w:rsidRPr="00524864" w:rsidRDefault="00524864" w:rsidP="006E3A07">
            <w:pPr>
              <w:spacing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864">
              <w:rPr>
                <w:rFonts w:ascii="Times New Roman" w:hAnsi="Times New Roman" w:cs="Times New Roman"/>
                <w:sz w:val="24"/>
                <w:szCs w:val="24"/>
              </w:rPr>
              <w:t xml:space="preserve">képviseletében </w:t>
            </w:r>
            <w:r w:rsidRPr="00524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Dr. </w:t>
            </w:r>
            <w:proofErr w:type="spellStart"/>
            <w:r w:rsidRPr="00524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Belák</w:t>
            </w:r>
            <w:proofErr w:type="spellEnd"/>
            <w:r w:rsidRPr="00524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Péter</w:t>
            </w:r>
          </w:p>
        </w:tc>
      </w:tr>
      <w:tr w:rsidR="00524864" w:rsidRPr="00524864" w:rsidTr="006E3A07">
        <w:tc>
          <w:tcPr>
            <w:tcW w:w="4606" w:type="dxa"/>
          </w:tcPr>
          <w:p w:rsidR="00524864" w:rsidRPr="00524864" w:rsidRDefault="00524864" w:rsidP="006E3A07">
            <w:pPr>
              <w:spacing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86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:rsidR="00524864" w:rsidRPr="00524864" w:rsidRDefault="00524864" w:rsidP="006E3A07">
            <w:pPr>
              <w:spacing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864">
              <w:rPr>
                <w:rFonts w:ascii="Times New Roman" w:hAnsi="Times New Roman" w:cs="Times New Roman"/>
                <w:sz w:val="24"/>
                <w:szCs w:val="24"/>
              </w:rPr>
              <w:t>vezető tisztségviselő</w:t>
            </w:r>
          </w:p>
        </w:tc>
      </w:tr>
    </w:tbl>
    <w:p w:rsidR="00524864" w:rsidRPr="00524864" w:rsidRDefault="00524864" w:rsidP="00524864">
      <w:pPr>
        <w:pStyle w:val="Listaszerbekezds"/>
        <w:spacing w:line="320" w:lineRule="atLeast"/>
        <w:ind w:left="405"/>
        <w:jc w:val="center"/>
        <w:rPr>
          <w:i/>
          <w:iCs/>
        </w:rPr>
      </w:pPr>
    </w:p>
    <w:p w:rsidR="00524864" w:rsidRPr="00524864" w:rsidRDefault="00524864" w:rsidP="00FD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524864" w:rsidRPr="00524864" w:rsidSect="000B0C86">
      <w:headerReference w:type="default" r:id="rId8"/>
      <w:footerReference w:type="default" r:id="rId9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BC1" w:rsidRDefault="00D64D39">
      <w:pPr>
        <w:spacing w:after="0" w:line="240" w:lineRule="auto"/>
      </w:pPr>
      <w:r>
        <w:separator/>
      </w:r>
    </w:p>
  </w:endnote>
  <w:endnote w:type="continuationSeparator" w:id="0">
    <w:p w:rsidR="00F21BC1" w:rsidRDefault="00D6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C86" w:rsidRDefault="00F03D8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A3A7C">
      <w:rPr>
        <w:noProof/>
      </w:rPr>
      <w:t>4</w:t>
    </w:r>
    <w:r>
      <w:fldChar w:fldCharType="end"/>
    </w:r>
  </w:p>
  <w:p w:rsidR="000B0C86" w:rsidRDefault="00C6532B">
    <w:pPr>
      <w:pStyle w:val="llb"/>
    </w:pPr>
    <w:r>
      <w:rPr>
        <w:noProof/>
        <w:lang w:eastAsia="hu-HU"/>
      </w:rPr>
      <w:drawing>
        <wp:inline distT="0" distB="0" distL="0" distR="0" wp14:anchorId="6FB0CDBA" wp14:editId="6CD13FD2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BC1" w:rsidRDefault="00D64D39">
      <w:pPr>
        <w:spacing w:after="0" w:line="240" w:lineRule="auto"/>
      </w:pPr>
      <w:r>
        <w:separator/>
      </w:r>
    </w:p>
  </w:footnote>
  <w:footnote w:type="continuationSeparator" w:id="0">
    <w:p w:rsidR="00F21BC1" w:rsidRDefault="00D64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C86" w:rsidRPr="00C6532B" w:rsidRDefault="00C6532B" w:rsidP="00C6532B">
    <w:pPr>
      <w:pStyle w:val="lfej"/>
    </w:pPr>
    <w:r>
      <w:rPr>
        <w:noProof/>
        <w:lang w:eastAsia="hu-HU"/>
      </w:rPr>
      <w:drawing>
        <wp:inline distT="0" distB="0" distL="0" distR="0" wp14:anchorId="7F8B504E" wp14:editId="1E94C3C3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61D9D"/>
    <w:multiLevelType w:val="hybridMultilevel"/>
    <w:tmpl w:val="DBC0F9EC"/>
    <w:lvl w:ilvl="0" w:tplc="040E0001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11667D1"/>
    <w:multiLevelType w:val="hybridMultilevel"/>
    <w:tmpl w:val="2B3C0C3C"/>
    <w:lvl w:ilvl="0" w:tplc="2A6CED46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143E6"/>
    <w:multiLevelType w:val="hybridMultilevel"/>
    <w:tmpl w:val="96F6E1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57A9E"/>
    <w:multiLevelType w:val="hybridMultilevel"/>
    <w:tmpl w:val="A5BEFD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76612"/>
    <w:multiLevelType w:val="hybridMultilevel"/>
    <w:tmpl w:val="3B882298"/>
    <w:lvl w:ilvl="0" w:tplc="3D1E080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C5C10"/>
    <w:multiLevelType w:val="hybridMultilevel"/>
    <w:tmpl w:val="40E4E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23ACF"/>
    <w:multiLevelType w:val="hybridMultilevel"/>
    <w:tmpl w:val="032E7A90"/>
    <w:lvl w:ilvl="0" w:tplc="0A90ABE6">
      <w:start w:val="1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1F50BA"/>
    <w:multiLevelType w:val="multilevel"/>
    <w:tmpl w:val="0C84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7B58F2"/>
    <w:multiLevelType w:val="hybridMultilevel"/>
    <w:tmpl w:val="BBCC274A"/>
    <w:lvl w:ilvl="0" w:tplc="950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33"/>
    <w:rsid w:val="00150349"/>
    <w:rsid w:val="001A22F4"/>
    <w:rsid w:val="00264E23"/>
    <w:rsid w:val="003103C7"/>
    <w:rsid w:val="0038161D"/>
    <w:rsid w:val="004131FA"/>
    <w:rsid w:val="004A3A7C"/>
    <w:rsid w:val="004E670C"/>
    <w:rsid w:val="004E67F3"/>
    <w:rsid w:val="004F05BC"/>
    <w:rsid w:val="00524864"/>
    <w:rsid w:val="005F3B4D"/>
    <w:rsid w:val="0066305E"/>
    <w:rsid w:val="007764E0"/>
    <w:rsid w:val="00840395"/>
    <w:rsid w:val="00886E1F"/>
    <w:rsid w:val="008F1FF3"/>
    <w:rsid w:val="008F382F"/>
    <w:rsid w:val="009236B7"/>
    <w:rsid w:val="00947018"/>
    <w:rsid w:val="00A16C23"/>
    <w:rsid w:val="00A870A0"/>
    <w:rsid w:val="00B17915"/>
    <w:rsid w:val="00B30D58"/>
    <w:rsid w:val="00B71E7F"/>
    <w:rsid w:val="00C56DDF"/>
    <w:rsid w:val="00C6532B"/>
    <w:rsid w:val="00D64D39"/>
    <w:rsid w:val="00D93848"/>
    <w:rsid w:val="00DB1683"/>
    <w:rsid w:val="00DB6A3F"/>
    <w:rsid w:val="00F03D83"/>
    <w:rsid w:val="00F100B3"/>
    <w:rsid w:val="00F21BC1"/>
    <w:rsid w:val="00F434C7"/>
    <w:rsid w:val="00FD6333"/>
    <w:rsid w:val="00FD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246FD"/>
  <w15:chartTrackingRefBased/>
  <w15:docId w15:val="{3E95B436-4077-444F-9B23-06820814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D6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6333"/>
  </w:style>
  <w:style w:type="paragraph" w:styleId="Szvegtrzs">
    <w:name w:val="Body Text"/>
    <w:basedOn w:val="Norml"/>
    <w:link w:val="SzvegtrzsChar"/>
    <w:uiPriority w:val="99"/>
    <w:semiHidden/>
    <w:unhideWhenUsed/>
    <w:rsid w:val="00FD6333"/>
    <w:pPr>
      <w:spacing w:after="120"/>
    </w:pPr>
    <w:rPr>
      <w:rFonts w:ascii="Calibri" w:eastAsia="Calibri" w:hAnsi="Calibri" w:cs="Times New Roma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D6333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66305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6305E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C65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532B"/>
  </w:style>
  <w:style w:type="paragraph" w:customStyle="1" w:styleId="Standard">
    <w:name w:val="Standard"/>
    <w:rsid w:val="00FD773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Szvegtrzs2">
    <w:name w:val="Body Text 2"/>
    <w:basedOn w:val="Norml"/>
    <w:link w:val="Szvegtrzs2Char"/>
    <w:uiPriority w:val="99"/>
    <w:rsid w:val="001503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503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5248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87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7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79637-4E91-464D-9816-59D152CF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660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Valaki</cp:lastModifiedBy>
  <cp:revision>18</cp:revision>
  <cp:lastPrinted>2023-01-16T11:32:00Z</cp:lastPrinted>
  <dcterms:created xsi:type="dcterms:W3CDTF">2023-01-12T09:16:00Z</dcterms:created>
  <dcterms:modified xsi:type="dcterms:W3CDTF">2023-01-20T07:22:00Z</dcterms:modified>
</cp:coreProperties>
</file>