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6859" w:rsidRDefault="00680D43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Zalaszentgrót Város Önkormányzata Képviselő-testületének 9/2023. (III. 30.) önkormányzati rendelete</w:t>
      </w:r>
    </w:p>
    <w:p w:rsidR="00326859" w:rsidRDefault="00680D43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A településfejlesztési koncepció, az integrált településfejlesztési stratégia, a településrendezési eszközök, a településképi arculati kézikönyv, valamint </w:t>
      </w:r>
      <w:r>
        <w:rPr>
          <w:b/>
          <w:bCs/>
        </w:rPr>
        <w:t>a településképi rendelet készítése és módosítása során irányadó partnerségi egyeztetés szabályairól szóló 9/2017. (III. 31.) önkormányzati rendelet módosításáról</w:t>
      </w:r>
    </w:p>
    <w:p w:rsidR="00326859" w:rsidRDefault="00680D43">
      <w:pPr>
        <w:pStyle w:val="Szvegtrzs"/>
        <w:spacing w:before="220" w:after="0" w:line="240" w:lineRule="auto"/>
        <w:jc w:val="both"/>
      </w:pPr>
      <w:r>
        <w:t>Zalaszentgrót Város Önkormányzata Képviselő-testülete a településkép védelméről szóló 2016. év</w:t>
      </w:r>
      <w:r>
        <w:t xml:space="preserve">i LXXIV. törvény 12. § (4) bekezdésében kapott felhatalmazás alapján, az Alaptörvény 32. cikk (1) bekezdés a) pontjában és a Magyarország helyi önkormányzatairól szóló 2011. évi CLXXXIX. törvény 13. § (1) bekezdés 1. pontjában meghatározott feladatkörében </w:t>
      </w:r>
      <w:r>
        <w:t>eljárva a következőket rendeli el:</w:t>
      </w:r>
    </w:p>
    <w:p w:rsidR="00326859" w:rsidRDefault="00680D43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326859" w:rsidRDefault="00680D43">
      <w:pPr>
        <w:pStyle w:val="Szvegtrzs"/>
        <w:spacing w:after="0" w:line="240" w:lineRule="auto"/>
        <w:jc w:val="both"/>
      </w:pPr>
      <w:r>
        <w:t>A Zalaszentgrót Város Önkormányzata Képviselő-testületének 9/2017. (III. 31.) önkormányzati rendelete a településfejlesztési koncepció, az integrált településfejlesztési stratégia, a településrendezési eszközök, a te</w:t>
      </w:r>
      <w:r>
        <w:t>lepülésképi arculati kézikönyv, valamint a településképi rendelet készítése és módosítása során irányadó partnerségi egyeztetés szabályairól szóló 9/2017 (III.31.) önkormányzati rendelet bevezető része helyébe a következő rendelkezés lép:</w:t>
      </w:r>
    </w:p>
    <w:p w:rsidR="00326859" w:rsidRDefault="00680D43">
      <w:pPr>
        <w:pStyle w:val="Szvegtrzs"/>
        <w:spacing w:before="240" w:after="240" w:line="240" w:lineRule="auto"/>
        <w:jc w:val="both"/>
      </w:pPr>
      <w:r>
        <w:t>„Zalaszentgrót Vá</w:t>
      </w:r>
      <w:r>
        <w:t>ros Önkormányzatának Képviselő-testülete a településkép védelméről szóló 2016. évi LXXIV. törvény 12. § (4) bekezdésében kapott felhatalmazás alapján, az Alaptörvény 32. cikk (1) bekezdés a) pontjában és a Magyarország helyi önkormányzatairól szóló 2011. é</w:t>
      </w:r>
      <w:r>
        <w:t>vi CLXXXIX. törvény 13. § (1) bekezdés 1. pontjában meghatározott feladatkörében eljárva a következőket rendeli el:”</w:t>
      </w:r>
    </w:p>
    <w:p w:rsidR="00326859" w:rsidRDefault="00680D43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326859" w:rsidRDefault="00680D43">
      <w:pPr>
        <w:pStyle w:val="Szvegtrzs"/>
        <w:spacing w:after="0" w:line="240" w:lineRule="auto"/>
        <w:jc w:val="both"/>
      </w:pPr>
      <w:r>
        <w:t>A Zalaszentgrót Város Önkormányzata Képviselő-testületének 9/2017. (III. 31.) önkormányzati rendelete a településfejlesztési koncepció</w:t>
      </w:r>
      <w:r>
        <w:t>, az integrált településfejlesztési stratégia, a településrendezési eszközök, a településképi arculati kézikönyv, valamint a településképi rendelet készítése és módosítása során irányadó partnerségi egyeztetés szabályairól szóló 9/2017 (III.31.) önkormányz</w:t>
      </w:r>
      <w:r>
        <w:t>ati rendelet 1. §-a helyébe a következő rendelkezés lép:</w:t>
      </w:r>
    </w:p>
    <w:p w:rsidR="00326859" w:rsidRDefault="00680D43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„1. §</w:t>
      </w:r>
    </w:p>
    <w:p w:rsidR="00326859" w:rsidRDefault="00680D43">
      <w:pPr>
        <w:pStyle w:val="Szvegtrzs"/>
        <w:spacing w:after="240" w:line="240" w:lineRule="auto"/>
        <w:jc w:val="both"/>
      </w:pPr>
      <w:r>
        <w:t>A Zalaszentgrót Város településterveinek - fejlesztési terv és rendezési terv együttesen -</w:t>
      </w:r>
      <w:r>
        <w:rPr>
          <w:b/>
          <w:bCs/>
          <w:i/>
          <w:iCs/>
        </w:rPr>
        <w:t>,</w:t>
      </w:r>
      <w:r>
        <w:t xml:space="preserve"> településképi arculati kézikönyvének és településkép védelméről szóló rendeletének készítésének és az</w:t>
      </w:r>
      <w:r>
        <w:t>ok módosításának partnerségi egyeztetése a településtervek tartalmáról, elkészítésének és elfogadásának rendjéről, valamint egyes településrendezési sajátos jogintézményekről szóló 419/2021. (VII.15.) Korm. rendelet (továbbiakban: Kormányrendelet), valamin</w:t>
      </w:r>
      <w:r>
        <w:t>t e rendelet szerinti partnerségi egyeztetés szabályai szerint történik.”</w:t>
      </w:r>
    </w:p>
    <w:p w:rsidR="00326859" w:rsidRDefault="00680D43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326859" w:rsidRDefault="00680D43">
      <w:pPr>
        <w:pStyle w:val="Szvegtrzs"/>
        <w:spacing w:after="0" w:line="240" w:lineRule="auto"/>
        <w:jc w:val="both"/>
      </w:pPr>
      <w:r>
        <w:t>(1) A Zalaszentgrót Város Önkormányzata Képviselő-testületének 9/2017. (III. 31.) önkormányzati rendelete a településfejlesztési koncepció, az integrált településfejlesztési str</w:t>
      </w:r>
      <w:r>
        <w:t xml:space="preserve">atégia, a </w:t>
      </w:r>
      <w:r>
        <w:lastRenderedPageBreak/>
        <w:t>településrendezési eszközök, a településképi arculati kézikönyv, valamint a településképi rendelet készítése és módosítása során irányadó partnerségi egyeztetés szabályairól szóló 9/2017 (III.31.) önkormányzati rendelet 3. § a) pontja helyébe a k</w:t>
      </w:r>
      <w:r>
        <w:t>övetkező rendelkezés lép:</w:t>
      </w:r>
    </w:p>
    <w:p w:rsidR="00326859" w:rsidRDefault="00680D43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polgármester a koncepció, a stratégia, a településrendezési eszközök, a kézikönyv és a településképi rendelet készítése és módosítása során a széleskörű nyilvánosság biztosítása érdekében a társadalmi bevonás keretében az alább</w:t>
      </w:r>
      <w:r>
        <w:rPr>
          <w:i/>
          <w:iCs/>
        </w:rPr>
        <w:t>iak szerint tájékoztatja a partnereket:)</w:t>
      </w:r>
    </w:p>
    <w:p w:rsidR="00326859" w:rsidRDefault="00680D43">
      <w:pPr>
        <w:pStyle w:val="Szvegtrzs"/>
        <w:spacing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>a Zalaszentgróti Közös Önkormányzati Hivatal (a továbbiakban: Hivatal) hirdetőtábláján,”</w:t>
      </w:r>
    </w:p>
    <w:p w:rsidR="00326859" w:rsidRDefault="00680D43">
      <w:pPr>
        <w:pStyle w:val="Szvegtrzs"/>
        <w:spacing w:before="240" w:after="0" w:line="240" w:lineRule="auto"/>
        <w:jc w:val="both"/>
      </w:pPr>
      <w:r>
        <w:t>(2) A Zalaszentgrót Város Önkormányzata Képviselő-testületének 9/2017. (III. 31.) önkormányzati rendelete a településfejle</w:t>
      </w:r>
      <w:r>
        <w:t>sztési koncepció, az integrált településfejlesztési stratégia, a településrendezési eszközök, a településképi arculati kézikönyv, valamint a településképi rendelet készítése és módosítása során irányadó partnerségi egyeztetés szabályairól szóló 9/2017 (III</w:t>
      </w:r>
      <w:r>
        <w:t>.31.) önkormányzati rendelet 3. § c) pontja helyébe a következő rendelkezés lép:</w:t>
      </w:r>
    </w:p>
    <w:p w:rsidR="00326859" w:rsidRDefault="00680D43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polgármester a koncepció, a stratégia, a településrendezési eszközök, a kézikönyv és a településképi rendelet készítése és módosítása során a széleskörű nyilvánosság biztos</w:t>
      </w:r>
      <w:r>
        <w:rPr>
          <w:i/>
          <w:iCs/>
        </w:rPr>
        <w:t>ítása érdekében a társadalmi bevonás keretében az alábbiak szerint tájékoztatja a partnereket:)</w:t>
      </w:r>
    </w:p>
    <w:p w:rsidR="00326859" w:rsidRDefault="00680D43">
      <w:pPr>
        <w:pStyle w:val="Szvegtrzs"/>
        <w:spacing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c)</w:t>
      </w:r>
      <w:r>
        <w:tab/>
        <w:t>Zalaszentgrót Város Önkormányzatának (a továbbiakban: Önkormányzat) hivatalos honlapján.</w:t>
      </w:r>
      <w:r>
        <w:t>”</w:t>
      </w:r>
    </w:p>
    <w:p w:rsidR="00326859" w:rsidRDefault="00680D43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326859" w:rsidRDefault="00680D43">
      <w:pPr>
        <w:pStyle w:val="Szvegtrzs"/>
        <w:spacing w:after="0" w:line="240" w:lineRule="auto"/>
        <w:jc w:val="both"/>
      </w:pPr>
      <w:r>
        <w:t xml:space="preserve">A Zalaszentgrót Város Önkormányzata Képviselő-testületének </w:t>
      </w:r>
      <w:r>
        <w:t>9/2017. (III. 31.) önkormányzati rendelete a településfejlesztési koncepció, az integrált településfejlesztési stratégia, a településrendezési eszközök, a településképi arculati kézikönyv, valamint a településképi rendelet készítése és módosítása során irá</w:t>
      </w:r>
      <w:r>
        <w:t>nyadó partnerségi egyeztetés szabályairól szóló 9/2017 (III.31.) önkormányzati rendelet 5. § (3) bekezdése helyébe a következő rendelkezés lép:</w:t>
      </w:r>
    </w:p>
    <w:p w:rsidR="00326859" w:rsidRDefault="00680D43">
      <w:pPr>
        <w:pStyle w:val="Szvegtrzs"/>
        <w:spacing w:before="240" w:after="240" w:line="240" w:lineRule="auto"/>
        <w:jc w:val="both"/>
      </w:pPr>
      <w:r>
        <w:t>„(3) Az érintett képviselő-testületi határozatok a vonatkozó ügyiratban kerülnek elhelyezésre.</w:t>
      </w:r>
      <w:r>
        <w:t>”</w:t>
      </w:r>
    </w:p>
    <w:p w:rsidR="00326859" w:rsidRDefault="00680D43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:rsidR="00326859" w:rsidRDefault="00680D43">
      <w:pPr>
        <w:pStyle w:val="Szvegtrzs"/>
        <w:spacing w:after="0" w:line="240" w:lineRule="auto"/>
        <w:jc w:val="both"/>
      </w:pPr>
      <w:r>
        <w:t>A Zalaszen</w:t>
      </w:r>
      <w:r>
        <w:t>tgrót Város Önkormányzata Képviselő-testületének 9/2017. (III. 31.) önkormányzati rendelete a településfejlesztési koncepció, az integrált településfejlesztési stratégia, a településrendezési eszközök, a településképi arculati kézikönyv, valamint a települ</w:t>
      </w:r>
      <w:r>
        <w:t>ésképi rendelet készítése és módosítása során irányadó partnerségi egyeztetés szabályairól szóló 9/2017 (III.31.) önkormányzati rendelet 7. §-a helyébe a következő rendelkezés lép:</w:t>
      </w:r>
    </w:p>
    <w:p w:rsidR="00326859" w:rsidRDefault="00680D43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„7. §</w:t>
      </w:r>
    </w:p>
    <w:p w:rsidR="00326859" w:rsidRDefault="00680D43">
      <w:pPr>
        <w:pStyle w:val="Szvegtrzs"/>
        <w:spacing w:after="0" w:line="240" w:lineRule="auto"/>
        <w:jc w:val="both"/>
      </w:pPr>
      <w:r>
        <w:t>(1) Jelen rendelet a kihirdetését követő napon lép hatályba, rendelke</w:t>
      </w:r>
      <w:r>
        <w:t xml:space="preserve">zéseit az 1. §-ban meghatározott dokumentumok készítésének és módosításának a jelen rendelet hatályba lépését követően indult egyeztetési eljárásai során kell alkalmazni. </w:t>
      </w:r>
    </w:p>
    <w:p w:rsidR="00326859" w:rsidRDefault="00680D43">
      <w:pPr>
        <w:pStyle w:val="Szvegtrzs"/>
        <w:spacing w:before="240" w:after="240" w:line="240" w:lineRule="auto"/>
        <w:jc w:val="both"/>
      </w:pPr>
      <w:r>
        <w:t>(2) E rendeletnek a településfejlesztési koncepció, az integrált településfejlesztés</w:t>
      </w:r>
      <w:r>
        <w:t>i stratégia, a településrendezési eszközök, a településképi arculati kézikönyv, valamint a településképi rendelet készítése és módosítása során irányadó partnerségi egyeztetés szabályairól szóló 9/2017. (III. 31.) önkormányzati rendelet módosításáról szóló</w:t>
      </w:r>
      <w:r>
        <w:t xml:space="preserve"> 9/2023. (III. 30.) rendelettel (a továbbiakban </w:t>
      </w:r>
      <w:proofErr w:type="spellStart"/>
      <w:r>
        <w:t>Mód.Ör</w:t>
      </w:r>
      <w:proofErr w:type="spellEnd"/>
      <w:r>
        <w:t xml:space="preserve">.) módosított rendelkezéseit a </w:t>
      </w:r>
      <w:proofErr w:type="spellStart"/>
      <w:r>
        <w:t>Mód.Ör</w:t>
      </w:r>
      <w:proofErr w:type="spellEnd"/>
      <w:r>
        <w:t>. hatálybalépésekor folyamatban lévő ügyekben is alkalmazni kell.”</w:t>
      </w:r>
    </w:p>
    <w:p w:rsidR="00326859" w:rsidRDefault="00680D43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6. §</w:t>
      </w:r>
    </w:p>
    <w:p w:rsidR="00326859" w:rsidRDefault="00680D43">
      <w:pPr>
        <w:pStyle w:val="Szvegtrzs"/>
        <w:spacing w:after="0" w:line="240" w:lineRule="auto"/>
        <w:jc w:val="both"/>
      </w:pPr>
      <w:r>
        <w:t>Hatályát veszti a Zalaszentgrót Város Önkormányzata Képviselő-testületének 9/2017. (III. 31.)</w:t>
      </w:r>
      <w:r>
        <w:t xml:space="preserve"> önkormányzati rendelete a településfejlesztési koncepció, az integrált településfejlesztési stratégia, a településrendezési eszközök, a településképi arculati kézikönyv, valamint a településképi rendelet készítése és módosítása során irányadó partnerségi </w:t>
      </w:r>
      <w:r>
        <w:t>egyeztetés szabályairól szóló 9/2017 (III.31.) önkormányzati rendelet</w:t>
      </w:r>
    </w:p>
    <w:p w:rsidR="00326859" w:rsidRDefault="00680D4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3. § b) pontja,</w:t>
      </w:r>
    </w:p>
    <w:p w:rsidR="00326859" w:rsidRDefault="00680D4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3. § d) pontja,</w:t>
      </w:r>
    </w:p>
    <w:p w:rsidR="00326859" w:rsidRDefault="00680D4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4. §-a,</w:t>
      </w:r>
    </w:p>
    <w:p w:rsidR="00326859" w:rsidRDefault="00680D4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6. §-a.</w:t>
      </w:r>
    </w:p>
    <w:p w:rsidR="00326859" w:rsidRDefault="00680D43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:rsidR="00326859" w:rsidRDefault="00680D43">
      <w:pPr>
        <w:pStyle w:val="Szvegtrzs"/>
        <w:spacing w:after="0" w:line="240" w:lineRule="auto"/>
        <w:jc w:val="both"/>
      </w:pPr>
      <w:r>
        <w:t xml:space="preserve">Ez a rendelet </w:t>
      </w:r>
      <w:r>
        <w:t>2023. április 1-jén lép hatályba.</w:t>
      </w:r>
    </w:p>
    <w:p w:rsidR="00350884" w:rsidRDefault="00350884">
      <w:pPr>
        <w:pStyle w:val="Szvegtrzs"/>
        <w:spacing w:after="0" w:line="240" w:lineRule="auto"/>
        <w:jc w:val="both"/>
      </w:pPr>
    </w:p>
    <w:p w:rsidR="00350884" w:rsidRDefault="00350884">
      <w:pPr>
        <w:pStyle w:val="Szvegtrzs"/>
        <w:spacing w:after="0" w:line="240" w:lineRule="auto"/>
        <w:jc w:val="both"/>
      </w:pPr>
    </w:p>
    <w:p w:rsidR="00350884" w:rsidRDefault="00350884" w:rsidP="00350884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350884" w:rsidRPr="00350884" w:rsidTr="003A232A">
        <w:tc>
          <w:tcPr>
            <w:tcW w:w="4606" w:type="dxa"/>
            <w:hideMark/>
          </w:tcPr>
          <w:p w:rsidR="00350884" w:rsidRPr="00350884" w:rsidRDefault="00350884" w:rsidP="003A232A">
            <w:pPr>
              <w:spacing w:line="276" w:lineRule="auto"/>
              <w:jc w:val="center"/>
              <w:rPr>
                <w:rFonts w:eastAsia="Lucida Sans Unicode" w:cs="Times New Roman"/>
                <w:b/>
                <w:lang w:eastAsia="en-US" w:bidi="ar-SA"/>
              </w:rPr>
            </w:pPr>
            <w:r w:rsidRPr="00350884">
              <w:rPr>
                <w:rFonts w:eastAsia="Lucida Sans Unicode" w:cs="Times New Roman"/>
                <w:b/>
                <w:lang w:eastAsia="en-US" w:bidi="ar-SA"/>
              </w:rPr>
              <w:t>Baracskai József</w:t>
            </w:r>
          </w:p>
          <w:p w:rsidR="00350884" w:rsidRPr="00350884" w:rsidRDefault="00350884" w:rsidP="003A232A">
            <w:pPr>
              <w:spacing w:line="276" w:lineRule="auto"/>
              <w:jc w:val="center"/>
              <w:rPr>
                <w:rFonts w:eastAsia="Lucida Sans Unicode" w:cs="Times New Roman"/>
                <w:lang w:eastAsia="en-US" w:bidi="ar-SA"/>
              </w:rPr>
            </w:pPr>
            <w:r w:rsidRPr="00350884">
              <w:rPr>
                <w:rFonts w:eastAsia="Lucida Sans Unicode" w:cs="Times New Roman"/>
                <w:lang w:eastAsia="en-US" w:bidi="ar-SA"/>
              </w:rPr>
              <w:t xml:space="preserve"> polgármester</w:t>
            </w:r>
          </w:p>
        </w:tc>
        <w:tc>
          <w:tcPr>
            <w:tcW w:w="4606" w:type="dxa"/>
            <w:hideMark/>
          </w:tcPr>
          <w:p w:rsidR="00350884" w:rsidRPr="00350884" w:rsidRDefault="00350884" w:rsidP="003A232A">
            <w:pPr>
              <w:spacing w:line="276" w:lineRule="auto"/>
              <w:jc w:val="center"/>
              <w:rPr>
                <w:rFonts w:eastAsia="Lucida Sans Unicode" w:cs="Times New Roman"/>
                <w:b/>
                <w:lang w:eastAsia="en-US" w:bidi="ar-SA"/>
              </w:rPr>
            </w:pPr>
            <w:r w:rsidRPr="00350884">
              <w:rPr>
                <w:rFonts w:eastAsia="Lucida Sans Unicode" w:cs="Times New Roman"/>
                <w:b/>
                <w:lang w:eastAsia="en-US" w:bidi="ar-SA"/>
              </w:rPr>
              <w:t>Dr. Simon Beáta</w:t>
            </w:r>
          </w:p>
          <w:p w:rsidR="00350884" w:rsidRPr="00350884" w:rsidRDefault="00350884" w:rsidP="003A232A">
            <w:pPr>
              <w:spacing w:line="276" w:lineRule="auto"/>
              <w:jc w:val="center"/>
              <w:rPr>
                <w:rFonts w:eastAsia="Lucida Sans Unicode" w:cs="Times New Roman"/>
                <w:lang w:eastAsia="en-US" w:bidi="ar-SA"/>
              </w:rPr>
            </w:pPr>
            <w:r w:rsidRPr="00350884">
              <w:rPr>
                <w:rFonts w:eastAsia="Lucida Sans Unicode" w:cs="Times New Roman"/>
                <w:lang w:eastAsia="en-US" w:bidi="ar-SA"/>
              </w:rPr>
              <w:t>jegyző</w:t>
            </w:r>
          </w:p>
        </w:tc>
      </w:tr>
    </w:tbl>
    <w:p w:rsidR="00350884" w:rsidRDefault="00350884" w:rsidP="00350884">
      <w:pPr>
        <w:spacing w:line="276" w:lineRule="auto"/>
        <w:rPr>
          <w:rFonts w:eastAsia="Lucida Sans Unicode" w:cs="Times New Roman"/>
          <w:lang w:eastAsia="en-US" w:bidi="ar-SA"/>
        </w:rPr>
      </w:pPr>
    </w:p>
    <w:p w:rsidR="00350884" w:rsidRDefault="00350884" w:rsidP="00350884">
      <w:pPr>
        <w:spacing w:line="276" w:lineRule="auto"/>
        <w:rPr>
          <w:rFonts w:eastAsia="Lucida Sans Unicode" w:cs="Times New Roman"/>
          <w:lang w:eastAsia="en-US" w:bidi="ar-SA"/>
        </w:rPr>
      </w:pPr>
    </w:p>
    <w:p w:rsidR="00350884" w:rsidRDefault="00350884" w:rsidP="00350884">
      <w:pPr>
        <w:spacing w:line="276" w:lineRule="auto"/>
        <w:rPr>
          <w:rFonts w:eastAsia="Lucida Sans Unicode" w:cs="Times New Roman"/>
          <w:lang w:eastAsia="en-US" w:bidi="ar-SA"/>
        </w:rPr>
      </w:pPr>
    </w:p>
    <w:p w:rsidR="00350884" w:rsidRDefault="00350884" w:rsidP="00350884">
      <w:pPr>
        <w:spacing w:line="276" w:lineRule="auto"/>
        <w:rPr>
          <w:rFonts w:eastAsia="Lucida Sans Unicode" w:cs="Times New Roman"/>
          <w:lang w:eastAsia="en-US" w:bidi="ar-SA"/>
        </w:rPr>
      </w:pPr>
      <w:r>
        <w:rPr>
          <w:rFonts w:eastAsia="Lucida Sans Unicode" w:cs="Times New Roman"/>
          <w:lang w:eastAsia="en-US" w:bidi="ar-SA"/>
        </w:rPr>
        <w:t xml:space="preserve">A rendelet 2023. </w:t>
      </w:r>
      <w:r>
        <w:rPr>
          <w:rFonts w:eastAsia="Lucida Sans Unicode" w:cs="Times New Roman"/>
          <w:lang w:eastAsia="en-US" w:bidi="ar-SA"/>
        </w:rPr>
        <w:t>március</w:t>
      </w:r>
      <w:r>
        <w:rPr>
          <w:rFonts w:eastAsia="Lucida Sans Unicode" w:cs="Times New Roman"/>
          <w:lang w:eastAsia="en-US" w:bidi="ar-SA"/>
        </w:rPr>
        <w:t xml:space="preserve"> </w:t>
      </w:r>
      <w:r>
        <w:rPr>
          <w:rFonts w:eastAsia="Lucida Sans Unicode" w:cs="Times New Roman"/>
          <w:lang w:eastAsia="en-US" w:bidi="ar-SA"/>
        </w:rPr>
        <w:t>30</w:t>
      </w:r>
      <w:r>
        <w:rPr>
          <w:rFonts w:eastAsia="Lucida Sans Unicode" w:cs="Times New Roman"/>
          <w:lang w:eastAsia="en-US" w:bidi="ar-SA"/>
        </w:rPr>
        <w:t>. napján kihirdetésre került.</w:t>
      </w:r>
    </w:p>
    <w:p w:rsidR="00350884" w:rsidRDefault="00350884" w:rsidP="00350884">
      <w:pPr>
        <w:spacing w:line="276" w:lineRule="auto"/>
        <w:rPr>
          <w:rFonts w:eastAsia="Lucida Sans Unicode" w:cs="Times New Roman"/>
          <w:lang w:eastAsia="en-US" w:bidi="ar-SA"/>
        </w:rPr>
      </w:pPr>
    </w:p>
    <w:p w:rsidR="00350884" w:rsidRDefault="00350884" w:rsidP="00350884">
      <w:pPr>
        <w:spacing w:line="276" w:lineRule="auto"/>
        <w:rPr>
          <w:rFonts w:eastAsia="Lucida Sans Unicode" w:cs="Times New Roman"/>
          <w:lang w:eastAsia="en-US" w:bidi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350884" w:rsidTr="003A232A">
        <w:tc>
          <w:tcPr>
            <w:tcW w:w="4606" w:type="dxa"/>
          </w:tcPr>
          <w:p w:rsidR="00350884" w:rsidRDefault="00350884" w:rsidP="003A232A">
            <w:pPr>
              <w:spacing w:line="276" w:lineRule="auto"/>
              <w:jc w:val="center"/>
              <w:rPr>
                <w:rFonts w:eastAsia="Lucida Sans Unicode" w:cs="Times New Roman"/>
                <w:b/>
                <w:lang w:val="en-US" w:eastAsia="en-US" w:bidi="ar-SA"/>
              </w:rPr>
            </w:pPr>
          </w:p>
        </w:tc>
        <w:tc>
          <w:tcPr>
            <w:tcW w:w="4606" w:type="dxa"/>
            <w:hideMark/>
          </w:tcPr>
          <w:p w:rsidR="00350884" w:rsidRPr="00350884" w:rsidRDefault="00350884" w:rsidP="003A232A">
            <w:pPr>
              <w:spacing w:line="276" w:lineRule="auto"/>
              <w:jc w:val="center"/>
              <w:rPr>
                <w:rFonts w:eastAsia="Lucida Sans Unicode" w:cs="Times New Roman"/>
                <w:b/>
                <w:lang w:eastAsia="en-US" w:bidi="ar-SA"/>
              </w:rPr>
            </w:pPr>
            <w:r w:rsidRPr="00350884">
              <w:rPr>
                <w:rFonts w:eastAsia="Lucida Sans Unicode" w:cs="Times New Roman"/>
                <w:b/>
                <w:lang w:eastAsia="en-US" w:bidi="ar-SA"/>
              </w:rPr>
              <w:t>Dr. Simon Beáta</w:t>
            </w:r>
          </w:p>
          <w:p w:rsidR="00350884" w:rsidRDefault="00350884" w:rsidP="003A232A">
            <w:pPr>
              <w:spacing w:line="276" w:lineRule="auto"/>
              <w:jc w:val="center"/>
              <w:rPr>
                <w:rFonts w:eastAsia="Lucida Sans Unicode" w:cs="Times New Roman"/>
                <w:lang w:val="en-US" w:eastAsia="en-US" w:bidi="ar-SA"/>
              </w:rPr>
            </w:pPr>
            <w:r w:rsidRPr="00350884">
              <w:rPr>
                <w:rFonts w:eastAsia="Lucida Sans Unicode" w:cs="Times New Roman"/>
                <w:lang w:eastAsia="en-US" w:bidi="ar-SA"/>
              </w:rPr>
              <w:t>jegyző</w:t>
            </w:r>
          </w:p>
        </w:tc>
      </w:tr>
    </w:tbl>
    <w:p w:rsidR="00350884" w:rsidRDefault="00350884">
      <w:pPr>
        <w:pStyle w:val="Szvegtrzs"/>
        <w:spacing w:after="0" w:line="240" w:lineRule="auto"/>
        <w:jc w:val="both"/>
      </w:pPr>
    </w:p>
    <w:p w:rsidR="00350884" w:rsidRDefault="00350884">
      <w:pPr>
        <w:pStyle w:val="Szvegtrzs"/>
        <w:spacing w:after="0" w:line="240" w:lineRule="auto"/>
        <w:jc w:val="both"/>
      </w:pPr>
    </w:p>
    <w:p w:rsidR="00350884" w:rsidRDefault="00350884">
      <w:pPr>
        <w:pStyle w:val="Szvegtrzs"/>
        <w:spacing w:after="0" w:line="240" w:lineRule="auto"/>
        <w:jc w:val="both"/>
      </w:pPr>
    </w:p>
    <w:p w:rsidR="00350884" w:rsidRDefault="00350884">
      <w:pPr>
        <w:pStyle w:val="Szvegtrzs"/>
        <w:spacing w:after="0" w:line="240" w:lineRule="auto"/>
        <w:jc w:val="both"/>
      </w:pPr>
    </w:p>
    <w:p w:rsidR="00350884" w:rsidRDefault="00350884">
      <w:pPr>
        <w:pStyle w:val="Szvegtrzs"/>
        <w:spacing w:after="0" w:line="240" w:lineRule="auto"/>
        <w:jc w:val="both"/>
        <w:sectPr w:rsidR="00350884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:rsidR="00326859" w:rsidRDefault="00326859">
      <w:pPr>
        <w:pStyle w:val="Szvegtrzs"/>
        <w:spacing w:after="0"/>
        <w:jc w:val="center"/>
      </w:pPr>
    </w:p>
    <w:p w:rsidR="00326859" w:rsidRDefault="00680D43">
      <w:pPr>
        <w:pStyle w:val="Szvegtrzs"/>
        <w:spacing w:after="159" w:line="240" w:lineRule="auto"/>
        <w:ind w:left="159" w:right="159"/>
        <w:jc w:val="center"/>
      </w:pPr>
      <w:r>
        <w:t>Általános indokolás</w:t>
      </w:r>
    </w:p>
    <w:p w:rsidR="00326859" w:rsidRDefault="00680D43">
      <w:pPr>
        <w:pStyle w:val="Szvegtrzs"/>
        <w:spacing w:before="159" w:after="159" w:line="240" w:lineRule="auto"/>
        <w:ind w:left="159" w:right="159"/>
        <w:jc w:val="both"/>
      </w:pPr>
      <w:r>
        <w:t>A településrendezési eszközökről, valamint egyes településrendezési sajátos jogintézményekről szóló 314/2012.(XI.8.) Korm</w:t>
      </w:r>
      <w:r>
        <w:t>.</w:t>
      </w:r>
      <w:r w:rsidR="00350884">
        <w:t xml:space="preserve"> </w:t>
      </w:r>
      <w:r>
        <w:t>rendelet partnerségi egyeztetésről szóló 29-31. §-</w:t>
      </w:r>
      <w:proofErr w:type="spellStart"/>
      <w:r>
        <w:t>ai</w:t>
      </w:r>
      <w:proofErr w:type="spellEnd"/>
      <w:r>
        <w:t xml:space="preserve"> a településtervek tartalm</w:t>
      </w:r>
      <w:r>
        <w:t>áról, elkészítésének és elfogadásának rendjéről, valamint egyes településrendezési sajátos jogintézményekről szóló</w:t>
      </w:r>
      <w:r w:rsidR="00350884">
        <w:t xml:space="preserve"> </w:t>
      </w:r>
      <w:r>
        <w:t>419/2021. (VII.15.) Korm. rendelet (továbbiakban: Kormányrendelet)</w:t>
      </w:r>
      <w:r w:rsidR="005038F9">
        <w:t xml:space="preserve"> </w:t>
      </w:r>
      <w:r>
        <w:t>értelmében a 2022. július 1. után indult eljárások esetében hatályukat ves</w:t>
      </w:r>
      <w:r>
        <w:t xml:space="preserve">ztették, mellyel egyidejűleg a </w:t>
      </w:r>
      <w:r>
        <w:t xml:space="preserve">Kormányrendelet </w:t>
      </w:r>
      <w:bookmarkStart w:id="0" w:name="_GoBack"/>
      <w:bookmarkEnd w:id="0"/>
      <w:r>
        <w:t>partnerségi eljárással kapcsolatos rendelkezései hatályba léptek.</w:t>
      </w:r>
    </w:p>
    <w:p w:rsidR="00326859" w:rsidRDefault="00680D43">
      <w:pPr>
        <w:pStyle w:val="Szvegtrzs"/>
        <w:spacing w:before="159" w:after="159" w:line="240" w:lineRule="auto"/>
        <w:ind w:left="159" w:right="159"/>
        <w:jc w:val="both"/>
      </w:pPr>
      <w:r>
        <w:t>A</w:t>
      </w:r>
      <w:r w:rsidR="00350884">
        <w:t xml:space="preserve"> </w:t>
      </w:r>
      <w:r>
        <w:t>Kormányrendelet</w:t>
      </w:r>
      <w:r w:rsidR="00350884">
        <w:t xml:space="preserve"> </w:t>
      </w:r>
      <w:r>
        <w:t>jelentős mértékben újra szabályozta a településtervek, a településképi arculati kézikönyv, valamint a településkép védelméről</w:t>
      </w:r>
      <w:r>
        <w:t xml:space="preserve"> szóló rendelet készítésének és módosításának folyamatát, mely keretén belül a partnerséggel kapcsolatos előírások is megváltoztak, így ezek alapján szükséges az önkormányzati rendelet módosítása.</w:t>
      </w:r>
    </w:p>
    <w:p w:rsidR="00326859" w:rsidRDefault="00680D43">
      <w:pPr>
        <w:pStyle w:val="Szvegtrzs"/>
        <w:spacing w:before="476" w:after="159" w:line="240" w:lineRule="auto"/>
        <w:ind w:left="159" w:right="159"/>
        <w:jc w:val="center"/>
      </w:pPr>
      <w:r>
        <w:t>Részletes indokolás</w:t>
      </w:r>
    </w:p>
    <w:p w:rsidR="00326859" w:rsidRDefault="00680D43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Az 1. §-hoz </w:t>
      </w:r>
    </w:p>
    <w:p w:rsidR="00326859" w:rsidRDefault="00680D43">
      <w:pPr>
        <w:pStyle w:val="Szvegtrzs"/>
        <w:spacing w:before="159" w:after="159" w:line="240" w:lineRule="auto"/>
        <w:ind w:left="159" w:right="159"/>
        <w:jc w:val="both"/>
      </w:pPr>
      <w:r>
        <w:t>A jogalkotásról szóló 2010</w:t>
      </w:r>
      <w:r>
        <w:t>. évi CXXX.</w:t>
      </w:r>
      <w:r w:rsidR="00350884">
        <w:t xml:space="preserve"> </w:t>
      </w:r>
      <w:r>
        <w:t>törvénynek való megfelelést szolgálja a módosítás.</w:t>
      </w:r>
    </w:p>
    <w:p w:rsidR="00326859" w:rsidRDefault="00680D43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2. §-hoz </w:t>
      </w:r>
    </w:p>
    <w:p w:rsidR="00326859" w:rsidRDefault="00680D43">
      <w:pPr>
        <w:pStyle w:val="Szvegtrzs"/>
        <w:spacing w:before="159" w:after="159" w:line="240" w:lineRule="auto"/>
        <w:ind w:left="159" w:right="159"/>
        <w:jc w:val="both"/>
      </w:pPr>
      <w:r>
        <w:t>A</w:t>
      </w:r>
      <w:r w:rsidR="00350884">
        <w:t xml:space="preserve"> </w:t>
      </w:r>
      <w:r>
        <w:t>Kormányrendelet</w:t>
      </w:r>
      <w:r w:rsidR="00350884">
        <w:t xml:space="preserve"> </w:t>
      </w:r>
      <w:r>
        <w:t>a tervek megnevezését módosította, mely új megnevezések a helyi rendeletbe átvezetésre kerülnek.</w:t>
      </w:r>
    </w:p>
    <w:p w:rsidR="00326859" w:rsidRDefault="00680D43">
      <w:pPr>
        <w:pStyle w:val="Szvegtrzs"/>
        <w:spacing w:before="159" w:after="159" w:line="240" w:lineRule="auto"/>
        <w:ind w:left="159" w:right="159"/>
        <w:jc w:val="both"/>
      </w:pPr>
      <w:r>
        <w:t> </w:t>
      </w:r>
    </w:p>
    <w:p w:rsidR="00326859" w:rsidRDefault="00680D43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3. §-hoz </w:t>
      </w:r>
    </w:p>
    <w:p w:rsidR="00326859" w:rsidRDefault="00680D43">
      <w:pPr>
        <w:pStyle w:val="Szvegtrzs"/>
        <w:spacing w:before="159" w:after="159" w:line="240" w:lineRule="auto"/>
        <w:ind w:left="159" w:right="159"/>
        <w:jc w:val="both"/>
      </w:pPr>
      <w:r>
        <w:t xml:space="preserve">A partnerek tájékoztatásának módja egyszerűsödik, az </w:t>
      </w:r>
      <w:r>
        <w:t>ezzel kapcsolatos változások szerint módosul a bekezdés.</w:t>
      </w:r>
    </w:p>
    <w:p w:rsidR="00326859" w:rsidRDefault="00680D43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4. §-hoz és a 6. §-hoz </w:t>
      </w:r>
    </w:p>
    <w:p w:rsidR="00326859" w:rsidRDefault="00680D43">
      <w:pPr>
        <w:pStyle w:val="Szvegtrzs"/>
        <w:spacing w:before="159" w:after="159" w:line="240" w:lineRule="auto"/>
        <w:ind w:left="159" w:right="159"/>
        <w:jc w:val="both"/>
      </w:pPr>
      <w:r>
        <w:t>A településtervek tartalmáról, elkészítésének és elfogadásának rendjéről, valamint egyes településrendezési sajátos jogintézményekről szóló</w:t>
      </w:r>
      <w:r w:rsidR="00350884">
        <w:t xml:space="preserve"> </w:t>
      </w:r>
      <w:r>
        <w:t>419/2021. (VII.15.) Korm. rendele</w:t>
      </w:r>
      <w:r>
        <w:t>t</w:t>
      </w:r>
      <w:r w:rsidR="006012BA">
        <w:t xml:space="preserve"> </w:t>
      </w:r>
      <w:r>
        <w:t>szabályozza a vélemények megadásának módját, határidejét, a vélemények elfogadásának rendjét, így azt e rendeletben nem szükséges részletezni. A vélemények nyilvántartásáról a Korm.rendelet nem rendelkezik, így a vonatkozó előírásokat e rendeletben határ</w:t>
      </w:r>
      <w:r>
        <w:t>ozzuk meg.</w:t>
      </w:r>
    </w:p>
    <w:p w:rsidR="00326859" w:rsidRDefault="00680D43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Az 5. §-hoz </w:t>
      </w:r>
    </w:p>
    <w:p w:rsidR="00326859" w:rsidRDefault="00680D43">
      <w:pPr>
        <w:pStyle w:val="Szvegtrzs"/>
        <w:spacing w:before="159" w:after="159" w:line="240" w:lineRule="auto"/>
        <w:ind w:left="159" w:right="159"/>
        <w:jc w:val="both"/>
      </w:pPr>
      <w:r>
        <w:t>A módosításban fontos rendelkezni a módosított rendelkezések folyamatban lévő eljárások során történő alkalmazásáról.</w:t>
      </w:r>
    </w:p>
    <w:p w:rsidR="00326859" w:rsidRDefault="00680D43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7. §-hoz </w:t>
      </w:r>
    </w:p>
    <w:p w:rsidR="00326859" w:rsidRDefault="00680D43">
      <w:pPr>
        <w:pStyle w:val="Szvegtrzs"/>
        <w:spacing w:before="159" w:after="159" w:line="240" w:lineRule="auto"/>
        <w:ind w:left="159" w:right="159"/>
        <w:jc w:val="both"/>
      </w:pPr>
      <w:r>
        <w:t>Hatályba léptető</w:t>
      </w:r>
      <w:r w:rsidR="00350884">
        <w:t xml:space="preserve"> </w:t>
      </w:r>
      <w:r>
        <w:t>rendelkezést tartalmaz.</w:t>
      </w:r>
    </w:p>
    <w:sectPr w:rsidR="00326859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680D43">
      <w:r>
        <w:separator/>
      </w:r>
    </w:p>
  </w:endnote>
  <w:endnote w:type="continuationSeparator" w:id="0">
    <w:p w:rsidR="00000000" w:rsidRDefault="00680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6859" w:rsidRDefault="00680D43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5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6859" w:rsidRDefault="00680D43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680D43">
      <w:r>
        <w:separator/>
      </w:r>
    </w:p>
  </w:footnote>
  <w:footnote w:type="continuationSeparator" w:id="0">
    <w:p w:rsidR="00000000" w:rsidRDefault="00680D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496A27"/>
    <w:multiLevelType w:val="multilevel"/>
    <w:tmpl w:val="5718CD68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6859"/>
    <w:rsid w:val="00326859"/>
    <w:rsid w:val="00350884"/>
    <w:rsid w:val="005038F9"/>
    <w:rsid w:val="006012BA"/>
    <w:rsid w:val="00680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47563"/>
  <w15:docId w15:val="{64864A44-2BD5-4D30-B5FA-499FAFC9D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038F9"/>
    <w:rPr>
      <w:rFonts w:ascii="Segoe UI" w:hAnsi="Segoe UI" w:cs="Mangal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038F9"/>
    <w:rPr>
      <w:rFonts w:ascii="Segoe UI" w:hAnsi="Segoe UI" w:cs="Mangal"/>
      <w:sz w:val="18"/>
      <w:szCs w:val="16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1099</Words>
  <Characters>7584</Characters>
  <Application>Microsoft Office Word</Application>
  <DocSecurity>0</DocSecurity>
  <Lines>63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Jegyző</dc:creator>
  <dc:description/>
  <cp:lastModifiedBy>Jegyző</cp:lastModifiedBy>
  <cp:revision>4</cp:revision>
  <cp:lastPrinted>2023-03-21T12:39:00Z</cp:lastPrinted>
  <dcterms:created xsi:type="dcterms:W3CDTF">2023-03-21T12:33:00Z</dcterms:created>
  <dcterms:modified xsi:type="dcterms:W3CDTF">2023-03-21T12:40:00Z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