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F5FF" w14:textId="0EC5B707" w:rsidR="00BE0F67" w:rsidRPr="00A06392" w:rsidRDefault="00C06A91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6392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="00B77707" w:rsidRPr="00A06392">
        <w:rPr>
          <w:rFonts w:ascii="Times New Roman" w:hAnsi="Times New Roman" w:cs="Times New Roman"/>
          <w:sz w:val="24"/>
          <w:szCs w:val="24"/>
        </w:rPr>
        <w:t xml:space="preserve"> 1-</w:t>
      </w:r>
      <w:r w:rsidR="0013071E" w:rsidRPr="00A06392">
        <w:rPr>
          <w:rFonts w:ascii="Times New Roman" w:hAnsi="Times New Roman" w:cs="Times New Roman"/>
          <w:sz w:val="24"/>
          <w:szCs w:val="24"/>
        </w:rPr>
        <w:t>8</w:t>
      </w:r>
      <w:r w:rsidR="006C1E20" w:rsidRPr="00A06392">
        <w:rPr>
          <w:rFonts w:ascii="Times New Roman" w:hAnsi="Times New Roman" w:cs="Times New Roman"/>
          <w:sz w:val="24"/>
          <w:szCs w:val="24"/>
        </w:rPr>
        <w:t>/202</w:t>
      </w:r>
      <w:r w:rsidR="00155281" w:rsidRPr="00A06392">
        <w:rPr>
          <w:rFonts w:ascii="Times New Roman" w:hAnsi="Times New Roman" w:cs="Times New Roman"/>
          <w:sz w:val="24"/>
          <w:szCs w:val="24"/>
        </w:rPr>
        <w:t>3</w:t>
      </w:r>
      <w:r w:rsidR="00BE0F67" w:rsidRPr="00A06392">
        <w:rPr>
          <w:rFonts w:ascii="Times New Roman" w:hAnsi="Times New Roman" w:cs="Times New Roman"/>
          <w:sz w:val="24"/>
          <w:szCs w:val="24"/>
        </w:rPr>
        <w:t>.</w:t>
      </w:r>
    </w:p>
    <w:p w14:paraId="475789FA" w14:textId="5E06CA17" w:rsidR="00C06A91" w:rsidRPr="00A06392" w:rsidRDefault="0086284F" w:rsidP="0070262B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6392">
        <w:rPr>
          <w:rFonts w:ascii="Times New Roman" w:hAnsi="Times New Roman" w:cs="Times New Roman"/>
          <w:sz w:val="24"/>
          <w:szCs w:val="24"/>
        </w:rPr>
        <w:t>4</w:t>
      </w:r>
      <w:r w:rsidR="0013071E" w:rsidRPr="00A06392">
        <w:rPr>
          <w:rFonts w:ascii="Times New Roman" w:hAnsi="Times New Roman" w:cs="Times New Roman"/>
          <w:sz w:val="24"/>
          <w:szCs w:val="24"/>
        </w:rPr>
        <w:t>.</w:t>
      </w:r>
      <w:r w:rsidR="00C06A91" w:rsidRPr="00A06392">
        <w:rPr>
          <w:rFonts w:ascii="Times New Roman" w:hAnsi="Times New Roman" w:cs="Times New Roman"/>
          <w:sz w:val="24"/>
          <w:szCs w:val="24"/>
        </w:rPr>
        <w:t>sz. napirendi pont</w:t>
      </w:r>
    </w:p>
    <w:p w14:paraId="04551BCF" w14:textId="77777777" w:rsidR="002A04F8" w:rsidRPr="00A06392" w:rsidRDefault="002A04F8" w:rsidP="007026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B1511ED" w14:textId="77777777" w:rsidR="006F19F4" w:rsidRPr="00A06392" w:rsidRDefault="006F19F4" w:rsidP="007026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06392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525D8D69" w14:textId="77777777" w:rsidR="006F19F4" w:rsidRPr="00A06392" w:rsidRDefault="006F19F4" w:rsidP="007026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392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66A6F8ED" w14:textId="24922610" w:rsidR="002A04F8" w:rsidRPr="00A06392" w:rsidRDefault="006F19F4" w:rsidP="00C462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392">
        <w:rPr>
          <w:rFonts w:ascii="Times New Roman" w:hAnsi="Times New Roman" w:cs="Times New Roman"/>
          <w:b/>
          <w:sz w:val="24"/>
          <w:szCs w:val="24"/>
        </w:rPr>
        <w:t>202</w:t>
      </w:r>
      <w:r w:rsidR="00155281" w:rsidRPr="00A06392">
        <w:rPr>
          <w:rFonts w:ascii="Times New Roman" w:hAnsi="Times New Roman" w:cs="Times New Roman"/>
          <w:b/>
          <w:sz w:val="24"/>
          <w:szCs w:val="24"/>
        </w:rPr>
        <w:t>3</w:t>
      </w:r>
      <w:r w:rsidRPr="00A063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56CAF" w:rsidRPr="00A06392">
        <w:rPr>
          <w:rFonts w:ascii="Times New Roman" w:hAnsi="Times New Roman" w:cs="Times New Roman"/>
          <w:b/>
          <w:sz w:val="24"/>
          <w:szCs w:val="24"/>
        </w:rPr>
        <w:t>szeptember 28</w:t>
      </w:r>
      <w:r w:rsidRPr="00A06392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14:paraId="131F3DF0" w14:textId="77777777" w:rsidR="00EE0863" w:rsidRPr="00A06392" w:rsidRDefault="00EE0863" w:rsidP="0070262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8B4BB6" w14:textId="77777777" w:rsidR="0086284F" w:rsidRPr="00197754" w:rsidRDefault="000D1595" w:rsidP="0070262B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392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A06392">
        <w:rPr>
          <w:rFonts w:ascii="Times New Roman" w:hAnsi="Times New Roman" w:cs="Times New Roman"/>
          <w:sz w:val="24"/>
          <w:szCs w:val="24"/>
        </w:rPr>
        <w:t xml:space="preserve"> </w:t>
      </w:r>
      <w:r w:rsidR="0086284F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egészségügyi alapellátási körzetekről szóló 16/2016. (IX. 30.) számú önkormányzati rendelet módosítása</w:t>
      </w:r>
    </w:p>
    <w:p w14:paraId="1CCBC852" w14:textId="77777777" w:rsidR="000C1C11" w:rsidRPr="00197754" w:rsidRDefault="000C1C11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F2F28F" w14:textId="74DCEEAB" w:rsidR="00A1132F" w:rsidRPr="00197754" w:rsidRDefault="006F19F4" w:rsidP="0070262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5ABD0AEF" w14:textId="14E4059D" w:rsidR="00DA480F" w:rsidRPr="00197754" w:rsidRDefault="00DA480F" w:rsidP="0070262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AB82152" w14:textId="51EFAA2C" w:rsidR="00DA480F" w:rsidRPr="00197754" w:rsidRDefault="00DA480F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Amint arról már tájékoztattuk a Tisztelt Képviselő-testületet, 2023. évben az egészségügyi alapellátás és a szerves részét képező védőnői szolgálat jelentős szervezeti átalakításon me</w:t>
      </w:r>
      <w:r w:rsidR="00C85928">
        <w:rPr>
          <w:rFonts w:ascii="Times New Roman" w:eastAsia="Times New Roman" w:hAnsi="Times New Roman" w:cs="Times New Roman"/>
          <w:sz w:val="24"/>
          <w:szCs w:val="24"/>
          <w:lang w:eastAsia="hu-HU"/>
        </w:rPr>
        <w:t>nt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keresztül. A helyi önkormányzatok kötelező feladatként 2023. június 30-ig biztosít</w:t>
      </w:r>
      <w:r w:rsidR="00C85928">
        <w:rPr>
          <w:rFonts w:ascii="Times New Roman" w:eastAsia="Times New Roman" w:hAnsi="Times New Roman" w:cs="Times New Roman"/>
          <w:sz w:val="24"/>
          <w:szCs w:val="24"/>
          <w:lang w:eastAsia="hu-HU"/>
        </w:rPr>
        <w:t>ották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6C5699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védőnői ellátást, ezt követően a feladat az irányító vármegyei intézményekhez kerül</w:t>
      </w:r>
      <w:r w:rsidR="00C85928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6C5699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át.</w:t>
      </w:r>
    </w:p>
    <w:p w14:paraId="3C32E390" w14:textId="77777777" w:rsidR="00AE4728" w:rsidRPr="00197754" w:rsidRDefault="00AE472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6EDA79" w14:textId="28B78033" w:rsidR="0070262B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egészségügyi alapellátásról szóló 2015. évi CXXIII. törvény (a továbbiakban: </w:t>
      </w:r>
      <w:proofErr w:type="spellStart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Eatv</w:t>
      </w:r>
      <w:proofErr w:type="spellEnd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.) 2023. július 1-jétől kiegészült a 6/B. §-</w:t>
      </w:r>
      <w:proofErr w:type="spellStart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sal</w:t>
      </w:r>
      <w:proofErr w:type="spellEnd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 szerint</w:t>
      </w:r>
      <w:r w:rsidR="007638E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14:paraId="22BDFC1F" w14:textId="77777777" w:rsidR="007638E3" w:rsidRPr="00197754" w:rsidRDefault="007638E3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BF1D8F" w14:textId="77777777" w:rsidR="00894944" w:rsidRPr="00197754" w:rsidRDefault="00894944" w:rsidP="0070262B">
      <w:pPr>
        <w:shd w:val="clear" w:color="auto" w:fill="FFFFFF"/>
        <w:spacing w:after="0"/>
        <w:ind w:firstLine="240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19775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„6/B. § </w:t>
      </w:r>
      <w:r w:rsidRPr="00197754">
        <w:rPr>
          <w:rFonts w:ascii="Times New Roman" w:hAnsi="Times New Roman" w:cs="Times New Roman"/>
          <w:i/>
          <w:sz w:val="24"/>
          <w:szCs w:val="24"/>
        </w:rPr>
        <w:t>(1) Az állam az egészségügyi alapellátás körében – a települési önkormányzattal együttműködésben – gondoskodik a védőnői ellátásról.</w:t>
      </w:r>
    </w:p>
    <w:p w14:paraId="08DDDB6F" w14:textId="77777777" w:rsidR="00894944" w:rsidRPr="00197754" w:rsidRDefault="00894944" w:rsidP="0070262B">
      <w:pPr>
        <w:shd w:val="clear" w:color="auto" w:fill="FFFFFF"/>
        <w:ind w:firstLine="2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(2) A védőnői ellátás biztosításáért a Kormány által rendeletben kijelölt állami intézményfenntartó szerv – az irányító vármegyei intézmény útján – felelős azzal, hogy</w:t>
      </w:r>
    </w:p>
    <w:p w14:paraId="4237D4B1" w14:textId="77777777" w:rsidR="00894944" w:rsidRPr="00197754" w:rsidRDefault="00894944" w:rsidP="0070262B">
      <w:pPr>
        <w:pStyle w:val="Listaszerbekezds"/>
        <w:numPr>
          <w:ilvl w:val="0"/>
          <w:numId w:val="18"/>
        </w:numPr>
        <w:shd w:val="clear" w:color="auto" w:fill="FFFFFF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az ellátás jogszabályban előírt tárgyi feltételeit az állam a települési önkormányzattal kötött megállapodás útján is biztosíthatja, és</w:t>
      </w:r>
    </w:p>
    <w:p w14:paraId="72E759F2" w14:textId="77777777" w:rsidR="00894944" w:rsidRPr="00197754" w:rsidRDefault="00894944" w:rsidP="0070262B">
      <w:pPr>
        <w:pStyle w:val="Listaszerbekezds"/>
        <w:numPr>
          <w:ilvl w:val="0"/>
          <w:numId w:val="18"/>
        </w:numPr>
        <w:shd w:val="clear" w:color="auto" w:fill="FFFFFF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 xml:space="preserve">a Kormány által rendeletben kijelölt állami intézményfenntartó szerv a települési önkormányzat részére </w:t>
      </w:r>
      <w:proofErr w:type="spellStart"/>
      <w:r w:rsidRPr="00197754">
        <w:rPr>
          <w:rFonts w:ascii="Times New Roman" w:hAnsi="Times New Roman" w:cs="Times New Roman"/>
          <w:i/>
          <w:sz w:val="24"/>
          <w:szCs w:val="24"/>
        </w:rPr>
        <w:t>tájékoztatásul</w:t>
      </w:r>
      <w:proofErr w:type="spellEnd"/>
      <w:r w:rsidRPr="00197754">
        <w:rPr>
          <w:rFonts w:ascii="Times New Roman" w:hAnsi="Times New Roman" w:cs="Times New Roman"/>
          <w:i/>
          <w:sz w:val="24"/>
          <w:szCs w:val="24"/>
        </w:rPr>
        <w:t xml:space="preserve"> megküldi a védőnői ellátás megszervezésével összefüggő, a személyi és a tárgyi feltételek biztosítására vonatkozó döntéseket.”</w:t>
      </w:r>
    </w:p>
    <w:p w14:paraId="30729C57" w14:textId="186D40D9" w:rsidR="00894944" w:rsidRPr="00197754" w:rsidRDefault="00894944" w:rsidP="0070262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7754">
        <w:rPr>
          <w:rFonts w:ascii="Times New Roman" w:hAnsi="Times New Roman" w:cs="Times New Roman"/>
          <w:sz w:val="24"/>
          <w:szCs w:val="24"/>
        </w:rPr>
        <w:t xml:space="preserve">Az egészségügyi ellátórendszer átalakításáról szóló 2022. évi LXXIII. törvény a védőnői ellátást is érinti. A módosítások értelmében az </w:t>
      </w:r>
      <w:proofErr w:type="spellStart"/>
      <w:r w:rsidRPr="00197754">
        <w:rPr>
          <w:rFonts w:ascii="Times New Roman" w:hAnsi="Times New Roman" w:cs="Times New Roman"/>
          <w:sz w:val="24"/>
          <w:szCs w:val="24"/>
        </w:rPr>
        <w:t>Eatv</w:t>
      </w:r>
      <w:proofErr w:type="spellEnd"/>
      <w:r w:rsidRPr="00197754">
        <w:rPr>
          <w:rFonts w:ascii="Times New Roman" w:hAnsi="Times New Roman" w:cs="Times New Roman"/>
          <w:sz w:val="24"/>
          <w:szCs w:val="24"/>
        </w:rPr>
        <w:t>. 23. §-a az alábbiakról rendelkezik:</w:t>
      </w:r>
    </w:p>
    <w:p w14:paraId="37E48029" w14:textId="77777777" w:rsidR="00894944" w:rsidRPr="00197754" w:rsidRDefault="00894944" w:rsidP="0070262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„23. § (1) A települési önkormányzat által a védőnői ellátás biztosítása érdekében 2023. július 1-jét megelőzően kötött szerződés 2023. június 30-i zárónappal hatályát veszti.</w:t>
      </w:r>
    </w:p>
    <w:p w14:paraId="54157478" w14:textId="77777777" w:rsidR="00894944" w:rsidRPr="00197754" w:rsidRDefault="00894944" w:rsidP="0070262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 xml:space="preserve">(2) Az egészségügyi szolgálati jogviszonyban foglalkoztatott védőnő és a védőnői ellátás körében foglalkoztatott személy tekintetében a munkáltatói jogokat 2023. július 1-től az az irányító </w:t>
      </w:r>
      <w:r w:rsidRPr="00197754">
        <w:rPr>
          <w:rFonts w:ascii="Times New Roman" w:hAnsi="Times New Roman" w:cs="Times New Roman"/>
          <w:i/>
          <w:sz w:val="24"/>
          <w:szCs w:val="24"/>
        </w:rPr>
        <w:lastRenderedPageBreak/>
        <w:t>vármegyei intézmény gyakorolja, amely területileg illetékes az érintett védőnői körzet tekintetében. Az egészségügyi szolgálati jogviszonyban foglalkoztatott védőnő jogviszonyát a munkáltatói jogutódlás nem érinti, azt folyamatosnak kell tekinteni.</w:t>
      </w:r>
    </w:p>
    <w:p w14:paraId="5621F5AF" w14:textId="77777777" w:rsidR="00894944" w:rsidRPr="00197754" w:rsidRDefault="00894944" w:rsidP="0070262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(3) A (2) bekezdés szerinti vármegyei intézmény 2023. július 1. napjával egészségügyi szolgálati jogviszonyt létesít azon védőnői feladatok ellátása érdekében, ahol 2023. július 1. napjától munkáltatói jogutódlás alapján a személyi feltételek nem biztosítottak. A jogviszony létesítésekor az adott körzetben 2023. június 30. napján a védőnői feladatokat nem egészségügyi szolgálati jogviszony keretében ellátó védőnőt előnyben kell részesíteni.</w:t>
      </w:r>
    </w:p>
    <w:p w14:paraId="6FDB2F76" w14:textId="77777777" w:rsidR="00894944" w:rsidRPr="00197754" w:rsidRDefault="00894944" w:rsidP="0070262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(4) A települési önkormányzat az általa 2023. június 30. napjáig biztosított védőnői ellátás finanszírozására jogosult.</w:t>
      </w:r>
    </w:p>
    <w:p w14:paraId="46B8A97E" w14:textId="77777777" w:rsidR="00894944" w:rsidRPr="00197754" w:rsidRDefault="00894944" w:rsidP="0070262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(5) A települési önkormányzat 2023. július 1. napjával biztosítja az állam számára a 2023. június 30. napján a védőnői ellátásra szolgáló ingó és ingatlan vagyonnak az ingyenes használatát.</w:t>
      </w:r>
    </w:p>
    <w:p w14:paraId="7AE75B87" w14:textId="46E41AFB" w:rsidR="00DA480F" w:rsidRPr="00C85928" w:rsidRDefault="00894944" w:rsidP="00C8592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7754">
        <w:rPr>
          <w:rFonts w:ascii="Times New Roman" w:hAnsi="Times New Roman" w:cs="Times New Roman"/>
          <w:i/>
          <w:sz w:val="24"/>
          <w:szCs w:val="24"/>
        </w:rPr>
        <w:t>(6) A települési önkormányzat a 2022. december 31-én a védőnői ellátásra szolgáló ingatlan és ingó vagyonát e feladattól nem vonhatja el.”</w:t>
      </w:r>
    </w:p>
    <w:p w14:paraId="0C4958B6" w14:textId="37EBEB45" w:rsidR="00DA480F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Ezzel egyidőben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vagyis 2023. július 01-jével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hatályon kívül helyezték az </w:t>
      </w:r>
      <w:proofErr w:type="spellStart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Eatv</w:t>
      </w:r>
      <w:proofErr w:type="spellEnd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. 5. § (1) bekezdés d) pontját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amely alapján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alapellátási feladatai közül kikerült a védőnői ellátás, és az állam feladatába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került át.</w:t>
      </w:r>
    </w:p>
    <w:p w14:paraId="2A51379C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C643A6" w14:textId="08CF2BB3" w:rsidR="00DA480F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a települési önkormányzat képviselő-testületének egészségügyi alapellátásokról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rendeletének hatálya már nem terjedhet ki a védőnői ellátásra, illetve annak körzeteinek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megállapítására.</w:t>
      </w:r>
    </w:p>
    <w:p w14:paraId="0ECC2535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846CCA" w14:textId="5B584BBD" w:rsidR="00DA480F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Eatv</w:t>
      </w:r>
      <w:proofErr w:type="spellEnd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6. § (1) bekezdése 2023. július 1. napjától az alábbiak szerint módosult: 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önálló orvosi</w:t>
      </w:r>
      <w:r w:rsidR="00DA480F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tevékenységről szóló törvény végrehajtásáról szóló kormányrendeletben meghatározott praxiskezelő</w:t>
      </w:r>
      <w:r w:rsidR="00DA480F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(a továbbiakban: praxiskezelő) jogszabályban meghatározott szempontok alapján, a települési</w:t>
      </w:r>
      <w:r w:rsidR="00DA480F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önkormányzatok bevonásával alakítja ki az egészségügyi alapellátások körzeteit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72F39498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A661FD" w14:textId="1E5D7341" w:rsidR="006C5699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Eatv</w:t>
      </w:r>
      <w:proofErr w:type="spellEnd"/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. 6. § (4) bekezdése értelmében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: „</w:t>
      </w:r>
      <w:r w:rsidR="00B52504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N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em kell alkalmazni a települési önkormányzatnak a</w:t>
      </w:r>
      <w:r w:rsidR="00DA480F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körzethatárok megállapításáról szóló rendeletét, ha a praxiskezelő az egészségügyi alapellátási</w:t>
      </w:r>
      <w:r w:rsidR="00DA480F"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B5250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körzetet az (1) bekezdés szerint kialakította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4632768A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D9623A" w14:textId="14C2BBBA" w:rsidR="00DA480F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önkormányzatok képviselő-testületei 2023. június 30-ig rendeletben jelölték ki az egészségügyi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alapellátások körzeteit, azonban - fentiek alapján – 2023. július 1-től az egészségügyi alapellátási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körzetek kialakítása önkormányzati feladat helyett állami feladattá válik, amelyet a praxiskezelő végez.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DA87CBB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EE07CE" w14:textId="683B86C2" w:rsidR="00DA480F" w:rsidRPr="00197754" w:rsidRDefault="00786418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körzetek kialakítása a helyi sajátosságok figyelembevétele érdekében a települési önkormányzatok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bevonásával történik.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 magasabb szintű jogszabályi változások miatt a települési önkormányzatok az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alapellátásról alkotott önkormányzati rendeleteinek módosítása indokolt, a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védőnői szolgálatra vonatkozó rendelkezéseket hatályon kívül kell helyezni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, mivel a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jelenlegi szabályozás szerint rendeletalkotási felhatalmazása az egészségügyi alapellátások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körzetei tekintetében már nincs az önkormányzatoknak</w:t>
      </w:r>
      <w:r w:rsidR="00B52504">
        <w:rPr>
          <w:rFonts w:ascii="Times New Roman" w:eastAsia="Times New Roman" w:hAnsi="Times New Roman" w:cs="Times New Roman"/>
          <w:sz w:val="24"/>
          <w:szCs w:val="24"/>
          <w:lang w:eastAsia="hu-HU"/>
        </w:rPr>
        <w:t>. A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z egészségügyi alapellátásokról szóló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rendeletet azonban addig alkalmazni kell, amíg a praxiskezelő ki nem jelöli az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alapellátási körzeteket.</w:t>
      </w:r>
      <w:r w:rsidR="00DA480F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D955502" w14:textId="77777777" w:rsidR="00C462EB" w:rsidRPr="00197754" w:rsidRDefault="00C462EB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CC62A8" w14:textId="0A6AC3DE" w:rsidR="0086284F" w:rsidRPr="00197754" w:rsidRDefault="004B32B1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</w:t>
      </w:r>
      <w:r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="006C5699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nak a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fenti feladatok kapcsán alkotott rendelet</w:t>
      </w:r>
      <w:r w:rsidR="00657E00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ét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áttekinteni</w:t>
      </w:r>
      <w:r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felülvizsgálni, és a</w:t>
      </w:r>
      <w:r w:rsidR="00DA480F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rendelete</w:t>
      </w:r>
      <w:r w:rsidR="00657E00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a hatályos jogszabályoknak megfelelően - legkésőbb 2023. szeptember 30. napjáig</w:t>
      </w:r>
      <w:r w:rsidR="00DA480F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6418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módosítan</w:t>
      </w:r>
      <w:r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DA480F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</w:t>
      </w:r>
      <w:r w:rsidR="0070262B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azzal, hogy a védőnői szolgálatra vonatkozó rendelkezéseket hatályon kívül helyez</w:t>
      </w:r>
      <w:r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70262B" w:rsidRPr="00A0639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855CF6E" w14:textId="1F038595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18E73F" w14:textId="77777777" w:rsidR="0070262B" w:rsidRPr="00197754" w:rsidRDefault="0070262B" w:rsidP="0070262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876CF">
        <w:rPr>
          <w:rFonts w:ascii="Times New Roman" w:hAnsi="Times New Roman" w:cs="Times New Roman"/>
          <w:sz w:val="24"/>
          <w:szCs w:val="24"/>
        </w:rPr>
        <w:t xml:space="preserve">A Pénzügyi és Ügyrendi Bizottság </w:t>
      </w:r>
      <w:r w:rsidRPr="001876CF">
        <w:rPr>
          <w:rFonts w:ascii="Times New Roman" w:eastAsia="Times New Roman" w:hAnsi="Times New Roman"/>
          <w:sz w:val="24"/>
          <w:szCs w:val="24"/>
          <w:lang w:eastAsia="hu-HU"/>
        </w:rPr>
        <w:t xml:space="preserve">az előterjesztést a 2023. szeptember 21-én tartott ülésén megtárgyalta és a </w:t>
      </w:r>
      <w:r w:rsidRPr="006C5F78">
        <w:rPr>
          <w:rFonts w:ascii="Times New Roman" w:eastAsia="Times New Roman" w:hAnsi="Times New Roman"/>
          <w:sz w:val="24"/>
          <w:szCs w:val="24"/>
          <w:lang w:eastAsia="hu-HU"/>
        </w:rPr>
        <w:t>…/2023. (IX.21.)</w:t>
      </w:r>
      <w:bookmarkStart w:id="0" w:name="_GoBack"/>
      <w:bookmarkEnd w:id="0"/>
      <w:r w:rsidRPr="001876CF">
        <w:rPr>
          <w:rFonts w:ascii="Times New Roman" w:eastAsia="Times New Roman" w:hAnsi="Times New Roman"/>
          <w:sz w:val="24"/>
          <w:szCs w:val="24"/>
          <w:lang w:eastAsia="hu-HU"/>
        </w:rPr>
        <w:t xml:space="preserve"> számú határozatával javasolja Zalaszentgrót Város Önkormányzata Képviselő-testületének annak elfogadását.</w:t>
      </w:r>
    </w:p>
    <w:p w14:paraId="6D6C0B8A" w14:textId="77777777" w:rsidR="0070262B" w:rsidRPr="00197754" w:rsidRDefault="0070262B" w:rsidP="0070262B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65039B0E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7754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14:paraId="56604479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2FAE5F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754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2E41593D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C095420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7754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2CED16BC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E8DEC3C" w14:textId="6F8AD293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754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 tervezett módosítása igazodik a központi jogszabályok alapján meghatározott változások átvezetéséhez. Az adminisztratív </w:t>
      </w:r>
      <w:proofErr w:type="spellStart"/>
      <w:r w:rsidRPr="00197754">
        <w:rPr>
          <w:rFonts w:ascii="Times New Roman" w:hAnsi="Times New Roman" w:cs="Times New Roman"/>
          <w:sz w:val="24"/>
          <w:szCs w:val="24"/>
        </w:rPr>
        <w:t>terhek</w:t>
      </w:r>
      <w:proofErr w:type="spellEnd"/>
      <w:r w:rsidRPr="00197754">
        <w:rPr>
          <w:rFonts w:ascii="Times New Roman" w:hAnsi="Times New Roman" w:cs="Times New Roman"/>
          <w:sz w:val="24"/>
          <w:szCs w:val="24"/>
        </w:rPr>
        <w:t xml:space="preserve"> a rendelet módosítását követően nem változnak. A rendelet módosítása környezeti és egészségi hatással nem jár.</w:t>
      </w:r>
    </w:p>
    <w:p w14:paraId="45AC8DA4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7C2B03D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7754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52EFB79A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B2FD4B" w14:textId="41B7FCD2" w:rsidR="000975D2" w:rsidRPr="00197754" w:rsidRDefault="000975D2" w:rsidP="000975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754">
        <w:rPr>
          <w:rFonts w:ascii="Times New Roman" w:hAnsi="Times New Roman" w:cs="Times New Roman"/>
          <w:sz w:val="24"/>
          <w:szCs w:val="24"/>
        </w:rPr>
        <w:t>A rendelet módosítás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977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jogszabályváltozás miatt indokolt. </w:t>
      </w:r>
      <w:r w:rsidRPr="00197754">
        <w:rPr>
          <w:rFonts w:ascii="Times New Roman" w:hAnsi="Times New Roman" w:cs="Times New Roman"/>
          <w:sz w:val="24"/>
          <w:szCs w:val="24"/>
        </w:rPr>
        <w:t>A helyi rendeleti szabályozás központi jogszabályokhoz igazításának elmaradása esetén a helyi rendelet szövegezése és a központi jogszabály közti összhang hiánya okán törvénysértő állapot keletkezne.</w:t>
      </w:r>
    </w:p>
    <w:p w14:paraId="6D3C1E40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6616E65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7754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52D4D6F5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474CAB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754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14:paraId="2C5529E4" w14:textId="77777777" w:rsidR="0070262B" w:rsidRPr="00197754" w:rsidRDefault="0070262B" w:rsidP="0070262B">
      <w:pPr>
        <w:spacing w:after="0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14:paraId="5A34EDA3" w14:textId="18FF04E0" w:rsidR="0070262B" w:rsidRPr="00197754" w:rsidRDefault="0070262B" w:rsidP="0070262B">
      <w:pPr>
        <w:pStyle w:val="Cmsor1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</w:rPr>
      </w:pPr>
      <w:r w:rsidRPr="00A06392">
        <w:rPr>
          <w:b w:val="0"/>
          <w:sz w:val="24"/>
          <w:szCs w:val="24"/>
        </w:rPr>
        <w:t>A fentiek alapján kérem a T. Képviselő-testületet, hogy</w:t>
      </w:r>
      <w:r w:rsidR="007638E3">
        <w:rPr>
          <w:b w:val="0"/>
          <w:sz w:val="24"/>
          <w:szCs w:val="24"/>
        </w:rPr>
        <w:t xml:space="preserve"> a </w:t>
      </w:r>
      <w:r w:rsidRPr="00A06392">
        <w:rPr>
          <w:b w:val="0"/>
          <w:bCs w:val="0"/>
          <w:sz w:val="24"/>
          <w:szCs w:val="24"/>
        </w:rPr>
        <w:t>16/2016. (IX.30.) számú az egészségügyi alapellátási körzetekről szóló önkormányzati rendelet</w:t>
      </w:r>
      <w:r w:rsidRPr="00A06392">
        <w:rPr>
          <w:b w:val="0"/>
          <w:sz w:val="24"/>
          <w:szCs w:val="24"/>
        </w:rPr>
        <w:t xml:space="preserve"> módosításáról az előterjesztést megtárgyalni és </w:t>
      </w:r>
      <w:r w:rsidR="007638E3">
        <w:rPr>
          <w:b w:val="0"/>
          <w:sz w:val="24"/>
          <w:szCs w:val="24"/>
        </w:rPr>
        <w:t xml:space="preserve">a rendelet módosítását </w:t>
      </w:r>
      <w:r w:rsidRPr="00A06392">
        <w:rPr>
          <w:b w:val="0"/>
          <w:sz w:val="24"/>
          <w:szCs w:val="24"/>
        </w:rPr>
        <w:t>elfogadni szíveskedjen.</w:t>
      </w:r>
      <w:r w:rsidRPr="00197754">
        <w:rPr>
          <w:b w:val="0"/>
          <w:sz w:val="24"/>
          <w:szCs w:val="24"/>
        </w:rPr>
        <w:t xml:space="preserve"> </w:t>
      </w:r>
    </w:p>
    <w:p w14:paraId="652857B4" w14:textId="77777777" w:rsidR="0070262B" w:rsidRPr="00197754" w:rsidRDefault="0070262B" w:rsidP="007026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F17DD8" w14:textId="77777777" w:rsidR="008768BC" w:rsidRPr="00197754" w:rsidRDefault="008768BC" w:rsidP="0070262B">
      <w:pPr>
        <w:spacing w:after="0"/>
        <w:ind w:left="2880" w:hanging="84"/>
        <w:jc w:val="both"/>
        <w:rPr>
          <w:rFonts w:ascii="Times New Roman" w:hAnsi="Times New Roman" w:cs="Times New Roman"/>
          <w:sz w:val="24"/>
          <w:szCs w:val="24"/>
        </w:rPr>
      </w:pPr>
    </w:p>
    <w:p w14:paraId="4275C63F" w14:textId="4833B1DA" w:rsidR="00C37A52" w:rsidRPr="00197754" w:rsidRDefault="00C37A52" w:rsidP="0070262B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B52504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197754">
        <w:rPr>
          <w:rFonts w:ascii="Times New Roman" w:hAnsi="Times New Roman" w:cs="Times New Roman"/>
          <w:sz w:val="24"/>
          <w:szCs w:val="24"/>
        </w:rPr>
        <w:t xml:space="preserve">, </w:t>
      </w:r>
      <w:r w:rsidRPr="00A06392">
        <w:rPr>
          <w:rFonts w:ascii="Times New Roman" w:hAnsi="Times New Roman" w:cs="Times New Roman"/>
          <w:sz w:val="24"/>
          <w:szCs w:val="24"/>
        </w:rPr>
        <w:t>202</w:t>
      </w:r>
      <w:r w:rsidR="00155281" w:rsidRPr="00A06392">
        <w:rPr>
          <w:rFonts w:ascii="Times New Roman" w:hAnsi="Times New Roman" w:cs="Times New Roman"/>
          <w:sz w:val="24"/>
          <w:szCs w:val="24"/>
        </w:rPr>
        <w:t>3</w:t>
      </w:r>
      <w:r w:rsidRPr="00A06392">
        <w:rPr>
          <w:rFonts w:ascii="Times New Roman" w:hAnsi="Times New Roman" w:cs="Times New Roman"/>
          <w:sz w:val="24"/>
          <w:szCs w:val="24"/>
        </w:rPr>
        <w:t xml:space="preserve">. </w:t>
      </w:r>
      <w:r w:rsidR="00456CAF" w:rsidRPr="00A06392">
        <w:rPr>
          <w:rFonts w:ascii="Times New Roman" w:hAnsi="Times New Roman" w:cs="Times New Roman"/>
          <w:sz w:val="24"/>
          <w:szCs w:val="24"/>
        </w:rPr>
        <w:t>szeptember 18.</w:t>
      </w:r>
    </w:p>
    <w:p w14:paraId="3B43459D" w14:textId="77777777" w:rsidR="008768BC" w:rsidRPr="00197754" w:rsidRDefault="008768BC" w:rsidP="0070262B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1758F9B6" w14:textId="77777777" w:rsidR="00BE0F67" w:rsidRPr="00197754" w:rsidRDefault="00BE0F67" w:rsidP="0070262B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E0F67" w:rsidRPr="00197754" w14:paraId="60A54C32" w14:textId="77777777" w:rsidTr="00BE0F67">
        <w:tc>
          <w:tcPr>
            <w:tcW w:w="4602" w:type="dxa"/>
          </w:tcPr>
          <w:p w14:paraId="3B87E0D8" w14:textId="77777777" w:rsidR="00BE0F67" w:rsidRPr="00197754" w:rsidRDefault="00BE0F67" w:rsidP="00C462EB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08505697" w14:textId="367712DC" w:rsidR="00BE0F67" w:rsidRPr="00B52504" w:rsidRDefault="00BE0F67" w:rsidP="00C462EB">
            <w:pPr>
              <w:tabs>
                <w:tab w:val="left" w:pos="1276"/>
              </w:tabs>
              <w:spacing w:after="0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52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66C9A3FF" w14:textId="631D482E" w:rsidR="00BE0F67" w:rsidRPr="00197754" w:rsidRDefault="00BE0F67" w:rsidP="00C462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7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B707868" w14:textId="77777777" w:rsidR="00BE0F67" w:rsidRPr="00197754" w:rsidRDefault="00BE0F67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61051D" w14:textId="10D39C8A" w:rsidR="00C37A52" w:rsidRPr="00197754" w:rsidRDefault="00C37A52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54234C"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>z előterjesztés</w:t>
      </w:r>
      <w:r w:rsidRPr="001977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törvényességi követelményeknek megfelel.</w:t>
      </w:r>
    </w:p>
    <w:p w14:paraId="760DCCF9" w14:textId="77777777" w:rsidR="008768BC" w:rsidRPr="00197754" w:rsidRDefault="008768BC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18A447" w14:textId="77777777" w:rsidR="00BE0F67" w:rsidRPr="00197754" w:rsidRDefault="00BE0F67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E0F67" w:rsidRPr="00197754" w14:paraId="4F407659" w14:textId="77777777" w:rsidTr="00BE0F67">
        <w:tc>
          <w:tcPr>
            <w:tcW w:w="4602" w:type="dxa"/>
          </w:tcPr>
          <w:p w14:paraId="13DBA06A" w14:textId="77777777" w:rsidR="00BE0F67" w:rsidRPr="00197754" w:rsidRDefault="00BE0F67" w:rsidP="007026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2" w:type="dxa"/>
          </w:tcPr>
          <w:p w14:paraId="4CFD9586" w14:textId="77777777" w:rsidR="00BE0F67" w:rsidRPr="00B52504" w:rsidRDefault="00BE0F67" w:rsidP="00C462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52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14:paraId="6BA5B5E8" w14:textId="71B4045F" w:rsidR="00BE0F67" w:rsidRPr="00197754" w:rsidRDefault="00BE0F67" w:rsidP="00C462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977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34C81DF3" w14:textId="77777777" w:rsidR="00BE0F67" w:rsidRPr="00197754" w:rsidRDefault="00BE0F67" w:rsidP="007026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0911EA" w14:textId="77777777" w:rsidR="00BE0F67" w:rsidRPr="00197754" w:rsidRDefault="00BE0F67" w:rsidP="0070262B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sectPr w:rsidR="00BE0F67" w:rsidRPr="00197754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03294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0AF862C2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518BE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53BAC75B" wp14:editId="3F7EC3A1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DEA2E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49F66C7C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C25A3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3552F66" wp14:editId="160833E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9BC0C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A8E42E1"/>
    <w:multiLevelType w:val="hybridMultilevel"/>
    <w:tmpl w:val="F120DA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A3EFE"/>
    <w:multiLevelType w:val="hybridMultilevel"/>
    <w:tmpl w:val="25660DEA"/>
    <w:lvl w:ilvl="0" w:tplc="1ACEB2C0">
      <w:start w:val="1"/>
      <w:numFmt w:val="lowerLetter"/>
      <w:lvlText w:val="%1)"/>
      <w:lvlJc w:val="left"/>
      <w:pPr>
        <w:ind w:left="960" w:hanging="360"/>
      </w:pPr>
      <w:rPr>
        <w:rFonts w:ascii="Times New Roman" w:eastAsia="Calibri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80" w:hanging="360"/>
      </w:pPr>
    </w:lvl>
    <w:lvl w:ilvl="2" w:tplc="040E001B">
      <w:start w:val="1"/>
      <w:numFmt w:val="lowerRoman"/>
      <w:lvlText w:val="%3."/>
      <w:lvlJc w:val="right"/>
      <w:pPr>
        <w:ind w:left="2400" w:hanging="180"/>
      </w:pPr>
    </w:lvl>
    <w:lvl w:ilvl="3" w:tplc="040E000F">
      <w:start w:val="1"/>
      <w:numFmt w:val="decimal"/>
      <w:lvlText w:val="%4."/>
      <w:lvlJc w:val="left"/>
      <w:pPr>
        <w:ind w:left="3120" w:hanging="360"/>
      </w:pPr>
    </w:lvl>
    <w:lvl w:ilvl="4" w:tplc="040E0019">
      <w:start w:val="1"/>
      <w:numFmt w:val="lowerLetter"/>
      <w:lvlText w:val="%5."/>
      <w:lvlJc w:val="left"/>
      <w:pPr>
        <w:ind w:left="3840" w:hanging="360"/>
      </w:pPr>
    </w:lvl>
    <w:lvl w:ilvl="5" w:tplc="040E001B">
      <w:start w:val="1"/>
      <w:numFmt w:val="lowerRoman"/>
      <w:lvlText w:val="%6."/>
      <w:lvlJc w:val="right"/>
      <w:pPr>
        <w:ind w:left="4560" w:hanging="180"/>
      </w:pPr>
    </w:lvl>
    <w:lvl w:ilvl="6" w:tplc="040E000F">
      <w:start w:val="1"/>
      <w:numFmt w:val="decimal"/>
      <w:lvlText w:val="%7."/>
      <w:lvlJc w:val="left"/>
      <w:pPr>
        <w:ind w:left="5280" w:hanging="360"/>
      </w:pPr>
    </w:lvl>
    <w:lvl w:ilvl="7" w:tplc="040E0019">
      <w:start w:val="1"/>
      <w:numFmt w:val="lowerLetter"/>
      <w:lvlText w:val="%8."/>
      <w:lvlJc w:val="left"/>
      <w:pPr>
        <w:ind w:left="6000" w:hanging="360"/>
      </w:pPr>
    </w:lvl>
    <w:lvl w:ilvl="8" w:tplc="040E001B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144EC"/>
    <w:multiLevelType w:val="hybridMultilevel"/>
    <w:tmpl w:val="86F26B2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4"/>
  </w:num>
  <w:num w:numId="5">
    <w:abstractNumId w:val="15"/>
  </w:num>
  <w:num w:numId="6">
    <w:abstractNumId w:val="4"/>
  </w:num>
  <w:num w:numId="7">
    <w:abstractNumId w:val="13"/>
  </w:num>
  <w:num w:numId="8">
    <w:abstractNumId w:val="1"/>
  </w:num>
  <w:num w:numId="9">
    <w:abstractNumId w:val="2"/>
  </w:num>
  <w:num w:numId="10">
    <w:abstractNumId w:val="10"/>
  </w:num>
  <w:num w:numId="11">
    <w:abstractNumId w:val="7"/>
  </w:num>
  <w:num w:numId="12">
    <w:abstractNumId w:val="8"/>
  </w:num>
  <w:num w:numId="13">
    <w:abstractNumId w:val="3"/>
  </w:num>
  <w:num w:numId="14">
    <w:abstractNumId w:val="17"/>
  </w:num>
  <w:num w:numId="15">
    <w:abstractNumId w:val="5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49BE"/>
    <w:rsid w:val="00075405"/>
    <w:rsid w:val="00083CC3"/>
    <w:rsid w:val="000849F5"/>
    <w:rsid w:val="00084AFD"/>
    <w:rsid w:val="000930D7"/>
    <w:rsid w:val="00093C71"/>
    <w:rsid w:val="000975D2"/>
    <w:rsid w:val="000A0531"/>
    <w:rsid w:val="000A0C29"/>
    <w:rsid w:val="000A56E9"/>
    <w:rsid w:val="000A59DA"/>
    <w:rsid w:val="000A61E1"/>
    <w:rsid w:val="000A7102"/>
    <w:rsid w:val="000B0787"/>
    <w:rsid w:val="000B252D"/>
    <w:rsid w:val="000B3079"/>
    <w:rsid w:val="000B71C0"/>
    <w:rsid w:val="000C1C11"/>
    <w:rsid w:val="000C1CAF"/>
    <w:rsid w:val="000C487E"/>
    <w:rsid w:val="000D1595"/>
    <w:rsid w:val="000D2F3F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3B4C"/>
    <w:rsid w:val="001175A8"/>
    <w:rsid w:val="001267D3"/>
    <w:rsid w:val="0013071E"/>
    <w:rsid w:val="00140A7D"/>
    <w:rsid w:val="001416FC"/>
    <w:rsid w:val="00141EF9"/>
    <w:rsid w:val="00155281"/>
    <w:rsid w:val="00155344"/>
    <w:rsid w:val="00156B1F"/>
    <w:rsid w:val="00157B1B"/>
    <w:rsid w:val="00157F3B"/>
    <w:rsid w:val="00167D3C"/>
    <w:rsid w:val="0017320E"/>
    <w:rsid w:val="00177BCE"/>
    <w:rsid w:val="0018045A"/>
    <w:rsid w:val="00182666"/>
    <w:rsid w:val="00187349"/>
    <w:rsid w:val="001876CF"/>
    <w:rsid w:val="00187920"/>
    <w:rsid w:val="00190C00"/>
    <w:rsid w:val="001931E6"/>
    <w:rsid w:val="00196444"/>
    <w:rsid w:val="00197754"/>
    <w:rsid w:val="001A36B4"/>
    <w:rsid w:val="001A725A"/>
    <w:rsid w:val="001A7FFA"/>
    <w:rsid w:val="001B0DC9"/>
    <w:rsid w:val="001B30D3"/>
    <w:rsid w:val="001C474A"/>
    <w:rsid w:val="001D421D"/>
    <w:rsid w:val="001D642C"/>
    <w:rsid w:val="001D71E8"/>
    <w:rsid w:val="001E0088"/>
    <w:rsid w:val="001E022F"/>
    <w:rsid w:val="001E1AE7"/>
    <w:rsid w:val="001E2AB5"/>
    <w:rsid w:val="001E621F"/>
    <w:rsid w:val="001F59FD"/>
    <w:rsid w:val="001F613D"/>
    <w:rsid w:val="00201C98"/>
    <w:rsid w:val="00204687"/>
    <w:rsid w:val="0021344F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458A"/>
    <w:rsid w:val="00265556"/>
    <w:rsid w:val="00274779"/>
    <w:rsid w:val="00281277"/>
    <w:rsid w:val="002835BD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168D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5988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33FF6"/>
    <w:rsid w:val="00440A89"/>
    <w:rsid w:val="004416EB"/>
    <w:rsid w:val="004522D3"/>
    <w:rsid w:val="00456CAF"/>
    <w:rsid w:val="004609A5"/>
    <w:rsid w:val="00462327"/>
    <w:rsid w:val="0047427E"/>
    <w:rsid w:val="00474D97"/>
    <w:rsid w:val="00481C55"/>
    <w:rsid w:val="00483990"/>
    <w:rsid w:val="00493441"/>
    <w:rsid w:val="0049432D"/>
    <w:rsid w:val="00494D39"/>
    <w:rsid w:val="004965C0"/>
    <w:rsid w:val="00497190"/>
    <w:rsid w:val="004A4041"/>
    <w:rsid w:val="004A5550"/>
    <w:rsid w:val="004A5AF0"/>
    <w:rsid w:val="004B32B1"/>
    <w:rsid w:val="004B33F4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2809"/>
    <w:rsid w:val="00501D92"/>
    <w:rsid w:val="00503365"/>
    <w:rsid w:val="00504391"/>
    <w:rsid w:val="00507D98"/>
    <w:rsid w:val="00520B63"/>
    <w:rsid w:val="00523903"/>
    <w:rsid w:val="0052444F"/>
    <w:rsid w:val="005270B9"/>
    <w:rsid w:val="005300A3"/>
    <w:rsid w:val="00531438"/>
    <w:rsid w:val="005317B5"/>
    <w:rsid w:val="0053684C"/>
    <w:rsid w:val="0054234C"/>
    <w:rsid w:val="00546A4A"/>
    <w:rsid w:val="00560734"/>
    <w:rsid w:val="005636F6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25612"/>
    <w:rsid w:val="00632BC5"/>
    <w:rsid w:val="006359F4"/>
    <w:rsid w:val="006412AA"/>
    <w:rsid w:val="006419C6"/>
    <w:rsid w:val="006443EF"/>
    <w:rsid w:val="0065437F"/>
    <w:rsid w:val="00654920"/>
    <w:rsid w:val="00657E0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699"/>
    <w:rsid w:val="006C583F"/>
    <w:rsid w:val="006C5F78"/>
    <w:rsid w:val="006C6C02"/>
    <w:rsid w:val="006C71EE"/>
    <w:rsid w:val="006C7BD2"/>
    <w:rsid w:val="006D1FED"/>
    <w:rsid w:val="006D25CC"/>
    <w:rsid w:val="006D2B32"/>
    <w:rsid w:val="006D5576"/>
    <w:rsid w:val="006D7D5F"/>
    <w:rsid w:val="006E233D"/>
    <w:rsid w:val="006E385A"/>
    <w:rsid w:val="006F19F4"/>
    <w:rsid w:val="0070262B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8E3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86418"/>
    <w:rsid w:val="00790CEF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1113"/>
    <w:rsid w:val="007E2167"/>
    <w:rsid w:val="007E3100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2EC2"/>
    <w:rsid w:val="00824EDE"/>
    <w:rsid w:val="008520A0"/>
    <w:rsid w:val="0086284F"/>
    <w:rsid w:val="008665EB"/>
    <w:rsid w:val="00867305"/>
    <w:rsid w:val="00872528"/>
    <w:rsid w:val="008768BC"/>
    <w:rsid w:val="00886BF4"/>
    <w:rsid w:val="008944F6"/>
    <w:rsid w:val="00894944"/>
    <w:rsid w:val="008A046F"/>
    <w:rsid w:val="008A784A"/>
    <w:rsid w:val="008B3BF9"/>
    <w:rsid w:val="008B3FCF"/>
    <w:rsid w:val="008C112B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16686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32E"/>
    <w:rsid w:val="00993736"/>
    <w:rsid w:val="0099395A"/>
    <w:rsid w:val="009A77CF"/>
    <w:rsid w:val="009B0A36"/>
    <w:rsid w:val="009B5FBC"/>
    <w:rsid w:val="009B7BA7"/>
    <w:rsid w:val="009C6B43"/>
    <w:rsid w:val="009C75A3"/>
    <w:rsid w:val="009D27BC"/>
    <w:rsid w:val="009D5308"/>
    <w:rsid w:val="009D5C0F"/>
    <w:rsid w:val="009D7424"/>
    <w:rsid w:val="009E2D01"/>
    <w:rsid w:val="009E6E8E"/>
    <w:rsid w:val="009F01D9"/>
    <w:rsid w:val="009F33EA"/>
    <w:rsid w:val="00A008E2"/>
    <w:rsid w:val="00A01244"/>
    <w:rsid w:val="00A05645"/>
    <w:rsid w:val="00A06392"/>
    <w:rsid w:val="00A1132F"/>
    <w:rsid w:val="00A20DB0"/>
    <w:rsid w:val="00A241FB"/>
    <w:rsid w:val="00A26939"/>
    <w:rsid w:val="00A26C59"/>
    <w:rsid w:val="00A34C8A"/>
    <w:rsid w:val="00A36CAA"/>
    <w:rsid w:val="00A37C33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40F6"/>
    <w:rsid w:val="00A85DB7"/>
    <w:rsid w:val="00A90260"/>
    <w:rsid w:val="00A9689C"/>
    <w:rsid w:val="00AA4CD6"/>
    <w:rsid w:val="00AB53CB"/>
    <w:rsid w:val="00AB55E3"/>
    <w:rsid w:val="00AB64D7"/>
    <w:rsid w:val="00AC2C89"/>
    <w:rsid w:val="00AD1B4D"/>
    <w:rsid w:val="00AD1D05"/>
    <w:rsid w:val="00AE0EEC"/>
    <w:rsid w:val="00AE4728"/>
    <w:rsid w:val="00AF1A6E"/>
    <w:rsid w:val="00AF3C11"/>
    <w:rsid w:val="00B062CE"/>
    <w:rsid w:val="00B129CD"/>
    <w:rsid w:val="00B133D5"/>
    <w:rsid w:val="00B13E0A"/>
    <w:rsid w:val="00B20705"/>
    <w:rsid w:val="00B21CA2"/>
    <w:rsid w:val="00B26E7C"/>
    <w:rsid w:val="00B3478C"/>
    <w:rsid w:val="00B42447"/>
    <w:rsid w:val="00B46191"/>
    <w:rsid w:val="00B46BE6"/>
    <w:rsid w:val="00B474D2"/>
    <w:rsid w:val="00B52504"/>
    <w:rsid w:val="00B654E5"/>
    <w:rsid w:val="00B6599A"/>
    <w:rsid w:val="00B716FE"/>
    <w:rsid w:val="00B7448C"/>
    <w:rsid w:val="00B77707"/>
    <w:rsid w:val="00B82616"/>
    <w:rsid w:val="00B855E6"/>
    <w:rsid w:val="00B865CD"/>
    <w:rsid w:val="00B86C74"/>
    <w:rsid w:val="00B9139C"/>
    <w:rsid w:val="00B92F9D"/>
    <w:rsid w:val="00BA1606"/>
    <w:rsid w:val="00BA2E77"/>
    <w:rsid w:val="00BA4B6A"/>
    <w:rsid w:val="00BB3E50"/>
    <w:rsid w:val="00BB4869"/>
    <w:rsid w:val="00BC5D54"/>
    <w:rsid w:val="00BC72A8"/>
    <w:rsid w:val="00BD42DA"/>
    <w:rsid w:val="00BD4B0B"/>
    <w:rsid w:val="00BD74E7"/>
    <w:rsid w:val="00BE0DF1"/>
    <w:rsid w:val="00BE0F67"/>
    <w:rsid w:val="00BE4576"/>
    <w:rsid w:val="00BE5C82"/>
    <w:rsid w:val="00BF27DF"/>
    <w:rsid w:val="00BF7315"/>
    <w:rsid w:val="00BF74E6"/>
    <w:rsid w:val="00BF77BA"/>
    <w:rsid w:val="00C00488"/>
    <w:rsid w:val="00C02838"/>
    <w:rsid w:val="00C06A91"/>
    <w:rsid w:val="00C06B99"/>
    <w:rsid w:val="00C12B68"/>
    <w:rsid w:val="00C14F49"/>
    <w:rsid w:val="00C15B94"/>
    <w:rsid w:val="00C165B6"/>
    <w:rsid w:val="00C1715A"/>
    <w:rsid w:val="00C20BF2"/>
    <w:rsid w:val="00C23C5E"/>
    <w:rsid w:val="00C23E58"/>
    <w:rsid w:val="00C27843"/>
    <w:rsid w:val="00C320EB"/>
    <w:rsid w:val="00C362DF"/>
    <w:rsid w:val="00C37A52"/>
    <w:rsid w:val="00C42B60"/>
    <w:rsid w:val="00C462EB"/>
    <w:rsid w:val="00C476AE"/>
    <w:rsid w:val="00C50EE5"/>
    <w:rsid w:val="00C515D0"/>
    <w:rsid w:val="00C57BD1"/>
    <w:rsid w:val="00C57DCD"/>
    <w:rsid w:val="00C60BDE"/>
    <w:rsid w:val="00C665ED"/>
    <w:rsid w:val="00C76A2F"/>
    <w:rsid w:val="00C821A5"/>
    <w:rsid w:val="00C85928"/>
    <w:rsid w:val="00C86715"/>
    <w:rsid w:val="00C91B88"/>
    <w:rsid w:val="00C9260F"/>
    <w:rsid w:val="00C92D81"/>
    <w:rsid w:val="00C939C1"/>
    <w:rsid w:val="00C93A78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D59"/>
    <w:rsid w:val="00CE7FE3"/>
    <w:rsid w:val="00CF3DD9"/>
    <w:rsid w:val="00CF6581"/>
    <w:rsid w:val="00CF69C8"/>
    <w:rsid w:val="00D002FA"/>
    <w:rsid w:val="00D11800"/>
    <w:rsid w:val="00D11F15"/>
    <w:rsid w:val="00D31AB2"/>
    <w:rsid w:val="00D35650"/>
    <w:rsid w:val="00D42211"/>
    <w:rsid w:val="00D47D6E"/>
    <w:rsid w:val="00D54D55"/>
    <w:rsid w:val="00D56E84"/>
    <w:rsid w:val="00D571FC"/>
    <w:rsid w:val="00D57C9F"/>
    <w:rsid w:val="00D607F3"/>
    <w:rsid w:val="00D609CC"/>
    <w:rsid w:val="00D625E8"/>
    <w:rsid w:val="00D627F5"/>
    <w:rsid w:val="00D705E3"/>
    <w:rsid w:val="00D759FB"/>
    <w:rsid w:val="00D76CC6"/>
    <w:rsid w:val="00D806AB"/>
    <w:rsid w:val="00D82078"/>
    <w:rsid w:val="00D855C9"/>
    <w:rsid w:val="00D86F18"/>
    <w:rsid w:val="00D877F2"/>
    <w:rsid w:val="00D93440"/>
    <w:rsid w:val="00D959F9"/>
    <w:rsid w:val="00D96834"/>
    <w:rsid w:val="00D96FC6"/>
    <w:rsid w:val="00DA41F9"/>
    <w:rsid w:val="00DA480F"/>
    <w:rsid w:val="00DA551A"/>
    <w:rsid w:val="00DA60AD"/>
    <w:rsid w:val="00DB160E"/>
    <w:rsid w:val="00DB4C66"/>
    <w:rsid w:val="00DB74CF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0659"/>
    <w:rsid w:val="00E02346"/>
    <w:rsid w:val="00E03EA4"/>
    <w:rsid w:val="00E05215"/>
    <w:rsid w:val="00E20282"/>
    <w:rsid w:val="00E2465B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3598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647E"/>
    <w:rsid w:val="00ED7B78"/>
    <w:rsid w:val="00EE0863"/>
    <w:rsid w:val="00EE4C0B"/>
    <w:rsid w:val="00EF280C"/>
    <w:rsid w:val="00EF3F45"/>
    <w:rsid w:val="00F06C52"/>
    <w:rsid w:val="00F145BB"/>
    <w:rsid w:val="00F163FC"/>
    <w:rsid w:val="00F307E4"/>
    <w:rsid w:val="00F3162F"/>
    <w:rsid w:val="00F41A78"/>
    <w:rsid w:val="00F41DFF"/>
    <w:rsid w:val="00F43193"/>
    <w:rsid w:val="00F44D55"/>
    <w:rsid w:val="00F451D2"/>
    <w:rsid w:val="00F47E95"/>
    <w:rsid w:val="00F50117"/>
    <w:rsid w:val="00F51B0A"/>
    <w:rsid w:val="00F53E1F"/>
    <w:rsid w:val="00F558B1"/>
    <w:rsid w:val="00F66EF4"/>
    <w:rsid w:val="00F67B0A"/>
    <w:rsid w:val="00F70FEF"/>
    <w:rsid w:val="00F80067"/>
    <w:rsid w:val="00F8244D"/>
    <w:rsid w:val="00F82D71"/>
    <w:rsid w:val="00F851B3"/>
    <w:rsid w:val="00F858B6"/>
    <w:rsid w:val="00F86260"/>
    <w:rsid w:val="00F938AD"/>
    <w:rsid w:val="00F94448"/>
    <w:rsid w:val="00F95776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D41C1"/>
    <w:rsid w:val="00FD683E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4:docId w14:val="5EE0BAB1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link w:val="Cmsor1Char"/>
    <w:uiPriority w:val="9"/>
    <w:qFormat/>
    <w:locked/>
    <w:rsid w:val="00456C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locked/>
    <w:rsid w:val="00456C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para">
    <w:name w:val="para"/>
    <w:basedOn w:val="Bekezdsalapbettpusa"/>
    <w:rsid w:val="008768BC"/>
  </w:style>
  <w:style w:type="table" w:styleId="Rcsostblzat">
    <w:name w:val="Table Grid"/>
    <w:basedOn w:val="Normltblzat"/>
    <w:locked/>
    <w:rsid w:val="00B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56CA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456CAF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13071E"/>
    <w:rPr>
      <w:rFonts w:cs="Calibri"/>
      <w:lang w:eastAsia="en-US"/>
    </w:rPr>
  </w:style>
  <w:style w:type="paragraph" w:customStyle="1" w:styleId="text">
    <w:name w:val="text"/>
    <w:basedOn w:val="Norml"/>
    <w:rsid w:val="0021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m-0">
    <w:name w:val="m-0"/>
    <w:basedOn w:val="Norml"/>
    <w:rsid w:val="0021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e-lg-3">
    <w:name w:val="me-lg-3"/>
    <w:basedOn w:val="Bekezdsalapbettpusa"/>
    <w:rsid w:val="0021344F"/>
  </w:style>
  <w:style w:type="character" w:customStyle="1" w:styleId="fw-bold">
    <w:name w:val="fw-bold"/>
    <w:basedOn w:val="Bekezdsalapbettpusa"/>
    <w:rsid w:val="0021344F"/>
  </w:style>
  <w:style w:type="character" w:customStyle="1" w:styleId="markedcontent">
    <w:name w:val="markedcontent"/>
    <w:basedOn w:val="Bekezdsalapbettpusa"/>
    <w:rsid w:val="0078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04C59-C4B9-436A-BB9B-11EF85C62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889</Words>
  <Characters>6536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16</cp:revision>
  <cp:lastPrinted>2023-07-18T10:28:00Z</cp:lastPrinted>
  <dcterms:created xsi:type="dcterms:W3CDTF">2023-07-19T11:25:00Z</dcterms:created>
  <dcterms:modified xsi:type="dcterms:W3CDTF">2023-09-19T06:53:00Z</dcterms:modified>
</cp:coreProperties>
</file>