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6C4BB7" w14:textId="6D829FC1" w:rsidR="003E1874" w:rsidRPr="003E1874" w:rsidRDefault="003E1874" w:rsidP="003E1874">
      <w:pPr>
        <w:spacing w:after="0" w:line="280" w:lineRule="atLeast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3E1874">
        <w:rPr>
          <w:rFonts w:ascii="Times New Roman" w:eastAsia="Calibri" w:hAnsi="Times New Roman" w:cs="Times New Roman"/>
          <w:b/>
          <w:bCs/>
          <w:sz w:val="24"/>
          <w:szCs w:val="24"/>
        </w:rPr>
        <w:t>Szám:</w:t>
      </w:r>
      <w:r w:rsidRPr="003E1874">
        <w:rPr>
          <w:rFonts w:ascii="Times New Roman" w:eastAsia="Calibri" w:hAnsi="Times New Roman" w:cs="Times New Roman"/>
          <w:sz w:val="24"/>
          <w:szCs w:val="24"/>
        </w:rPr>
        <w:t xml:space="preserve"> 1-</w:t>
      </w:r>
      <w:r w:rsidR="0038457F">
        <w:rPr>
          <w:rFonts w:ascii="Times New Roman" w:eastAsia="Calibri" w:hAnsi="Times New Roman" w:cs="Times New Roman"/>
          <w:sz w:val="24"/>
          <w:szCs w:val="24"/>
        </w:rPr>
        <w:t>8</w:t>
      </w:r>
      <w:r w:rsidRPr="003E1874">
        <w:rPr>
          <w:rFonts w:ascii="Times New Roman" w:eastAsia="Calibri" w:hAnsi="Times New Roman" w:cs="Times New Roman"/>
          <w:sz w:val="24"/>
          <w:szCs w:val="24"/>
        </w:rPr>
        <w:t>/202</w:t>
      </w:r>
      <w:r w:rsidR="0038457F">
        <w:rPr>
          <w:rFonts w:ascii="Times New Roman" w:eastAsia="Calibri" w:hAnsi="Times New Roman" w:cs="Times New Roman"/>
          <w:sz w:val="24"/>
          <w:szCs w:val="24"/>
        </w:rPr>
        <w:t>3</w:t>
      </w:r>
      <w:r w:rsidRPr="003E1874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44A17031" w14:textId="63462F9A" w:rsidR="003E1874" w:rsidRPr="003E1874" w:rsidRDefault="0030413B" w:rsidP="003E1874">
      <w:pPr>
        <w:spacing w:after="0" w:line="280" w:lineRule="atLeast"/>
        <w:jc w:val="right"/>
        <w:rPr>
          <w:rFonts w:ascii="Times New Roman" w:eastAsia="Calibri" w:hAnsi="Times New Roman" w:cs="Times New Roman"/>
          <w:b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6</w:t>
      </w:r>
      <w:r w:rsidR="003E1874" w:rsidRPr="003E1874">
        <w:rPr>
          <w:rFonts w:ascii="Times New Roman" w:eastAsia="Calibri" w:hAnsi="Times New Roman" w:cs="Times New Roman"/>
          <w:bCs/>
          <w:sz w:val="24"/>
          <w:szCs w:val="24"/>
        </w:rPr>
        <w:t>.</w:t>
      </w:r>
      <w:r w:rsidR="003E1874" w:rsidRPr="003E1874">
        <w:rPr>
          <w:rFonts w:ascii="Times New Roman" w:eastAsia="Calibri" w:hAnsi="Times New Roman" w:cs="Times New Roman"/>
          <w:sz w:val="24"/>
          <w:szCs w:val="24"/>
        </w:rPr>
        <w:t xml:space="preserve"> sz. napirendi pont</w:t>
      </w:r>
    </w:p>
    <w:p w14:paraId="37D45D54" w14:textId="77777777" w:rsidR="00821312" w:rsidRDefault="00821312" w:rsidP="003E1874">
      <w:pPr>
        <w:spacing w:after="0" w:line="276" w:lineRule="auto"/>
        <w:jc w:val="center"/>
        <w:rPr>
          <w:rFonts w:ascii="Times New Roman" w:eastAsia="Calibri" w:hAnsi="Times New Roman" w:cs="Calibri"/>
          <w:b/>
          <w:bCs/>
          <w:sz w:val="28"/>
          <w:szCs w:val="24"/>
          <w:u w:val="single"/>
        </w:rPr>
      </w:pPr>
    </w:p>
    <w:p w14:paraId="0059D0EF" w14:textId="068BAF65" w:rsidR="003E1874" w:rsidRPr="003E1874" w:rsidRDefault="003E1874" w:rsidP="003E1874">
      <w:pPr>
        <w:spacing w:after="0" w:line="276" w:lineRule="auto"/>
        <w:jc w:val="center"/>
        <w:rPr>
          <w:rFonts w:ascii="Times New Roman" w:eastAsia="Calibri" w:hAnsi="Times New Roman" w:cs="Calibri"/>
          <w:b/>
          <w:bCs/>
          <w:sz w:val="28"/>
          <w:szCs w:val="24"/>
          <w:u w:val="single"/>
        </w:rPr>
      </w:pPr>
      <w:r w:rsidRPr="003E1874">
        <w:rPr>
          <w:rFonts w:ascii="Times New Roman" w:eastAsia="Calibri" w:hAnsi="Times New Roman" w:cs="Calibri"/>
          <w:b/>
          <w:bCs/>
          <w:sz w:val="28"/>
          <w:szCs w:val="24"/>
          <w:u w:val="single"/>
        </w:rPr>
        <w:t>Előterjesztés</w:t>
      </w:r>
    </w:p>
    <w:p w14:paraId="10B11F18" w14:textId="77777777" w:rsidR="003E1874" w:rsidRPr="003E1874" w:rsidRDefault="003E1874" w:rsidP="003E1874">
      <w:pPr>
        <w:spacing w:after="0" w:line="276" w:lineRule="auto"/>
        <w:jc w:val="center"/>
        <w:rPr>
          <w:rFonts w:ascii="Times New Roman" w:eastAsia="Calibri" w:hAnsi="Times New Roman" w:cs="Calibri"/>
          <w:b/>
          <w:sz w:val="24"/>
          <w:szCs w:val="24"/>
        </w:rPr>
      </w:pPr>
      <w:r w:rsidRPr="003E1874">
        <w:rPr>
          <w:rFonts w:ascii="Times New Roman" w:eastAsia="Calibri" w:hAnsi="Times New Roman" w:cs="Calibri"/>
          <w:b/>
          <w:sz w:val="24"/>
          <w:szCs w:val="24"/>
        </w:rPr>
        <w:t>Zalaszentgrót Város Önkormányzata Képviselő-testületének</w:t>
      </w:r>
    </w:p>
    <w:p w14:paraId="76028D05" w14:textId="0147C30B" w:rsidR="003E1874" w:rsidRPr="003E1874" w:rsidRDefault="003E1874" w:rsidP="003E1874">
      <w:pPr>
        <w:spacing w:after="0" w:line="276" w:lineRule="auto"/>
        <w:jc w:val="center"/>
        <w:rPr>
          <w:rFonts w:ascii="Times New Roman" w:eastAsia="Calibri" w:hAnsi="Times New Roman" w:cs="Calibri"/>
          <w:b/>
          <w:sz w:val="24"/>
          <w:szCs w:val="24"/>
        </w:rPr>
      </w:pPr>
      <w:r w:rsidRPr="003E1874">
        <w:rPr>
          <w:rFonts w:ascii="Times New Roman" w:eastAsia="Calibri" w:hAnsi="Times New Roman" w:cs="Calibri"/>
          <w:b/>
          <w:sz w:val="24"/>
          <w:szCs w:val="24"/>
        </w:rPr>
        <w:t>202</w:t>
      </w:r>
      <w:r w:rsidR="0038457F">
        <w:rPr>
          <w:rFonts w:ascii="Times New Roman" w:eastAsia="Calibri" w:hAnsi="Times New Roman" w:cs="Calibri"/>
          <w:b/>
          <w:sz w:val="24"/>
          <w:szCs w:val="24"/>
        </w:rPr>
        <w:t>3. szeptember 28-</w:t>
      </w:r>
      <w:r w:rsidRPr="003E1874">
        <w:rPr>
          <w:rFonts w:ascii="Times New Roman" w:eastAsia="Calibri" w:hAnsi="Times New Roman" w:cs="Calibri"/>
          <w:b/>
          <w:sz w:val="24"/>
          <w:szCs w:val="24"/>
        </w:rPr>
        <w:t>i rendes, nyilvános ülésére</w:t>
      </w:r>
    </w:p>
    <w:p w14:paraId="5AE8F4F4" w14:textId="77777777" w:rsidR="003E1874" w:rsidRPr="003E1874" w:rsidRDefault="003E1874" w:rsidP="003E1874">
      <w:pPr>
        <w:spacing w:after="0" w:line="28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60A1586" w14:textId="77777777" w:rsidR="003E1874" w:rsidRPr="003E1874" w:rsidRDefault="003E1874" w:rsidP="003E1874">
      <w:pPr>
        <w:spacing w:after="0" w:line="280" w:lineRule="atLeast"/>
        <w:ind w:left="851" w:hanging="851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3E1874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Tárgy:</w:t>
      </w:r>
      <w:r w:rsidRPr="003E187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Döntés véleményezési szakasz lezárásáról</w:t>
      </w:r>
    </w:p>
    <w:p w14:paraId="3BE88A33" w14:textId="336E4947" w:rsidR="003E1874" w:rsidRDefault="003E1874" w:rsidP="003E1874">
      <w:pPr>
        <w:spacing w:after="0" w:line="280" w:lineRule="atLeast"/>
        <w:ind w:left="851" w:hanging="851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28FDFB4A" w14:textId="77777777" w:rsidR="00A96634" w:rsidRPr="003E1874" w:rsidRDefault="00A96634" w:rsidP="003E1874">
      <w:pPr>
        <w:spacing w:after="0" w:line="280" w:lineRule="atLeast"/>
        <w:ind w:left="851" w:hanging="851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0" w:name="_GoBack"/>
      <w:bookmarkEnd w:id="0"/>
    </w:p>
    <w:p w14:paraId="3BDF83E9" w14:textId="57EE83E3" w:rsidR="00821312" w:rsidRPr="00621E9C" w:rsidRDefault="00621E9C" w:rsidP="00230F1C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621E9C">
        <w:rPr>
          <w:rFonts w:ascii="Times New Roman" w:eastAsia="Calibri" w:hAnsi="Times New Roman" w:cs="Times New Roman"/>
          <w:b/>
          <w:sz w:val="24"/>
          <w:szCs w:val="24"/>
        </w:rPr>
        <w:t>Tisztelt Képviselő-testület!</w:t>
      </w:r>
    </w:p>
    <w:p w14:paraId="74467227" w14:textId="4D964870" w:rsidR="00621E9C" w:rsidRDefault="00621E9C" w:rsidP="00230F1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965DDB6" w14:textId="77777777" w:rsidR="00621E9C" w:rsidRDefault="00621E9C" w:rsidP="00230F1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29F8FEC" w14:textId="661FAC2C" w:rsidR="00123DDF" w:rsidRDefault="00621E9C" w:rsidP="00E37AE8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621E9C">
        <w:rPr>
          <w:rFonts w:ascii="Times New Roman" w:eastAsia="Calibri" w:hAnsi="Times New Roman" w:cs="Times New Roman"/>
          <w:sz w:val="24"/>
          <w:szCs w:val="24"/>
        </w:rPr>
        <w:t>Zalaszentgrót Város belterületének észak- keleti részén a Kossuth, Béke utcák és a vasút által határolt területen új élelmiszer áruház megvalósításának szándékával, ezzel összefüggésben a hatályos szabályozás módosításának igényével kereste meg a létesítmény beruházója az önkormányzatot. A</w:t>
      </w:r>
      <w:r>
        <w:rPr>
          <w:rFonts w:ascii="Times New Roman" w:eastAsia="Calibri" w:hAnsi="Times New Roman" w:cs="Times New Roman"/>
          <w:sz w:val="24"/>
          <w:szCs w:val="24"/>
        </w:rPr>
        <w:t>z eredeti elképzelés szerint</w:t>
      </w:r>
      <w:r w:rsidRPr="00621E9C">
        <w:rPr>
          <w:rFonts w:ascii="Times New Roman" w:eastAsia="Calibri" w:hAnsi="Times New Roman" w:cs="Times New Roman"/>
          <w:sz w:val="24"/>
          <w:szCs w:val="24"/>
        </w:rPr>
        <w:t xml:space="preserve"> tervezett fejlesztés a beruházó tulajdonában lévő 29/2 hrsz-ú telek bővítésével, a 29/1 hrsz- ú önkormányzati tulajdonú közterület részbeni felhasználásával</w:t>
      </w:r>
      <w:r>
        <w:rPr>
          <w:rFonts w:ascii="Times New Roman" w:eastAsia="Calibri" w:hAnsi="Times New Roman" w:cs="Times New Roman"/>
          <w:sz w:val="24"/>
          <w:szCs w:val="24"/>
        </w:rPr>
        <w:t xml:space="preserve"> került betervezésre. A</w:t>
      </w:r>
      <w:r w:rsidRPr="00621E9C">
        <w:rPr>
          <w:rFonts w:ascii="Times New Roman" w:eastAsia="Calibri" w:hAnsi="Times New Roman" w:cs="Times New Roman"/>
          <w:sz w:val="24"/>
          <w:szCs w:val="24"/>
        </w:rPr>
        <w:t xml:space="preserve"> tervezett telekkialakítás a szabályozási terv módosítása esetén jöhet létre</w:t>
      </w:r>
      <w:r w:rsidR="00386D84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965682">
        <w:rPr>
          <w:rFonts w:ascii="Times New Roman" w:eastAsia="Calibri" w:hAnsi="Times New Roman" w:cs="Times New Roman"/>
          <w:sz w:val="24"/>
          <w:szCs w:val="24"/>
        </w:rPr>
        <w:t>következésképpen a</w:t>
      </w:r>
      <w:r w:rsidR="00965682" w:rsidRPr="003E187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965682">
        <w:rPr>
          <w:rFonts w:ascii="Times New Roman" w:eastAsia="Calibri" w:hAnsi="Times New Roman" w:cs="Times New Roman"/>
          <w:sz w:val="24"/>
          <w:szCs w:val="24"/>
        </w:rPr>
        <w:t>k</w:t>
      </w:r>
      <w:r w:rsidR="00965682" w:rsidRPr="003E1874">
        <w:rPr>
          <w:rFonts w:ascii="Times New Roman" w:eastAsia="Calibri" w:hAnsi="Times New Roman" w:cs="Times New Roman"/>
          <w:sz w:val="24"/>
          <w:szCs w:val="24"/>
        </w:rPr>
        <w:t>épviselő-testület</w:t>
      </w:r>
      <w:r w:rsidR="00965682">
        <w:rPr>
          <w:rFonts w:ascii="Times New Roman" w:eastAsia="Calibri" w:hAnsi="Times New Roman" w:cs="Times New Roman"/>
          <w:sz w:val="24"/>
          <w:szCs w:val="24"/>
        </w:rPr>
        <w:t xml:space="preserve"> a helyi építési szabályzat módosításának </w:t>
      </w:r>
      <w:r w:rsidR="00386D84">
        <w:rPr>
          <w:rFonts w:ascii="Times New Roman" w:eastAsia="Calibri" w:hAnsi="Times New Roman" w:cs="Times New Roman"/>
          <w:sz w:val="24"/>
          <w:szCs w:val="24"/>
        </w:rPr>
        <w:t xml:space="preserve">elindításáról </w:t>
      </w:r>
      <w:r>
        <w:rPr>
          <w:rFonts w:ascii="Times New Roman" w:eastAsia="Calibri" w:hAnsi="Times New Roman" w:cs="Times New Roman"/>
          <w:sz w:val="24"/>
          <w:szCs w:val="24"/>
        </w:rPr>
        <w:t xml:space="preserve">a </w:t>
      </w:r>
      <w:r w:rsidR="0093657D" w:rsidRPr="00621E9C">
        <w:rPr>
          <w:rFonts w:ascii="Times New Roman" w:eastAsia="Times New Roman" w:hAnsi="Times New Roman"/>
          <w:sz w:val="24"/>
          <w:szCs w:val="24"/>
          <w:lang w:eastAsia="hu-HU"/>
        </w:rPr>
        <w:t>2/2023. (I. 26) számú képviselő-testületi határoza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tában döntött</w:t>
      </w:r>
      <w:r w:rsidR="00386D84">
        <w:rPr>
          <w:rFonts w:ascii="Times New Roman" w:eastAsia="Times New Roman" w:hAnsi="Times New Roman"/>
          <w:sz w:val="24"/>
          <w:szCs w:val="24"/>
          <w:lang w:eastAsia="hu-HU"/>
        </w:rPr>
        <w:t xml:space="preserve">. </w:t>
      </w:r>
    </w:p>
    <w:p w14:paraId="70A83B33" w14:textId="77777777" w:rsidR="00123DDF" w:rsidRDefault="00123DDF" w:rsidP="00E37AE8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</w:p>
    <w:p w14:paraId="65E8F877" w14:textId="270A6D3C" w:rsidR="00476BE3" w:rsidRDefault="00386D84" w:rsidP="00E37AE8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A konkrét műszaki megvalósítással kapcsolatos egyeztetések megkezdődtek a beruházó és tervező, a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hu-HU"/>
        </w:rPr>
        <w:t>főépítész</w:t>
      </w:r>
      <w:proofErr w:type="spellEnd"/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 és az építéshatóság részvételével, melynek során felmerül</w:t>
      </w:r>
      <w:r w:rsidR="0056506D">
        <w:rPr>
          <w:rFonts w:ascii="Times New Roman" w:eastAsia="Times New Roman" w:hAnsi="Times New Roman"/>
          <w:sz w:val="24"/>
          <w:szCs w:val="24"/>
          <w:lang w:eastAsia="hu-HU"/>
        </w:rPr>
        <w:t>t</w:t>
      </w: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 szakmai szempontok alapján a </w:t>
      </w:r>
      <w:r w:rsidR="00E13D22" w:rsidRPr="00E13D22">
        <w:rPr>
          <w:rFonts w:ascii="Times New Roman" w:eastAsia="Times New Roman" w:hAnsi="Times New Roman"/>
          <w:sz w:val="24"/>
          <w:szCs w:val="24"/>
          <w:lang w:eastAsia="hu-HU"/>
        </w:rPr>
        <w:t>tervezett változtatás által érintett területet a</w:t>
      </w:r>
      <w:r w:rsidR="00E13D22">
        <w:rPr>
          <w:rFonts w:ascii="Times New Roman" w:eastAsia="Times New Roman" w:hAnsi="Times New Roman"/>
          <w:sz w:val="24"/>
          <w:szCs w:val="24"/>
          <w:lang w:eastAsia="hu-HU"/>
        </w:rPr>
        <w:t xml:space="preserve"> képviselő-testület a </w:t>
      </w:r>
      <w:r w:rsidR="00E13D22" w:rsidRPr="00E13D22">
        <w:rPr>
          <w:rFonts w:ascii="Times New Roman" w:eastAsia="Times New Roman" w:hAnsi="Times New Roman"/>
          <w:sz w:val="24"/>
          <w:szCs w:val="24"/>
          <w:lang w:eastAsia="hu-HU"/>
        </w:rPr>
        <w:t xml:space="preserve">29/2023. (III. 29.) számú határozata kiemelt fejlesztési területté nyilvánította. </w:t>
      </w:r>
      <w:r w:rsidR="00965682">
        <w:rPr>
          <w:rFonts w:ascii="Times New Roman" w:eastAsia="Times New Roman" w:hAnsi="Times New Roman"/>
          <w:sz w:val="24"/>
          <w:szCs w:val="24"/>
          <w:lang w:eastAsia="hu-HU"/>
        </w:rPr>
        <w:t>A</w:t>
      </w:r>
      <w:r w:rsidR="00965682" w:rsidRPr="00965682">
        <w:rPr>
          <w:rFonts w:ascii="Times New Roman" w:eastAsia="Times New Roman" w:hAnsi="Times New Roman"/>
          <w:sz w:val="24"/>
          <w:szCs w:val="24"/>
          <w:lang w:eastAsia="hu-HU"/>
        </w:rPr>
        <w:t xml:space="preserve"> településtervek tartalmáról, elkészítésének és elfogadásának rendjéről, valamint egyes településrendezési sajátos jogintézményekrő</w:t>
      </w:r>
      <w:r w:rsidR="00965682">
        <w:rPr>
          <w:rFonts w:ascii="Times New Roman" w:eastAsia="Times New Roman" w:hAnsi="Times New Roman"/>
          <w:sz w:val="24"/>
          <w:szCs w:val="24"/>
          <w:lang w:eastAsia="hu-HU"/>
        </w:rPr>
        <w:t>l szóló</w:t>
      </w:r>
      <w:r w:rsidR="00E13D22" w:rsidRPr="00E13D22">
        <w:rPr>
          <w:rFonts w:ascii="Times New Roman" w:eastAsia="Times New Roman" w:hAnsi="Times New Roman"/>
          <w:sz w:val="24"/>
          <w:szCs w:val="24"/>
          <w:lang w:eastAsia="hu-HU"/>
        </w:rPr>
        <w:t xml:space="preserve"> 419/2021. (VII.15.) </w:t>
      </w:r>
      <w:r w:rsidR="00965682">
        <w:rPr>
          <w:rFonts w:ascii="Times New Roman" w:eastAsia="Times New Roman" w:hAnsi="Times New Roman"/>
          <w:sz w:val="24"/>
          <w:szCs w:val="24"/>
          <w:lang w:eastAsia="hu-HU"/>
        </w:rPr>
        <w:t>K</w:t>
      </w:r>
      <w:r w:rsidR="00E13D22" w:rsidRPr="00E13D22">
        <w:rPr>
          <w:rFonts w:ascii="Times New Roman" w:eastAsia="Times New Roman" w:hAnsi="Times New Roman"/>
          <w:sz w:val="24"/>
          <w:szCs w:val="24"/>
          <w:lang w:eastAsia="hu-HU"/>
        </w:rPr>
        <w:t>orm</w:t>
      </w:r>
      <w:r w:rsidR="00965682">
        <w:rPr>
          <w:rFonts w:ascii="Times New Roman" w:eastAsia="Times New Roman" w:hAnsi="Times New Roman"/>
          <w:sz w:val="24"/>
          <w:szCs w:val="24"/>
          <w:lang w:eastAsia="hu-HU"/>
        </w:rPr>
        <w:t xml:space="preserve">. </w:t>
      </w:r>
      <w:r w:rsidR="00E13D22" w:rsidRPr="00E13D22">
        <w:rPr>
          <w:rFonts w:ascii="Times New Roman" w:eastAsia="Times New Roman" w:hAnsi="Times New Roman"/>
          <w:sz w:val="24"/>
          <w:szCs w:val="24"/>
          <w:lang w:eastAsia="hu-HU"/>
        </w:rPr>
        <w:t>rendelet</w:t>
      </w:r>
      <w:r w:rsidR="006F463B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 w:rsidR="00965682">
        <w:rPr>
          <w:rFonts w:ascii="Times New Roman" w:eastAsia="Times New Roman" w:hAnsi="Times New Roman"/>
          <w:sz w:val="24"/>
          <w:szCs w:val="24"/>
          <w:lang w:eastAsia="hu-HU"/>
        </w:rPr>
        <w:t>(a továbbiakban</w:t>
      </w:r>
      <w:r w:rsidR="002164BB">
        <w:rPr>
          <w:rFonts w:ascii="Times New Roman" w:eastAsia="Times New Roman" w:hAnsi="Times New Roman"/>
          <w:sz w:val="24"/>
          <w:szCs w:val="24"/>
          <w:lang w:eastAsia="hu-HU"/>
        </w:rPr>
        <w:t>:</w:t>
      </w:r>
      <w:r w:rsidR="00965682">
        <w:rPr>
          <w:rFonts w:ascii="Times New Roman" w:eastAsia="Times New Roman" w:hAnsi="Times New Roman"/>
          <w:sz w:val="24"/>
          <w:szCs w:val="24"/>
          <w:lang w:eastAsia="hu-HU"/>
        </w:rPr>
        <w:t xml:space="preserve"> Rendelet)</w:t>
      </w:r>
      <w:r w:rsidR="00E13D22" w:rsidRPr="00E13D22">
        <w:rPr>
          <w:rFonts w:ascii="Times New Roman" w:eastAsia="Times New Roman" w:hAnsi="Times New Roman"/>
          <w:sz w:val="24"/>
          <w:szCs w:val="24"/>
          <w:lang w:eastAsia="hu-HU"/>
        </w:rPr>
        <w:t xml:space="preserve"> 68. § (1) </w:t>
      </w:r>
      <w:proofErr w:type="spellStart"/>
      <w:r w:rsidR="00E13D22" w:rsidRPr="00E13D22">
        <w:rPr>
          <w:rFonts w:ascii="Times New Roman" w:eastAsia="Times New Roman" w:hAnsi="Times New Roman"/>
          <w:sz w:val="24"/>
          <w:szCs w:val="24"/>
          <w:lang w:eastAsia="hu-HU"/>
        </w:rPr>
        <w:t>ba</w:t>
      </w:r>
      <w:proofErr w:type="spellEnd"/>
      <w:r w:rsidR="00E13D22" w:rsidRPr="00E13D22">
        <w:rPr>
          <w:rFonts w:ascii="Times New Roman" w:eastAsia="Times New Roman" w:hAnsi="Times New Roman"/>
          <w:sz w:val="24"/>
          <w:szCs w:val="24"/>
          <w:lang w:eastAsia="hu-HU"/>
        </w:rPr>
        <w:t>) pontja szerinti feltételeknek megfelel</w:t>
      </w:r>
      <w:r w:rsidR="00965682" w:rsidRPr="00965682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 w:rsidR="00E37AE8">
        <w:rPr>
          <w:rFonts w:ascii="Times New Roman" w:eastAsia="Times New Roman" w:hAnsi="Times New Roman"/>
          <w:sz w:val="24"/>
          <w:szCs w:val="24"/>
          <w:lang w:eastAsia="hu-HU"/>
        </w:rPr>
        <w:t xml:space="preserve">a </w:t>
      </w:r>
      <w:r w:rsidR="00965682" w:rsidRPr="00E13D22">
        <w:rPr>
          <w:rFonts w:ascii="Times New Roman" w:eastAsia="Times New Roman" w:hAnsi="Times New Roman"/>
          <w:sz w:val="24"/>
          <w:szCs w:val="24"/>
          <w:lang w:eastAsia="hu-HU"/>
        </w:rPr>
        <w:t>településrendezési tervek véleményezése és módosítása</w:t>
      </w:r>
      <w:r w:rsidR="00E13D22" w:rsidRPr="00E13D22">
        <w:rPr>
          <w:rFonts w:ascii="Times New Roman" w:eastAsia="Times New Roman" w:hAnsi="Times New Roman"/>
          <w:sz w:val="24"/>
          <w:szCs w:val="24"/>
          <w:lang w:eastAsia="hu-HU"/>
        </w:rPr>
        <w:t>,</w:t>
      </w:r>
      <w:r w:rsidR="00E37AE8">
        <w:rPr>
          <w:rFonts w:ascii="Times New Roman" w:eastAsia="Calibri" w:hAnsi="Times New Roman" w:cs="Times New Roman"/>
          <w:iCs/>
          <w:sz w:val="24"/>
          <w:szCs w:val="24"/>
        </w:rPr>
        <w:t xml:space="preserve"> mivel</w:t>
      </w:r>
      <w:r w:rsidR="002164BB">
        <w:rPr>
          <w:rFonts w:ascii="Times New Roman" w:eastAsia="Calibri" w:hAnsi="Times New Roman" w:cs="Times New Roman"/>
          <w:iCs/>
          <w:sz w:val="24"/>
          <w:szCs w:val="24"/>
        </w:rPr>
        <w:t xml:space="preserve"> az</w:t>
      </w:r>
      <w:r w:rsidR="00E37AE8">
        <w:rPr>
          <w:rFonts w:ascii="Times New Roman" w:eastAsia="Calibri" w:hAnsi="Times New Roman" w:cs="Times New Roman"/>
          <w:iCs/>
          <w:sz w:val="24"/>
          <w:szCs w:val="24"/>
        </w:rPr>
        <w:t xml:space="preserve"> </w:t>
      </w:r>
      <w:r w:rsidR="00E37AE8" w:rsidRPr="00765357">
        <w:rPr>
          <w:rFonts w:ascii="Times New Roman" w:eastAsia="Calibri" w:hAnsi="Times New Roman" w:cs="Times New Roman"/>
          <w:iCs/>
          <w:sz w:val="24"/>
          <w:szCs w:val="24"/>
        </w:rPr>
        <w:t>a képviselő-testület döntésével kiemelt fejlesztési területté nyilvánított területen, beruházás megvalósítása miatt indokolt</w:t>
      </w:r>
      <w:r w:rsidR="002164BB">
        <w:rPr>
          <w:rFonts w:ascii="Times New Roman" w:eastAsia="Calibri" w:hAnsi="Times New Roman" w:cs="Times New Roman"/>
          <w:iCs/>
          <w:sz w:val="24"/>
          <w:szCs w:val="24"/>
        </w:rPr>
        <w:t>, következésképpen</w:t>
      </w:r>
      <w:r w:rsidR="002164BB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 w:rsidR="002164BB" w:rsidRPr="00765357">
        <w:rPr>
          <w:rFonts w:ascii="Times New Roman" w:eastAsia="Calibri" w:hAnsi="Times New Roman" w:cs="Times New Roman"/>
          <w:iCs/>
          <w:sz w:val="24"/>
          <w:szCs w:val="24"/>
        </w:rPr>
        <w:t xml:space="preserve">egyszerűsített </w:t>
      </w:r>
      <w:r w:rsidR="002164BB">
        <w:rPr>
          <w:rFonts w:ascii="Times New Roman" w:eastAsia="Calibri" w:hAnsi="Times New Roman" w:cs="Times New Roman"/>
          <w:iCs/>
          <w:sz w:val="24"/>
          <w:szCs w:val="24"/>
        </w:rPr>
        <w:t>eljárásban valósul meg a szabályzat módosítása.</w:t>
      </w:r>
    </w:p>
    <w:p w14:paraId="6DD27B5F" w14:textId="5A18D61D" w:rsidR="00965682" w:rsidRPr="00965682" w:rsidRDefault="00965682" w:rsidP="00E37AE8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A Rendelet </w:t>
      </w:r>
      <w:r w:rsidR="00123DDF">
        <w:rPr>
          <w:rFonts w:ascii="Times New Roman" w:eastAsia="Times New Roman" w:hAnsi="Times New Roman"/>
          <w:sz w:val="24"/>
          <w:szCs w:val="24"/>
          <w:lang w:eastAsia="hu-HU"/>
        </w:rPr>
        <w:t xml:space="preserve">7. § </w:t>
      </w:r>
      <w:r w:rsidRPr="00965682">
        <w:rPr>
          <w:rFonts w:ascii="Times New Roman" w:eastAsia="Times New Roman" w:hAnsi="Times New Roman"/>
          <w:sz w:val="24"/>
          <w:szCs w:val="24"/>
          <w:lang w:eastAsia="hu-HU"/>
        </w:rPr>
        <w:t>(7)</w:t>
      </w:r>
      <w:r w:rsidR="00123DDF">
        <w:rPr>
          <w:rFonts w:ascii="Times New Roman" w:eastAsia="Times New Roman" w:hAnsi="Times New Roman"/>
          <w:sz w:val="24"/>
          <w:szCs w:val="24"/>
          <w:lang w:eastAsia="hu-HU"/>
        </w:rPr>
        <w:t xml:space="preserve"> bekez</w:t>
      </w:r>
      <w:r w:rsidR="00E37AE8">
        <w:rPr>
          <w:rFonts w:ascii="Times New Roman" w:eastAsia="Times New Roman" w:hAnsi="Times New Roman"/>
          <w:sz w:val="24"/>
          <w:szCs w:val="24"/>
          <w:lang w:eastAsia="hu-HU"/>
        </w:rPr>
        <w:t>d</w:t>
      </w:r>
      <w:r w:rsidR="00123DDF">
        <w:rPr>
          <w:rFonts w:ascii="Times New Roman" w:eastAsia="Times New Roman" w:hAnsi="Times New Roman"/>
          <w:sz w:val="24"/>
          <w:szCs w:val="24"/>
          <w:lang w:eastAsia="hu-HU"/>
        </w:rPr>
        <w:t>ése</w:t>
      </w:r>
      <w:r w:rsidRPr="00965682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értelmében a</w:t>
      </w:r>
      <w:r w:rsidRPr="00965682">
        <w:rPr>
          <w:rFonts w:ascii="Times New Roman" w:eastAsia="Times New Roman" w:hAnsi="Times New Roman"/>
          <w:sz w:val="24"/>
          <w:szCs w:val="24"/>
          <w:lang w:eastAsia="hu-HU"/>
        </w:rPr>
        <w:t xml:space="preserve"> megalapozó vizsgálat és az alátámasztó javaslat tartalmát, továbbá az (5) bekezdés szerinti megalapozó vizsgálat, alátámasztó javaslat és településterv módosításához készült telepítési tanulmányterv felhasználhatóságát – ide nem értve a települési környezeti értékelést –</w:t>
      </w:r>
    </w:p>
    <w:p w14:paraId="3ED3CA72" w14:textId="77777777" w:rsidR="00965682" w:rsidRPr="00965682" w:rsidRDefault="00965682" w:rsidP="00E37AE8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965682">
        <w:rPr>
          <w:rFonts w:ascii="Times New Roman" w:eastAsia="Times New Roman" w:hAnsi="Times New Roman"/>
          <w:sz w:val="24"/>
          <w:szCs w:val="24"/>
          <w:lang w:eastAsia="hu-HU"/>
        </w:rPr>
        <w:t xml:space="preserve">a) a település önkormányzati </w:t>
      </w:r>
      <w:proofErr w:type="spellStart"/>
      <w:r w:rsidRPr="00965682">
        <w:rPr>
          <w:rFonts w:ascii="Times New Roman" w:eastAsia="Times New Roman" w:hAnsi="Times New Roman"/>
          <w:sz w:val="24"/>
          <w:szCs w:val="24"/>
          <w:lang w:eastAsia="hu-HU"/>
        </w:rPr>
        <w:t>főépítésze</w:t>
      </w:r>
      <w:proofErr w:type="spellEnd"/>
      <w:r w:rsidRPr="00965682">
        <w:rPr>
          <w:rFonts w:ascii="Times New Roman" w:eastAsia="Times New Roman" w:hAnsi="Times New Roman"/>
          <w:sz w:val="24"/>
          <w:szCs w:val="24"/>
          <w:lang w:eastAsia="hu-HU"/>
        </w:rPr>
        <w:t xml:space="preserve"> vagy</w:t>
      </w:r>
    </w:p>
    <w:p w14:paraId="32381E0A" w14:textId="580CFD6B" w:rsidR="00965682" w:rsidRPr="00965682" w:rsidRDefault="00965682" w:rsidP="00E37AE8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965682">
        <w:rPr>
          <w:rFonts w:ascii="Times New Roman" w:eastAsia="Times New Roman" w:hAnsi="Times New Roman"/>
          <w:sz w:val="24"/>
          <w:szCs w:val="24"/>
          <w:lang w:eastAsia="hu-HU"/>
        </w:rPr>
        <w:lastRenderedPageBreak/>
        <w:t xml:space="preserve">b) a települési önkormányzati </w:t>
      </w:r>
      <w:proofErr w:type="spellStart"/>
      <w:r w:rsidRPr="00965682">
        <w:rPr>
          <w:rFonts w:ascii="Times New Roman" w:eastAsia="Times New Roman" w:hAnsi="Times New Roman"/>
          <w:sz w:val="24"/>
          <w:szCs w:val="24"/>
          <w:lang w:eastAsia="hu-HU"/>
        </w:rPr>
        <w:t>főépítész</w:t>
      </w:r>
      <w:proofErr w:type="spellEnd"/>
      <w:r w:rsidRPr="00965682">
        <w:rPr>
          <w:rFonts w:ascii="Times New Roman" w:eastAsia="Times New Roman" w:hAnsi="Times New Roman"/>
          <w:sz w:val="24"/>
          <w:szCs w:val="24"/>
          <w:lang w:eastAsia="hu-HU"/>
        </w:rPr>
        <w:t xml:space="preserve"> egyetértésével a településtervezés felelős tervezője vagy az önkormányzat által a településtervezéssel megbízott településtervező (a továbbiakban együtt: tervező)</w:t>
      </w:r>
    </w:p>
    <w:p w14:paraId="1308B779" w14:textId="3C082173" w:rsidR="00476BE3" w:rsidRDefault="00965682" w:rsidP="00E37AE8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965682">
        <w:rPr>
          <w:rFonts w:ascii="Times New Roman" w:eastAsia="Times New Roman" w:hAnsi="Times New Roman"/>
          <w:sz w:val="24"/>
          <w:szCs w:val="24"/>
          <w:lang w:eastAsia="hu-HU"/>
        </w:rPr>
        <w:t>határozza meg az (1)</w:t>
      </w:r>
      <w:r w:rsidR="00123DDF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 w:rsidRPr="00965682">
        <w:rPr>
          <w:rFonts w:ascii="Times New Roman" w:eastAsia="Times New Roman" w:hAnsi="Times New Roman"/>
          <w:sz w:val="24"/>
          <w:szCs w:val="24"/>
          <w:lang w:eastAsia="hu-HU"/>
        </w:rPr>
        <w:t>–</w:t>
      </w:r>
      <w:r w:rsidR="00123DDF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 w:rsidRPr="00965682">
        <w:rPr>
          <w:rFonts w:ascii="Times New Roman" w:eastAsia="Times New Roman" w:hAnsi="Times New Roman"/>
          <w:sz w:val="24"/>
          <w:szCs w:val="24"/>
          <w:lang w:eastAsia="hu-HU"/>
        </w:rPr>
        <w:t>(6) bekezdés alapján, a képviselő-testületnek címzett feljegyzésben.</w:t>
      </w:r>
    </w:p>
    <w:p w14:paraId="54F0593D" w14:textId="334A4FB4" w:rsidR="00E43EDA" w:rsidRDefault="00965682" w:rsidP="00E37AE8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>A Rendelet előírásai</w:t>
      </w:r>
      <w:r w:rsidR="00365026">
        <w:rPr>
          <w:rFonts w:ascii="Times New Roman" w:eastAsia="Times New Roman" w:hAnsi="Times New Roman"/>
          <w:sz w:val="24"/>
          <w:szCs w:val="24"/>
          <w:lang w:eastAsia="hu-HU"/>
        </w:rPr>
        <w:t>ra</w:t>
      </w: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 tekintettel a helyi építési szabályzat módosításához szükséges megalapozó vizsgálat és alátámasztó javaslat tartalmát összevontan</w:t>
      </w:r>
      <w:r w:rsidR="00123DDF">
        <w:rPr>
          <w:rFonts w:ascii="Times New Roman" w:eastAsia="Times New Roman" w:hAnsi="Times New Roman"/>
          <w:sz w:val="24"/>
          <w:szCs w:val="24"/>
          <w:lang w:eastAsia="hu-HU"/>
        </w:rPr>
        <w:t xml:space="preserve"> Agg Ferenc </w:t>
      </w:r>
      <w:proofErr w:type="spellStart"/>
      <w:r w:rsidR="00123DDF">
        <w:rPr>
          <w:rFonts w:ascii="Times New Roman" w:eastAsia="Times New Roman" w:hAnsi="Times New Roman"/>
          <w:sz w:val="24"/>
          <w:szCs w:val="24"/>
          <w:lang w:eastAsia="hu-HU"/>
        </w:rPr>
        <w:t>főépítész</w:t>
      </w:r>
      <w:proofErr w:type="spellEnd"/>
      <w:r w:rsidR="00123DDF">
        <w:rPr>
          <w:rFonts w:ascii="Times New Roman" w:eastAsia="Times New Roman" w:hAnsi="Times New Roman"/>
          <w:sz w:val="24"/>
          <w:szCs w:val="24"/>
          <w:lang w:eastAsia="hu-HU"/>
        </w:rPr>
        <w:t xml:space="preserve"> a</w:t>
      </w:r>
      <w:r w:rsidR="00365026">
        <w:rPr>
          <w:rFonts w:ascii="Times New Roman" w:eastAsia="Times New Roman" w:hAnsi="Times New Roman"/>
          <w:sz w:val="24"/>
          <w:szCs w:val="24"/>
          <w:lang w:eastAsia="hu-HU"/>
        </w:rPr>
        <w:t>z alábbi</w:t>
      </w:r>
      <w:r w:rsidR="00E43EDA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módon határozta meg</w:t>
      </w:r>
      <w:r w:rsidR="00E43EDA">
        <w:rPr>
          <w:rFonts w:ascii="Times New Roman" w:eastAsia="Times New Roman" w:hAnsi="Times New Roman"/>
          <w:sz w:val="24"/>
          <w:szCs w:val="24"/>
          <w:lang w:eastAsia="hu-HU"/>
        </w:rPr>
        <w:t>:</w:t>
      </w:r>
    </w:p>
    <w:p w14:paraId="37926D6B" w14:textId="5C79C97A" w:rsidR="00965682" w:rsidRDefault="00365026" w:rsidP="00E37AE8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i/>
          <w:sz w:val="24"/>
          <w:szCs w:val="24"/>
          <w:lang w:eastAsia="hu-HU"/>
        </w:rPr>
        <w:t>„</w:t>
      </w:r>
      <w:r w:rsidR="00E43EDA" w:rsidRPr="00365026">
        <w:rPr>
          <w:rFonts w:ascii="Times New Roman" w:eastAsia="Times New Roman" w:hAnsi="Times New Roman"/>
          <w:i/>
          <w:sz w:val="24"/>
          <w:szCs w:val="24"/>
          <w:lang w:eastAsia="hu-HU"/>
        </w:rPr>
        <w:t xml:space="preserve">A Kossuth Lajos és Béke utca, valamint a vasút által határolt terület terület-felhasználásának és szabályozásának módosításához </w:t>
      </w:r>
      <w:r w:rsidR="00655F4D" w:rsidRPr="00365026">
        <w:rPr>
          <w:rFonts w:ascii="Times New Roman" w:eastAsia="Times New Roman" w:hAnsi="Times New Roman"/>
          <w:i/>
          <w:sz w:val="24"/>
          <w:szCs w:val="24"/>
          <w:lang w:eastAsia="hu-HU"/>
        </w:rPr>
        <w:t xml:space="preserve">elegendő </w:t>
      </w:r>
      <w:r w:rsidR="00E43EDA" w:rsidRPr="00365026">
        <w:rPr>
          <w:rFonts w:ascii="Times New Roman" w:eastAsia="Times New Roman" w:hAnsi="Times New Roman"/>
          <w:i/>
          <w:sz w:val="24"/>
          <w:szCs w:val="24"/>
          <w:lang w:eastAsia="hu-HU"/>
        </w:rPr>
        <w:t>településtervezői munkarész elkészítése, figyelemmel arra, hogy a tervezett változtatások nem teszik szükségessé egyéb szakági alátámasztás elkészítését.</w:t>
      </w:r>
      <w:r>
        <w:rPr>
          <w:rFonts w:ascii="Times New Roman" w:eastAsia="Times New Roman" w:hAnsi="Times New Roman"/>
          <w:i/>
          <w:sz w:val="24"/>
          <w:szCs w:val="24"/>
          <w:lang w:eastAsia="hu-HU"/>
        </w:rPr>
        <w:t>”</w:t>
      </w:r>
      <w:r w:rsidR="00E43EDA">
        <w:rPr>
          <w:rFonts w:ascii="Times New Roman" w:eastAsia="Times New Roman" w:hAnsi="Times New Roman"/>
          <w:sz w:val="24"/>
          <w:szCs w:val="24"/>
          <w:lang w:eastAsia="hu-HU"/>
        </w:rPr>
        <w:t xml:space="preserve"> A </w:t>
      </w:r>
      <w:proofErr w:type="spellStart"/>
      <w:r w:rsidR="00E43EDA">
        <w:rPr>
          <w:rFonts w:ascii="Times New Roman" w:eastAsia="Times New Roman" w:hAnsi="Times New Roman"/>
          <w:sz w:val="24"/>
          <w:szCs w:val="24"/>
          <w:lang w:eastAsia="hu-HU"/>
        </w:rPr>
        <w:t>főépítészi</w:t>
      </w:r>
      <w:proofErr w:type="spellEnd"/>
      <w:r w:rsidR="00E43EDA">
        <w:rPr>
          <w:rFonts w:ascii="Times New Roman" w:eastAsia="Times New Roman" w:hAnsi="Times New Roman"/>
          <w:sz w:val="24"/>
          <w:szCs w:val="24"/>
          <w:lang w:eastAsia="hu-HU"/>
        </w:rPr>
        <w:t xml:space="preserve"> feljegyzés az előterjesztés 1. sz. mellékletét képezi, melynek képviselő-testület általi elfogadása a hivatkozott Rendelet alapján </w:t>
      </w:r>
      <w:r w:rsidR="00655F4D">
        <w:rPr>
          <w:rFonts w:ascii="Times New Roman" w:eastAsia="Times New Roman" w:hAnsi="Times New Roman"/>
          <w:sz w:val="24"/>
          <w:szCs w:val="24"/>
          <w:lang w:eastAsia="hu-HU"/>
        </w:rPr>
        <w:t>indokolt.</w:t>
      </w:r>
    </w:p>
    <w:p w14:paraId="23CFE8FE" w14:textId="7A2A11E4" w:rsidR="004E0ED5" w:rsidRDefault="004E0ED5" w:rsidP="00E37AE8">
      <w:pPr>
        <w:spacing w:after="0" w:line="276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</w:p>
    <w:p w14:paraId="1521A9A8" w14:textId="676BC329" w:rsidR="00655F4D" w:rsidRDefault="00655F4D" w:rsidP="00E37AE8">
      <w:pPr>
        <w:spacing w:after="0"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A többszöri szakmai megbeszélés eredményeként az új kereskedelmi egység területi elhelyezésének legideálisabb megoldásához szükségessé vált a </w:t>
      </w:r>
      <w:r w:rsidRPr="00621E9C">
        <w:rPr>
          <w:rFonts w:ascii="Times New Roman" w:eastAsia="Calibri" w:hAnsi="Times New Roman" w:cs="Times New Roman"/>
          <w:sz w:val="24"/>
          <w:szCs w:val="24"/>
        </w:rPr>
        <w:t xml:space="preserve">28/10. hrsz.-ú vasúti terület </w:t>
      </w:r>
      <w:r>
        <w:rPr>
          <w:rFonts w:ascii="Times New Roman" w:eastAsia="Calibri" w:hAnsi="Times New Roman" w:cs="Times New Roman"/>
          <w:sz w:val="24"/>
          <w:szCs w:val="24"/>
        </w:rPr>
        <w:t>részben</w:t>
      </w:r>
      <w:r w:rsidR="00E37AE8">
        <w:rPr>
          <w:rFonts w:ascii="Times New Roman" w:eastAsia="Calibri" w:hAnsi="Times New Roman" w:cs="Times New Roman"/>
          <w:sz w:val="24"/>
          <w:szCs w:val="24"/>
        </w:rPr>
        <w:t>i</w:t>
      </w:r>
      <w:r>
        <w:rPr>
          <w:rFonts w:ascii="Times New Roman" w:eastAsia="Calibri" w:hAnsi="Times New Roman" w:cs="Times New Roman"/>
          <w:sz w:val="24"/>
          <w:szCs w:val="24"/>
        </w:rPr>
        <w:t xml:space="preserve"> igénybevétele is. A MÁV-val történő egyeztetések és megvalósított helyszíni szemle eredményeként a tervezett beruházás elhelyezése a hatóságok, a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főépítész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, a MÁV és a beruházó részéről elfogadásra</w:t>
      </w:r>
      <w:r w:rsidR="00365026">
        <w:rPr>
          <w:rFonts w:ascii="Times New Roman" w:eastAsia="Calibri" w:hAnsi="Times New Roman" w:cs="Times New Roman"/>
          <w:sz w:val="24"/>
          <w:szCs w:val="24"/>
        </w:rPr>
        <w:t xml:space="preserve"> került azzal, hogy </w:t>
      </w:r>
      <w:r w:rsidR="00E37AE8">
        <w:rPr>
          <w:rFonts w:ascii="Times New Roman" w:eastAsia="Calibri" w:hAnsi="Times New Roman" w:cs="Times New Roman"/>
          <w:sz w:val="24"/>
          <w:szCs w:val="24"/>
        </w:rPr>
        <w:t xml:space="preserve">a MÁV területen </w:t>
      </w:r>
      <w:r w:rsidR="00365026">
        <w:rPr>
          <w:rFonts w:ascii="Times New Roman" w:eastAsia="Calibri" w:hAnsi="Times New Roman" w:cs="Times New Roman"/>
          <w:sz w:val="24"/>
          <w:szCs w:val="24"/>
        </w:rPr>
        <w:t xml:space="preserve">kizárólag </w:t>
      </w:r>
      <w:r w:rsidR="00E37AE8">
        <w:rPr>
          <w:rFonts w:ascii="Times New Roman" w:eastAsia="Calibri" w:hAnsi="Times New Roman" w:cs="Times New Roman"/>
          <w:sz w:val="24"/>
          <w:szCs w:val="24"/>
        </w:rPr>
        <w:t xml:space="preserve">parkoló és közlekedési funkció került betervezésre. </w:t>
      </w:r>
    </w:p>
    <w:p w14:paraId="02A81C96" w14:textId="63B73698" w:rsidR="00A528B6" w:rsidRDefault="00A528B6" w:rsidP="00E37AE8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1" w:name="_Hlk140500417"/>
      <w:r>
        <w:rPr>
          <w:rFonts w:ascii="Times New Roman" w:hAnsi="Times New Roman" w:cs="Times New Roman"/>
          <w:sz w:val="24"/>
          <w:szCs w:val="24"/>
        </w:rPr>
        <w:t>Zalaszentgrót Város Önkormányzata Képviselő-testülete</w:t>
      </w:r>
      <w:r w:rsidR="00E37AE8">
        <w:rPr>
          <w:rFonts w:ascii="Times New Roman" w:hAnsi="Times New Roman" w:cs="Times New Roman"/>
          <w:sz w:val="24"/>
          <w:szCs w:val="24"/>
        </w:rPr>
        <w:t xml:space="preserve"> a tervek előzetes szakmai egyeztetését követően döntött</w:t>
      </w:r>
      <w:r>
        <w:rPr>
          <w:rFonts w:ascii="Times New Roman" w:hAnsi="Times New Roman" w:cs="Times New Roman"/>
          <w:sz w:val="24"/>
          <w:szCs w:val="24"/>
        </w:rPr>
        <w:t xml:space="preserve"> a </w:t>
      </w:r>
      <w:bookmarkEnd w:id="1"/>
      <w:r w:rsidRPr="00655F4D">
        <w:rPr>
          <w:rFonts w:ascii="Times New Roman" w:eastAsia="Times New Roman" w:hAnsi="Times New Roman"/>
          <w:sz w:val="24"/>
          <w:szCs w:val="24"/>
          <w:lang w:eastAsia="hu-HU"/>
        </w:rPr>
        <w:t>122/2023. (VII.27.) számú határozat</w:t>
      </w: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ában az új kereskedelemi-szolgáltató egység megépítéséhez szükséges, </w:t>
      </w:r>
      <w:r>
        <w:rPr>
          <w:rFonts w:ascii="Times New Roman" w:hAnsi="Times New Roman" w:cs="Times New Roman"/>
          <w:sz w:val="24"/>
          <w:szCs w:val="24"/>
        </w:rPr>
        <w:t>legfeljebb 2500 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>
        <w:rPr>
          <w:rFonts w:ascii="Times New Roman" w:hAnsi="Times New Roman" w:cs="Times New Roman"/>
          <w:sz w:val="24"/>
          <w:szCs w:val="24"/>
        </w:rPr>
        <w:t>nagyságú ingatlanrészt forgalomképessé nyilvánításáról</w:t>
      </w:r>
      <w:r w:rsidR="00E37AE8">
        <w:rPr>
          <w:rFonts w:ascii="Times New Roman" w:hAnsi="Times New Roman" w:cs="Times New Roman"/>
          <w:sz w:val="24"/>
          <w:szCs w:val="24"/>
        </w:rPr>
        <w:t xml:space="preserve"> és az értékesítési szándékról</w:t>
      </w:r>
      <w:r w:rsidR="00365026">
        <w:rPr>
          <w:rFonts w:ascii="Times New Roman" w:hAnsi="Times New Roman" w:cs="Times New Roman"/>
          <w:sz w:val="24"/>
          <w:szCs w:val="24"/>
        </w:rPr>
        <w:t xml:space="preserve"> is</w:t>
      </w:r>
      <w:r w:rsidR="00E37AE8">
        <w:rPr>
          <w:rFonts w:ascii="Times New Roman" w:hAnsi="Times New Roman" w:cs="Times New Roman"/>
          <w:sz w:val="24"/>
          <w:szCs w:val="24"/>
        </w:rPr>
        <w:t>.</w:t>
      </w:r>
    </w:p>
    <w:p w14:paraId="065D5E2B" w14:textId="77777777" w:rsidR="00A528B6" w:rsidRDefault="00A528B6" w:rsidP="00E37AE8">
      <w:pPr>
        <w:spacing w:after="0" w:line="276" w:lineRule="auto"/>
        <w:jc w:val="both"/>
        <w:rPr>
          <w:rFonts w:ascii="Times New Roman" w:hAnsi="Times New Roman"/>
          <w:sz w:val="24"/>
          <w:szCs w:val="24"/>
        </w:rPr>
      </w:pPr>
    </w:p>
    <w:p w14:paraId="46F24987" w14:textId="04B66523" w:rsidR="00A528B6" w:rsidRDefault="00A528B6" w:rsidP="00E37AE8">
      <w:pPr>
        <w:spacing w:after="0" w:line="276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4E4814">
        <w:rPr>
          <w:rFonts w:ascii="Times New Roman" w:eastAsia="Calibri" w:hAnsi="Times New Roman" w:cs="Times New Roman"/>
          <w:iCs/>
          <w:sz w:val="24"/>
          <w:szCs w:val="24"/>
        </w:rPr>
        <w:t>Zalaszentgrót Város Önkormányzat</w:t>
      </w:r>
      <w:r>
        <w:rPr>
          <w:rFonts w:ascii="Times New Roman" w:eastAsia="Calibri" w:hAnsi="Times New Roman" w:cs="Times New Roman"/>
          <w:iCs/>
          <w:sz w:val="24"/>
          <w:szCs w:val="24"/>
        </w:rPr>
        <w:t>a Képviselő-testületének</w:t>
      </w:r>
      <w:r w:rsidRPr="004E4814">
        <w:rPr>
          <w:rFonts w:ascii="Times New Roman" w:eastAsia="Calibri" w:hAnsi="Times New Roman" w:cs="Times New Roman"/>
          <w:iCs/>
          <w:sz w:val="24"/>
          <w:szCs w:val="24"/>
        </w:rPr>
        <w:t xml:space="preserve"> a </w:t>
      </w:r>
      <w:r w:rsidRPr="00EA6FC9">
        <w:rPr>
          <w:rFonts w:ascii="Times New Roman" w:eastAsia="Calibri" w:hAnsi="Times New Roman" w:cs="Times New Roman"/>
          <w:iCs/>
          <w:sz w:val="24"/>
          <w:szCs w:val="24"/>
        </w:rPr>
        <w:t>településfejlesztési koncepció, az integrált településfejlesztési stratégia,</w:t>
      </w:r>
      <w:r>
        <w:rPr>
          <w:rFonts w:ascii="Times New Roman" w:eastAsia="Calibri" w:hAnsi="Times New Roman" w:cs="Times New Roman"/>
          <w:iCs/>
          <w:sz w:val="24"/>
          <w:szCs w:val="24"/>
        </w:rPr>
        <w:t xml:space="preserve"> </w:t>
      </w:r>
      <w:r w:rsidRPr="00EA6FC9">
        <w:rPr>
          <w:rFonts w:ascii="Times New Roman" w:eastAsia="Calibri" w:hAnsi="Times New Roman" w:cs="Times New Roman"/>
          <w:iCs/>
          <w:sz w:val="24"/>
          <w:szCs w:val="24"/>
        </w:rPr>
        <w:t xml:space="preserve">a településrendezési eszközök, a településképi arculati kézikönyv, valamint a településképi rendelet készítése és módosítása során irányadó partnerségi egyeztetés szabályairól </w:t>
      </w:r>
      <w:r>
        <w:rPr>
          <w:rFonts w:ascii="Times New Roman" w:eastAsia="Calibri" w:hAnsi="Times New Roman" w:cs="Times New Roman"/>
          <w:iCs/>
          <w:sz w:val="24"/>
          <w:szCs w:val="24"/>
        </w:rPr>
        <w:t xml:space="preserve">szóló </w:t>
      </w:r>
      <w:r w:rsidRPr="004E4814">
        <w:rPr>
          <w:rFonts w:ascii="Times New Roman" w:eastAsia="Calibri" w:hAnsi="Times New Roman" w:cs="Times New Roman"/>
          <w:iCs/>
          <w:sz w:val="24"/>
          <w:szCs w:val="24"/>
        </w:rPr>
        <w:t>9/2017. (III. 31.) önkormányzati rendelete határozza meg a partnerségi egyeztetés szabályait.</w:t>
      </w:r>
      <w:r>
        <w:rPr>
          <w:rFonts w:ascii="Times New Roman" w:eastAsia="Calibri" w:hAnsi="Times New Roman" w:cs="Times New Roman"/>
          <w:iCs/>
          <w:sz w:val="24"/>
          <w:szCs w:val="24"/>
        </w:rPr>
        <w:t xml:space="preserve"> Az egyszerűsített </w:t>
      </w:r>
      <w:r w:rsidRPr="00386D84">
        <w:rPr>
          <w:rFonts w:ascii="Times New Roman" w:eastAsia="Calibri" w:hAnsi="Times New Roman" w:cs="Times New Roman"/>
          <w:iCs/>
          <w:sz w:val="24"/>
          <w:szCs w:val="24"/>
        </w:rPr>
        <w:t>eljárásban előzetes partnerségi egyeztetés</w:t>
      </w:r>
      <w:r>
        <w:rPr>
          <w:rFonts w:ascii="Times New Roman" w:eastAsia="Calibri" w:hAnsi="Times New Roman" w:cs="Times New Roman"/>
          <w:iCs/>
          <w:sz w:val="24"/>
          <w:szCs w:val="24"/>
        </w:rPr>
        <w:t>t a Rendelet alapján nem kell lefolytatni.</w:t>
      </w:r>
      <w:r w:rsidRPr="00386D84">
        <w:rPr>
          <w:rFonts w:ascii="Times New Roman" w:eastAsia="Calibri" w:hAnsi="Times New Roman" w:cs="Times New Roman"/>
          <w:iCs/>
          <w:sz w:val="24"/>
          <w:szCs w:val="24"/>
        </w:rPr>
        <w:t xml:space="preserve"> A</w:t>
      </w:r>
      <w:r>
        <w:rPr>
          <w:rFonts w:ascii="Times New Roman" w:eastAsia="Calibri" w:hAnsi="Times New Roman" w:cs="Times New Roman"/>
          <w:iCs/>
          <w:sz w:val="24"/>
          <w:szCs w:val="24"/>
        </w:rPr>
        <w:t xml:space="preserve">z elkészült véleményezési dokumentáció szerinti </w:t>
      </w:r>
      <w:r w:rsidRPr="00386D84">
        <w:rPr>
          <w:rFonts w:ascii="Times New Roman" w:eastAsia="Calibri" w:hAnsi="Times New Roman" w:cs="Times New Roman"/>
          <w:iCs/>
          <w:sz w:val="24"/>
          <w:szCs w:val="24"/>
        </w:rPr>
        <w:t>módosítás terveinek partnerségi véleményeztetését az említett önkormányzati rendeletben meghatározottak szerint</w:t>
      </w:r>
      <w:r>
        <w:rPr>
          <w:rFonts w:ascii="Times New Roman" w:eastAsia="Calibri" w:hAnsi="Times New Roman" w:cs="Times New Roman"/>
          <w:iCs/>
          <w:sz w:val="24"/>
          <w:szCs w:val="24"/>
        </w:rPr>
        <w:t xml:space="preserve"> 2023. szeptember 15-én megtartott fórum megtartásával</w:t>
      </w:r>
      <w:r w:rsidRPr="00386D84">
        <w:rPr>
          <w:rFonts w:ascii="Times New Roman" w:eastAsia="Calibri" w:hAnsi="Times New Roman" w:cs="Times New Roman"/>
          <w:iCs/>
          <w:sz w:val="24"/>
          <w:szCs w:val="24"/>
        </w:rPr>
        <w:t xml:space="preserve">, valamint a </w:t>
      </w:r>
      <w:r>
        <w:rPr>
          <w:rFonts w:ascii="Times New Roman" w:eastAsia="Calibri" w:hAnsi="Times New Roman" w:cs="Times New Roman"/>
          <w:iCs/>
          <w:sz w:val="24"/>
          <w:szCs w:val="24"/>
        </w:rPr>
        <w:t xml:space="preserve">Rendeletben </w:t>
      </w:r>
      <w:r w:rsidRPr="00386D84">
        <w:rPr>
          <w:rFonts w:ascii="Times New Roman" w:eastAsia="Calibri" w:hAnsi="Times New Roman" w:cs="Times New Roman"/>
          <w:iCs/>
          <w:sz w:val="24"/>
          <w:szCs w:val="24"/>
        </w:rPr>
        <w:t>meghatározottak szerint az E-Tér felületén folytatta le</w:t>
      </w:r>
      <w:r>
        <w:rPr>
          <w:rFonts w:ascii="Times New Roman" w:eastAsia="Calibri" w:hAnsi="Times New Roman" w:cs="Times New Roman"/>
          <w:iCs/>
          <w:sz w:val="24"/>
          <w:szCs w:val="24"/>
        </w:rPr>
        <w:t xml:space="preserve"> a </w:t>
      </w:r>
      <w:r w:rsidRPr="008479CA">
        <w:rPr>
          <w:rFonts w:ascii="Times New Roman" w:eastAsia="Calibri" w:hAnsi="Times New Roman" w:cs="Times New Roman"/>
          <w:iCs/>
          <w:sz w:val="24"/>
          <w:szCs w:val="24"/>
        </w:rPr>
        <w:t>véleményezendő tervezete</w:t>
      </w:r>
      <w:r w:rsidR="00E64744">
        <w:rPr>
          <w:rFonts w:ascii="Times New Roman" w:eastAsia="Calibri" w:hAnsi="Times New Roman" w:cs="Times New Roman"/>
          <w:iCs/>
          <w:sz w:val="24"/>
          <w:szCs w:val="24"/>
        </w:rPr>
        <w:t xml:space="preserve"> </w:t>
      </w:r>
      <w:r w:rsidRPr="008479CA">
        <w:rPr>
          <w:rFonts w:ascii="Times New Roman" w:eastAsia="Calibri" w:hAnsi="Times New Roman" w:cs="Times New Roman"/>
          <w:iCs/>
          <w:sz w:val="24"/>
          <w:szCs w:val="24"/>
        </w:rPr>
        <w:t>pdf/A formátumban</w:t>
      </w:r>
      <w:r>
        <w:rPr>
          <w:rFonts w:ascii="Times New Roman" w:eastAsia="Calibri" w:hAnsi="Times New Roman" w:cs="Times New Roman"/>
          <w:iCs/>
          <w:sz w:val="24"/>
          <w:szCs w:val="24"/>
        </w:rPr>
        <w:t xml:space="preserve"> történő feltöltésével</w:t>
      </w:r>
      <w:r w:rsidRPr="008479CA">
        <w:rPr>
          <w:rFonts w:ascii="Times New Roman" w:eastAsia="Calibri" w:hAnsi="Times New Roman" w:cs="Times New Roman"/>
          <w:iCs/>
          <w:sz w:val="24"/>
          <w:szCs w:val="24"/>
        </w:rPr>
        <w:t>.</w:t>
      </w:r>
      <w:r w:rsidRPr="00386D84">
        <w:rPr>
          <w:rFonts w:ascii="Times New Roman" w:eastAsia="Calibri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iCs/>
          <w:sz w:val="24"/>
          <w:szCs w:val="24"/>
        </w:rPr>
        <w:t xml:space="preserve">A véleményezési eljárás során a jogosult államigazgatási szervek részéről észrevétel, javaslat nem érkezett, illetve a fórumon sem tett senki </w:t>
      </w:r>
      <w:r w:rsidR="00E37AE8">
        <w:rPr>
          <w:rFonts w:ascii="Times New Roman" w:eastAsia="Calibri" w:hAnsi="Times New Roman" w:cs="Times New Roman"/>
          <w:iCs/>
          <w:sz w:val="24"/>
          <w:szCs w:val="24"/>
        </w:rPr>
        <w:t>bejelentést</w:t>
      </w:r>
      <w:r>
        <w:rPr>
          <w:rFonts w:ascii="Times New Roman" w:eastAsia="Calibri" w:hAnsi="Times New Roman" w:cs="Times New Roman"/>
          <w:iCs/>
          <w:sz w:val="24"/>
          <w:szCs w:val="24"/>
        </w:rPr>
        <w:t xml:space="preserve">. A véleményezési anyag az előterjesztés </w:t>
      </w:r>
      <w:r w:rsidR="009C6C67">
        <w:rPr>
          <w:rFonts w:ascii="Times New Roman" w:eastAsia="Calibri" w:hAnsi="Times New Roman" w:cs="Times New Roman"/>
          <w:iCs/>
          <w:sz w:val="24"/>
          <w:szCs w:val="24"/>
        </w:rPr>
        <w:t>2</w:t>
      </w:r>
      <w:r>
        <w:rPr>
          <w:rFonts w:ascii="Times New Roman" w:eastAsia="Calibri" w:hAnsi="Times New Roman" w:cs="Times New Roman"/>
          <w:iCs/>
          <w:sz w:val="24"/>
          <w:szCs w:val="24"/>
        </w:rPr>
        <w:t>. mellékletét képezi.</w:t>
      </w:r>
    </w:p>
    <w:p w14:paraId="31701603" w14:textId="59F61536" w:rsidR="00F357C5" w:rsidRDefault="00F357C5" w:rsidP="00E37AE8">
      <w:pPr>
        <w:spacing w:after="0" w:line="276" w:lineRule="auto"/>
        <w:jc w:val="both"/>
        <w:rPr>
          <w:rFonts w:ascii="Times New Roman" w:hAnsi="Times New Roman"/>
          <w:sz w:val="24"/>
          <w:szCs w:val="24"/>
        </w:rPr>
      </w:pPr>
    </w:p>
    <w:p w14:paraId="350A4A7D" w14:textId="77777777" w:rsidR="00234683" w:rsidRDefault="00234683" w:rsidP="00655F4D">
      <w:pPr>
        <w:spacing w:after="0" w:line="276" w:lineRule="auto"/>
        <w:jc w:val="both"/>
        <w:rPr>
          <w:rFonts w:ascii="Times New Roman" w:hAnsi="Times New Roman"/>
          <w:sz w:val="24"/>
          <w:szCs w:val="24"/>
        </w:rPr>
      </w:pPr>
    </w:p>
    <w:p w14:paraId="619254B5" w14:textId="3E6E8257" w:rsidR="00621E9C" w:rsidRDefault="00F357C5" w:rsidP="00621E9C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</w:pPr>
      <w:r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  <w:t>A tervezett szabályozás az alábbi területfelszanálási egységet tartalmaz</w:t>
      </w:r>
      <w:r w:rsidR="00365026"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  <w:t>za</w:t>
      </w:r>
      <w:r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  <w:t>:</w:t>
      </w:r>
    </w:p>
    <w:p w14:paraId="09CFBEB5" w14:textId="77777777" w:rsidR="00E37AE8" w:rsidRDefault="00E37AE8" w:rsidP="00621E9C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771"/>
        <w:gridCol w:w="5291"/>
      </w:tblGrid>
      <w:tr w:rsidR="00F357C5" w14:paraId="2B28A898" w14:textId="77777777" w:rsidTr="00F357C5">
        <w:tc>
          <w:tcPr>
            <w:tcW w:w="4531" w:type="dxa"/>
          </w:tcPr>
          <w:p w14:paraId="102A3D57" w14:textId="3C87C1F6" w:rsidR="00F357C5" w:rsidRDefault="00F357C5" w:rsidP="00621E9C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u w:val="single"/>
                <w:lang w:eastAsia="hu-HU"/>
              </w:rPr>
            </w:pPr>
            <w:r w:rsidRPr="004932C7">
              <w:rPr>
                <w:rFonts w:ascii="Verdana" w:hAnsi="Verdana" w:cs="Arial"/>
                <w:noProof/>
                <w:sz w:val="19"/>
                <w:szCs w:val="19"/>
              </w:rPr>
              <w:drawing>
                <wp:inline distT="0" distB="0" distL="0" distR="0" wp14:anchorId="71EC5CC2" wp14:editId="625D9E1E">
                  <wp:extent cx="2848610" cy="5447665"/>
                  <wp:effectExtent l="0" t="0" r="8890" b="635"/>
                  <wp:docPr id="5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8610" cy="5447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3F7FF6B7" w14:textId="72283B75" w:rsidR="00F357C5" w:rsidRDefault="00F357C5" w:rsidP="00621E9C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u w:val="single"/>
                <w:lang w:eastAsia="hu-HU"/>
              </w:rPr>
            </w:pPr>
            <w:r w:rsidRPr="00770ACD">
              <w:rPr>
                <w:noProof/>
                <w:lang w:eastAsia="hu-HU"/>
              </w:rPr>
              <w:drawing>
                <wp:inline distT="0" distB="0" distL="0" distR="0" wp14:anchorId="1205CF23" wp14:editId="1F1B3761">
                  <wp:extent cx="4078605" cy="5015230"/>
                  <wp:effectExtent l="0" t="0" r="0" b="0"/>
                  <wp:docPr id="6" name="Kép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8605" cy="5015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BE0569" w14:textId="0DE259E0" w:rsidR="00F357C5" w:rsidRDefault="00F357C5" w:rsidP="00621E9C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</w:pPr>
    </w:p>
    <w:p w14:paraId="3DE61378" w14:textId="308B2038" w:rsidR="00765357" w:rsidRPr="00765357" w:rsidRDefault="00765357" w:rsidP="006D194C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iCs/>
          <w:sz w:val="24"/>
          <w:szCs w:val="24"/>
        </w:rPr>
        <w:t>A véleményezési szakasz képviselő-testület általi lezárását követően</w:t>
      </w:r>
      <w:r w:rsidR="006D194C">
        <w:rPr>
          <w:rFonts w:ascii="Times New Roman" w:eastAsia="Calibri" w:hAnsi="Times New Roman" w:cs="Times New Roman"/>
          <w:iCs/>
          <w:sz w:val="24"/>
          <w:szCs w:val="24"/>
        </w:rPr>
        <w:t xml:space="preserve"> </w:t>
      </w:r>
      <w:r w:rsidRPr="00765357">
        <w:rPr>
          <w:rFonts w:ascii="Times New Roman" w:eastAsia="Times New Roman" w:hAnsi="Times New Roman" w:cs="Times New Roman"/>
          <w:sz w:val="24"/>
          <w:szCs w:val="24"/>
          <w:lang w:eastAsia="hu-HU"/>
        </w:rPr>
        <w:t>a polgármester 5 napon belül kezdeményez</w:t>
      </w:r>
      <w:r w:rsidR="006D194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i az állami </w:t>
      </w:r>
      <w:proofErr w:type="spellStart"/>
      <w:r w:rsidR="006D194C">
        <w:rPr>
          <w:rFonts w:ascii="Times New Roman" w:eastAsia="Times New Roman" w:hAnsi="Times New Roman" w:cs="Times New Roman"/>
          <w:sz w:val="24"/>
          <w:szCs w:val="24"/>
          <w:lang w:eastAsia="hu-HU"/>
        </w:rPr>
        <w:t>főépítésztől</w:t>
      </w:r>
      <w:proofErr w:type="spellEnd"/>
      <w:r w:rsidR="006D194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záró szakmai vélemény kiadását. A</w:t>
      </w:r>
      <w:r w:rsidRPr="0076535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záró szakaszban kötelező egyeztető tárgyalást tartani a záró szakasz kezdeményezésétől számított 10 napon belül, amelyre az állami </w:t>
      </w:r>
      <w:proofErr w:type="spellStart"/>
      <w:r w:rsidRPr="00765357">
        <w:rPr>
          <w:rFonts w:ascii="Times New Roman" w:eastAsia="Times New Roman" w:hAnsi="Times New Roman" w:cs="Times New Roman"/>
          <w:sz w:val="24"/>
          <w:szCs w:val="24"/>
          <w:lang w:eastAsia="hu-HU"/>
        </w:rPr>
        <w:t>főépítész</w:t>
      </w:r>
      <w:proofErr w:type="spellEnd"/>
      <w:r w:rsidRPr="0076535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meghívja a </w:t>
      </w:r>
      <w:r w:rsidR="006D194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Rendelet </w:t>
      </w:r>
      <w:hyperlink r:id="rId10" w:anchor="sidlawrefm(11)" w:history="1">
        <w:r w:rsidRPr="00765357">
          <w:rPr>
            <w:rFonts w:ascii="Times New Roman" w:eastAsia="Times New Roman" w:hAnsi="Times New Roman" w:cs="Times New Roman"/>
            <w:sz w:val="24"/>
            <w:szCs w:val="24"/>
            <w:lang w:eastAsia="hu-HU"/>
          </w:rPr>
          <w:t>11. melléklet</w:t>
        </w:r>
      </w:hyperlink>
      <w:r w:rsidRPr="0076535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szerinti szerveket</w:t>
      </w:r>
      <w:r w:rsidR="006D194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valamint </w:t>
      </w:r>
      <w:r w:rsidRPr="0076535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záró szakmai véleményt az állami </w:t>
      </w:r>
      <w:proofErr w:type="spellStart"/>
      <w:r w:rsidRPr="00765357">
        <w:rPr>
          <w:rFonts w:ascii="Times New Roman" w:eastAsia="Times New Roman" w:hAnsi="Times New Roman" w:cs="Times New Roman"/>
          <w:sz w:val="24"/>
          <w:szCs w:val="24"/>
          <w:lang w:eastAsia="hu-HU"/>
        </w:rPr>
        <w:t>főépítész</w:t>
      </w:r>
      <w:proofErr w:type="spellEnd"/>
      <w:r w:rsidRPr="0076535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az egyeztető tárgyalást – vagy </w:t>
      </w:r>
      <w:r w:rsidRPr="00765357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amennyiben az egyeztető tárgyaláson elhangzottak alapján módosításra van szükség, a módosított tervezet feltöltését – követő 5 napon belül adja ki.</w:t>
      </w:r>
    </w:p>
    <w:p w14:paraId="5E8C2696" w14:textId="342C016E" w:rsidR="00085F8E" w:rsidRDefault="00085F8E" w:rsidP="00085F8E">
      <w:pPr>
        <w:tabs>
          <w:tab w:val="left" w:pos="4395"/>
        </w:tabs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B1383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 Gazdasági és Városfejlesztési Bizottság az </w:t>
      </w:r>
      <w:r w:rsidRPr="004B138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előterjesztést a 2023. szeptember 21-i ülésén megtárgyalta, a </w:t>
      </w:r>
      <w:r w:rsidR="008E7392">
        <w:rPr>
          <w:rFonts w:ascii="Times New Roman" w:hAnsi="Times New Roman" w:cs="Times New Roman"/>
          <w:color w:val="000000" w:themeColor="text1"/>
          <w:sz w:val="24"/>
          <w:szCs w:val="24"/>
        </w:rPr>
        <w:t>72</w:t>
      </w:r>
      <w:r w:rsidRPr="004B1383">
        <w:rPr>
          <w:rFonts w:ascii="Times New Roman" w:hAnsi="Times New Roman" w:cs="Times New Roman"/>
          <w:color w:val="000000" w:themeColor="text1"/>
          <w:sz w:val="24"/>
          <w:szCs w:val="24"/>
        </w:rPr>
        <w:t>/2023. (IX. 21.)</w:t>
      </w:r>
      <w:r w:rsidR="008E73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="008E7392" w:rsidRPr="008E7392">
        <w:rPr>
          <w:rFonts w:ascii="Times New Roman" w:hAnsi="Times New Roman" w:cs="Times New Roman"/>
          <w:color w:val="000000" w:themeColor="text1"/>
          <w:sz w:val="24"/>
          <w:szCs w:val="24"/>
        </w:rPr>
        <w:t>7</w:t>
      </w:r>
      <w:r w:rsidR="008E7392">
        <w:rPr>
          <w:rFonts w:ascii="Times New Roman" w:hAnsi="Times New Roman" w:cs="Times New Roman"/>
          <w:color w:val="000000" w:themeColor="text1"/>
          <w:sz w:val="24"/>
          <w:szCs w:val="24"/>
        </w:rPr>
        <w:t>3</w:t>
      </w:r>
      <w:r w:rsidR="008E7392" w:rsidRPr="008E7392">
        <w:rPr>
          <w:rFonts w:ascii="Times New Roman" w:hAnsi="Times New Roman" w:cs="Times New Roman"/>
          <w:color w:val="000000" w:themeColor="text1"/>
          <w:sz w:val="24"/>
          <w:szCs w:val="24"/>
        </w:rPr>
        <w:t>/2023. (IX. 21.)</w:t>
      </w:r>
      <w:r w:rsidR="008E7392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r w:rsidR="008E7392" w:rsidRPr="008E73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7</w:t>
      </w:r>
      <w:r w:rsidR="008E7392">
        <w:rPr>
          <w:rFonts w:ascii="Times New Roman" w:hAnsi="Times New Roman" w:cs="Times New Roman"/>
          <w:color w:val="000000" w:themeColor="text1"/>
          <w:sz w:val="24"/>
          <w:szCs w:val="24"/>
        </w:rPr>
        <w:t>4</w:t>
      </w:r>
      <w:r w:rsidR="008E7392" w:rsidRPr="008E7392">
        <w:rPr>
          <w:rFonts w:ascii="Times New Roman" w:hAnsi="Times New Roman" w:cs="Times New Roman"/>
          <w:color w:val="000000" w:themeColor="text1"/>
          <w:sz w:val="24"/>
          <w:szCs w:val="24"/>
        </w:rPr>
        <w:t>/2023. (IX. 21.)</w:t>
      </w:r>
      <w:r w:rsidRPr="004B138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számú határozat</w:t>
      </w:r>
      <w:r w:rsidR="008E7392">
        <w:rPr>
          <w:rFonts w:ascii="Times New Roman" w:hAnsi="Times New Roman" w:cs="Times New Roman"/>
          <w:color w:val="000000" w:themeColor="text1"/>
          <w:sz w:val="24"/>
          <w:szCs w:val="24"/>
        </w:rPr>
        <w:t>ai</w:t>
      </w:r>
      <w:r w:rsidRPr="004B138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val elfogadta, és a Képviselő-testületnek elfogadásra </w:t>
      </w:r>
      <w:r w:rsidRPr="00E64744">
        <w:rPr>
          <w:rFonts w:ascii="Times New Roman" w:hAnsi="Times New Roman" w:cs="Times New Roman"/>
          <w:color w:val="000000" w:themeColor="text1"/>
          <w:sz w:val="24"/>
          <w:szCs w:val="24"/>
        </w:rPr>
        <w:t>javasolja.</w:t>
      </w:r>
    </w:p>
    <w:p w14:paraId="2610B5B6" w14:textId="77777777" w:rsidR="007642FA" w:rsidRPr="004E4814" w:rsidRDefault="007642FA" w:rsidP="00EA6FC9">
      <w:pPr>
        <w:spacing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</w:p>
    <w:p w14:paraId="6A17D783" w14:textId="77777777" w:rsidR="003E1874" w:rsidRPr="003E1874" w:rsidRDefault="003E1874" w:rsidP="003E187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E1874">
        <w:rPr>
          <w:rFonts w:ascii="Times New Roman" w:eastAsia="Calibri" w:hAnsi="Times New Roman" w:cs="Times New Roman"/>
          <w:sz w:val="24"/>
          <w:szCs w:val="24"/>
        </w:rPr>
        <w:t>Kérem a T. Képviselő-testületet, hogy tárgyalja meg az előterjesztést és fogadja el a következő határozati javaslatot.</w:t>
      </w:r>
    </w:p>
    <w:p w14:paraId="2FB3B8F9" w14:textId="77777777" w:rsidR="003E1874" w:rsidRPr="003E1874" w:rsidRDefault="003E1874" w:rsidP="003E1874">
      <w:pPr>
        <w:spacing w:after="0" w:line="240" w:lineRule="auto"/>
        <w:rPr>
          <w:rFonts w:ascii="Times New Roman" w:eastAsia="Calibri" w:hAnsi="Times New Roman" w:cs="Times New Roman"/>
          <w:b/>
          <w:i/>
          <w:sz w:val="24"/>
          <w:szCs w:val="24"/>
          <w:u w:val="single"/>
        </w:rPr>
      </w:pPr>
    </w:p>
    <w:p w14:paraId="333B95C3" w14:textId="77777777" w:rsidR="00821312" w:rsidRDefault="00821312" w:rsidP="003E187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</w:p>
    <w:p w14:paraId="1CCBF004" w14:textId="035C77B6" w:rsidR="003E1874" w:rsidRDefault="003E1874" w:rsidP="003E187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3E1874">
        <w:rPr>
          <w:rFonts w:ascii="Times New Roman" w:eastAsia="Calibri" w:hAnsi="Times New Roman" w:cs="Times New Roman"/>
          <w:b/>
          <w:sz w:val="24"/>
          <w:szCs w:val="24"/>
          <w:u w:val="single"/>
        </w:rPr>
        <w:t>Határozati javaslat:</w:t>
      </w:r>
    </w:p>
    <w:p w14:paraId="0D692C81" w14:textId="77777777" w:rsidR="00234683" w:rsidRPr="003E1874" w:rsidRDefault="00234683" w:rsidP="003E187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</w:p>
    <w:p w14:paraId="63B1457D" w14:textId="5E7FB6F0" w:rsidR="00A528B6" w:rsidRPr="00234683" w:rsidRDefault="00234683" w:rsidP="0023468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F0C84">
        <w:rPr>
          <w:rFonts w:ascii="Times New Roman" w:eastAsia="Calibri" w:hAnsi="Times New Roman" w:cs="Times New Roman"/>
          <w:b/>
          <w:sz w:val="24"/>
          <w:szCs w:val="24"/>
        </w:rPr>
        <w:t>I.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bookmarkStart w:id="2" w:name="_Hlk145526224"/>
      <w:r w:rsidR="003E1874" w:rsidRPr="00234683">
        <w:rPr>
          <w:rFonts w:ascii="Times New Roman" w:eastAsia="Calibri" w:hAnsi="Times New Roman" w:cs="Times New Roman"/>
          <w:sz w:val="24"/>
          <w:szCs w:val="24"/>
        </w:rPr>
        <w:t xml:space="preserve">Zalaszentgrót Város Önkormányzata Képviselő-testülete </w:t>
      </w:r>
      <w:bookmarkEnd w:id="2"/>
      <w:r w:rsidR="00A528B6" w:rsidRPr="00234683">
        <w:rPr>
          <w:rFonts w:ascii="Times New Roman" w:eastAsia="Calibri" w:hAnsi="Times New Roman" w:cs="Times New Roman"/>
          <w:sz w:val="24"/>
          <w:szCs w:val="24"/>
        </w:rPr>
        <w:t xml:space="preserve">Agg Ferenc önkormányzati </w:t>
      </w:r>
      <w:proofErr w:type="spellStart"/>
      <w:r w:rsidR="00A528B6" w:rsidRPr="00234683">
        <w:rPr>
          <w:rFonts w:ascii="Times New Roman" w:eastAsia="Calibri" w:hAnsi="Times New Roman" w:cs="Times New Roman"/>
          <w:sz w:val="24"/>
          <w:szCs w:val="24"/>
        </w:rPr>
        <w:t>főépítésznek</w:t>
      </w:r>
      <w:proofErr w:type="spellEnd"/>
      <w:r w:rsidR="00A528B6" w:rsidRPr="00234683">
        <w:rPr>
          <w:rFonts w:ascii="Times New Roman" w:eastAsia="Calibri" w:hAnsi="Times New Roman" w:cs="Times New Roman"/>
          <w:sz w:val="24"/>
          <w:szCs w:val="24"/>
        </w:rPr>
        <w:t xml:space="preserve"> a</w:t>
      </w:r>
      <w:r w:rsidR="00A528B6" w:rsidRPr="00234683">
        <w:rPr>
          <w:rFonts w:ascii="Times New Roman" w:eastAsia="Times New Roman" w:hAnsi="Times New Roman"/>
          <w:sz w:val="24"/>
          <w:szCs w:val="24"/>
          <w:lang w:eastAsia="hu-HU"/>
        </w:rPr>
        <w:t xml:space="preserve"> településtervek tartalmáról, elkészítésének és elfogadásának rendjéről, valamint egyes településrendezési sajátos jogintézményekről szóló 419/2021. (VII.15.) Korm. rendelet szerint az új kereskedelemi-szolgáltató egység megvalósítása </w:t>
      </w:r>
      <w:r w:rsidR="00632A05">
        <w:rPr>
          <w:rFonts w:ascii="Times New Roman" w:eastAsia="Times New Roman" w:hAnsi="Times New Roman"/>
          <w:sz w:val="24"/>
          <w:szCs w:val="24"/>
          <w:lang w:eastAsia="hu-HU"/>
        </w:rPr>
        <w:t>érdekében</w:t>
      </w:r>
      <w:r w:rsidR="00A528B6" w:rsidRPr="00234683">
        <w:rPr>
          <w:rFonts w:ascii="Times New Roman" w:eastAsia="Times New Roman" w:hAnsi="Times New Roman"/>
          <w:sz w:val="24"/>
          <w:szCs w:val="24"/>
          <w:lang w:eastAsia="hu-HU"/>
        </w:rPr>
        <w:t xml:space="preserve"> elindított helyi építési szabályzat módosításához adott </w:t>
      </w:r>
      <w:r w:rsidR="00A528B6" w:rsidRPr="00234683">
        <w:rPr>
          <w:rFonts w:ascii="Times New Roman" w:eastAsia="Calibri" w:hAnsi="Times New Roman" w:cs="Times New Roman"/>
          <w:sz w:val="24"/>
          <w:szCs w:val="24"/>
        </w:rPr>
        <w:t xml:space="preserve">feljegyzését jóváhagyja. </w:t>
      </w:r>
    </w:p>
    <w:p w14:paraId="49ECD2F8" w14:textId="794691B0" w:rsidR="00A528B6" w:rsidRDefault="00A528B6" w:rsidP="00D67B5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FED97B4" w14:textId="77777777" w:rsidR="007F0C84" w:rsidRPr="003E1874" w:rsidRDefault="007F0C84" w:rsidP="007F0C84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4683">
        <w:rPr>
          <w:rFonts w:ascii="Times New Roman" w:eastAsia="Calibri" w:hAnsi="Times New Roman" w:cs="Times New Roman"/>
          <w:sz w:val="24"/>
          <w:szCs w:val="24"/>
        </w:rPr>
        <w:t xml:space="preserve">Zalaszentgrót Város Önkormányzata Képviselő-testülete </w:t>
      </w:r>
      <w:r>
        <w:rPr>
          <w:rFonts w:ascii="Times New Roman" w:eastAsia="Calibri" w:hAnsi="Times New Roman" w:cs="Times New Roman"/>
          <w:sz w:val="24"/>
          <w:szCs w:val="24"/>
        </w:rPr>
        <w:t>felkéri Baracskai József</w:t>
      </w:r>
      <w:r w:rsidRPr="003E1874">
        <w:rPr>
          <w:rFonts w:ascii="Times New Roman" w:eastAsia="Calibri" w:hAnsi="Times New Roman" w:cs="Times New Roman"/>
          <w:sz w:val="24"/>
          <w:szCs w:val="24"/>
        </w:rPr>
        <w:t xml:space="preserve"> polgármester</w:t>
      </w:r>
      <w:r>
        <w:rPr>
          <w:rFonts w:ascii="Times New Roman" w:eastAsia="Calibri" w:hAnsi="Times New Roman" w:cs="Times New Roman"/>
          <w:sz w:val="24"/>
          <w:szCs w:val="24"/>
        </w:rPr>
        <w:t xml:space="preserve">t, hogy a döntésről az állami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főépítészt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tájékoztassa. </w:t>
      </w:r>
    </w:p>
    <w:p w14:paraId="23500F9D" w14:textId="77777777" w:rsidR="007F0C84" w:rsidRDefault="007F0C84" w:rsidP="00D67B5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8850752" w14:textId="77777777" w:rsidR="00A528B6" w:rsidRPr="003E1874" w:rsidRDefault="00A528B6" w:rsidP="00A528B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E1874">
        <w:rPr>
          <w:rFonts w:ascii="Times New Roman" w:eastAsia="Calibri" w:hAnsi="Times New Roman" w:cs="Times New Roman"/>
          <w:sz w:val="24"/>
          <w:szCs w:val="24"/>
          <w:u w:val="single"/>
        </w:rPr>
        <w:t>Határidő:</w:t>
      </w:r>
      <w:r w:rsidRPr="003E1874">
        <w:rPr>
          <w:rFonts w:ascii="Times New Roman" w:eastAsia="Calibri" w:hAnsi="Times New Roman" w:cs="Times New Roman"/>
          <w:sz w:val="24"/>
          <w:szCs w:val="24"/>
        </w:rPr>
        <w:t xml:space="preserve"> 202</w:t>
      </w:r>
      <w:r>
        <w:rPr>
          <w:rFonts w:ascii="Times New Roman" w:eastAsia="Calibri" w:hAnsi="Times New Roman" w:cs="Times New Roman"/>
          <w:sz w:val="24"/>
          <w:szCs w:val="24"/>
        </w:rPr>
        <w:t>3. december 31.</w:t>
      </w:r>
    </w:p>
    <w:p w14:paraId="79809337" w14:textId="1085487D" w:rsidR="00A528B6" w:rsidRDefault="00A528B6" w:rsidP="00A528B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E1874">
        <w:rPr>
          <w:rFonts w:ascii="Times New Roman" w:eastAsia="Calibri" w:hAnsi="Times New Roman" w:cs="Times New Roman"/>
          <w:sz w:val="24"/>
          <w:szCs w:val="24"/>
          <w:u w:val="single"/>
        </w:rPr>
        <w:t xml:space="preserve">Felelős: </w:t>
      </w:r>
      <w:r w:rsidR="00234683">
        <w:rPr>
          <w:rFonts w:ascii="Times New Roman" w:eastAsia="Calibri" w:hAnsi="Times New Roman" w:cs="Times New Roman"/>
          <w:sz w:val="24"/>
          <w:szCs w:val="24"/>
        </w:rPr>
        <w:t>Baracskai József polgármester</w:t>
      </w:r>
    </w:p>
    <w:p w14:paraId="19208653" w14:textId="5BAEC7D4" w:rsidR="00A528B6" w:rsidRDefault="00A528B6" w:rsidP="00D67B5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B34FED5" w14:textId="1B212406" w:rsidR="00234683" w:rsidRDefault="00234683" w:rsidP="00D67B5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16FAA35" w14:textId="46153544" w:rsidR="00234683" w:rsidRDefault="00234683" w:rsidP="0023468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F0C84">
        <w:rPr>
          <w:rFonts w:ascii="Times New Roman" w:eastAsia="Calibri" w:hAnsi="Times New Roman" w:cs="Times New Roman"/>
          <w:b/>
          <w:sz w:val="24"/>
          <w:szCs w:val="24"/>
        </w:rPr>
        <w:t>II.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bookmarkStart w:id="3" w:name="_Hlk145526311"/>
      <w:r w:rsidRPr="00234683">
        <w:rPr>
          <w:rFonts w:ascii="Times New Roman" w:eastAsia="Calibri" w:hAnsi="Times New Roman" w:cs="Times New Roman"/>
          <w:sz w:val="24"/>
          <w:szCs w:val="24"/>
        </w:rPr>
        <w:t xml:space="preserve">Zalaszentgrót Város Önkormányzata Képviselő-testülete </w:t>
      </w:r>
      <w:bookmarkEnd w:id="3"/>
      <w:r>
        <w:rPr>
          <w:rFonts w:ascii="Times New Roman" w:eastAsia="Calibri" w:hAnsi="Times New Roman" w:cs="Times New Roman"/>
          <w:sz w:val="24"/>
          <w:szCs w:val="24"/>
        </w:rPr>
        <w:t>elfogadja, hogy a</w:t>
      </w:r>
      <w:r w:rsidRPr="0023468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04EA6">
        <w:rPr>
          <w:rFonts w:ascii="Times New Roman" w:eastAsia="Calibri" w:hAnsi="Times New Roman" w:cs="Times New Roman"/>
          <w:sz w:val="24"/>
          <w:szCs w:val="24"/>
        </w:rPr>
        <w:t xml:space="preserve">helyi építési szabályzat </w:t>
      </w:r>
      <w:r w:rsidRPr="00234683">
        <w:rPr>
          <w:rFonts w:ascii="Times New Roman" w:eastAsia="Calibri" w:hAnsi="Times New Roman" w:cs="Times New Roman"/>
          <w:sz w:val="24"/>
          <w:szCs w:val="24"/>
        </w:rPr>
        <w:t>tervezett módosítás</w:t>
      </w:r>
      <w:r w:rsidR="00604EA6">
        <w:rPr>
          <w:rFonts w:ascii="Times New Roman" w:eastAsia="Calibri" w:hAnsi="Times New Roman" w:cs="Times New Roman"/>
          <w:sz w:val="24"/>
          <w:szCs w:val="24"/>
        </w:rPr>
        <w:t>a</w:t>
      </w:r>
      <w:r w:rsidRPr="00234683">
        <w:rPr>
          <w:rFonts w:ascii="Times New Roman" w:eastAsia="Calibri" w:hAnsi="Times New Roman" w:cs="Times New Roman"/>
          <w:sz w:val="24"/>
          <w:szCs w:val="24"/>
        </w:rPr>
        <w:t xml:space="preserve"> során a 29/2 hrsz.-ú </w:t>
      </w:r>
      <w:proofErr w:type="spellStart"/>
      <w:r w:rsidRPr="00234683">
        <w:rPr>
          <w:rFonts w:ascii="Times New Roman" w:eastAsia="Calibri" w:hAnsi="Times New Roman" w:cs="Times New Roman"/>
          <w:sz w:val="24"/>
          <w:szCs w:val="24"/>
        </w:rPr>
        <w:t>Gksz</w:t>
      </w:r>
      <w:proofErr w:type="spellEnd"/>
      <w:r w:rsidRPr="00234683">
        <w:rPr>
          <w:rFonts w:ascii="Times New Roman" w:eastAsia="Calibri" w:hAnsi="Times New Roman" w:cs="Times New Roman"/>
          <w:sz w:val="24"/>
          <w:szCs w:val="24"/>
        </w:rPr>
        <w:t>- 2 jelű kereskedelmi szolgáltató gazdasági övezet területe bővítésre kerül a 29/1 hrsz.- ú közterület, településrendezési terv szerint zöldterület egy részének felhasználásával, valamint a 28/10 hrsz.-ú vasúti terület egy részével</w:t>
      </w:r>
      <w:r>
        <w:rPr>
          <w:rFonts w:ascii="Times New Roman" w:eastAsia="Calibri" w:hAnsi="Times New Roman" w:cs="Times New Roman"/>
          <w:sz w:val="24"/>
          <w:szCs w:val="24"/>
        </w:rPr>
        <w:t>, mellyel</w:t>
      </w:r>
      <w:r w:rsidRPr="00234683">
        <w:rPr>
          <w:rFonts w:ascii="Times New Roman" w:eastAsia="Calibri" w:hAnsi="Times New Roman" w:cs="Times New Roman"/>
          <w:sz w:val="24"/>
          <w:szCs w:val="24"/>
        </w:rPr>
        <w:t xml:space="preserve"> új beépítésre szánt terület kerül kijelölésre. Zalaszentgrót Város Önkormányzata Képviselő-testülete </w:t>
      </w:r>
      <w:r>
        <w:rPr>
          <w:rFonts w:ascii="Times New Roman" w:eastAsia="Calibri" w:hAnsi="Times New Roman" w:cs="Times New Roman"/>
          <w:sz w:val="24"/>
          <w:szCs w:val="24"/>
        </w:rPr>
        <w:t>a</w:t>
      </w:r>
      <w:r w:rsidRPr="00234683">
        <w:rPr>
          <w:rFonts w:ascii="Times New Roman" w:eastAsia="Calibri" w:hAnsi="Times New Roman" w:cs="Times New Roman"/>
          <w:sz w:val="24"/>
          <w:szCs w:val="24"/>
        </w:rPr>
        <w:t xml:space="preserve">z épített környezet alakításáról és védelméről szóló 1997. évi LXXVIII. törvény 7. § (3) e) pontja </w:t>
      </w:r>
      <w:r>
        <w:rPr>
          <w:rFonts w:ascii="Times New Roman" w:eastAsia="Calibri" w:hAnsi="Times New Roman" w:cs="Times New Roman"/>
          <w:sz w:val="24"/>
          <w:szCs w:val="24"/>
        </w:rPr>
        <w:t>alapján megállapítja, hogy a</w:t>
      </w:r>
      <w:r w:rsidRPr="00234683">
        <w:rPr>
          <w:rFonts w:ascii="Times New Roman" w:eastAsia="Calibri" w:hAnsi="Times New Roman" w:cs="Times New Roman"/>
          <w:sz w:val="24"/>
          <w:szCs w:val="24"/>
        </w:rPr>
        <w:t>z új beépítésre szánt terület kijelölése meglévő beépítésre szánt terület bővítése érdekében tervezett, helyhez kötött változtatás, mely a település egyéb területén nem valósítható meg.</w:t>
      </w:r>
    </w:p>
    <w:p w14:paraId="3A4AA5C1" w14:textId="77777777" w:rsidR="007F0C84" w:rsidRDefault="007F0C84" w:rsidP="007F0C84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50CDD20" w14:textId="48BCA07C" w:rsidR="007F0C84" w:rsidRPr="003E1874" w:rsidRDefault="007F0C84" w:rsidP="007F0C84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34683">
        <w:rPr>
          <w:rFonts w:ascii="Times New Roman" w:eastAsia="Calibri" w:hAnsi="Times New Roman" w:cs="Times New Roman"/>
          <w:sz w:val="24"/>
          <w:szCs w:val="24"/>
        </w:rPr>
        <w:t xml:space="preserve">Zalaszentgrót Város Önkormányzata Képviselő-testülete </w:t>
      </w:r>
      <w:r>
        <w:rPr>
          <w:rFonts w:ascii="Times New Roman" w:eastAsia="Calibri" w:hAnsi="Times New Roman" w:cs="Times New Roman"/>
          <w:sz w:val="24"/>
          <w:szCs w:val="24"/>
        </w:rPr>
        <w:t>felkéri Baracskai József</w:t>
      </w:r>
      <w:r w:rsidRPr="003E1874">
        <w:rPr>
          <w:rFonts w:ascii="Times New Roman" w:eastAsia="Calibri" w:hAnsi="Times New Roman" w:cs="Times New Roman"/>
          <w:sz w:val="24"/>
          <w:szCs w:val="24"/>
        </w:rPr>
        <w:t xml:space="preserve"> polgármester</w:t>
      </w:r>
      <w:r>
        <w:rPr>
          <w:rFonts w:ascii="Times New Roman" w:eastAsia="Calibri" w:hAnsi="Times New Roman" w:cs="Times New Roman"/>
          <w:sz w:val="24"/>
          <w:szCs w:val="24"/>
        </w:rPr>
        <w:t xml:space="preserve">t, hogy a döntésről az állami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főépítészt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tájékoztassa. </w:t>
      </w:r>
    </w:p>
    <w:p w14:paraId="779C22CE" w14:textId="3BF04327" w:rsidR="00234683" w:rsidRDefault="00234683" w:rsidP="0023468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71E93D6" w14:textId="77777777" w:rsidR="00234683" w:rsidRPr="003E1874" w:rsidRDefault="00234683" w:rsidP="0023468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4" w:name="_Hlk145599575"/>
      <w:r w:rsidRPr="003E1874">
        <w:rPr>
          <w:rFonts w:ascii="Times New Roman" w:eastAsia="Calibri" w:hAnsi="Times New Roman" w:cs="Times New Roman"/>
          <w:sz w:val="24"/>
          <w:szCs w:val="24"/>
          <w:u w:val="single"/>
        </w:rPr>
        <w:t>Határidő:</w:t>
      </w:r>
      <w:r w:rsidRPr="003E1874">
        <w:rPr>
          <w:rFonts w:ascii="Times New Roman" w:eastAsia="Calibri" w:hAnsi="Times New Roman" w:cs="Times New Roman"/>
          <w:sz w:val="24"/>
          <w:szCs w:val="24"/>
        </w:rPr>
        <w:t xml:space="preserve"> 202</w:t>
      </w:r>
      <w:r>
        <w:rPr>
          <w:rFonts w:ascii="Times New Roman" w:eastAsia="Calibri" w:hAnsi="Times New Roman" w:cs="Times New Roman"/>
          <w:sz w:val="24"/>
          <w:szCs w:val="24"/>
        </w:rPr>
        <w:t>3. december 31.</w:t>
      </w:r>
    </w:p>
    <w:p w14:paraId="6B1A7E43" w14:textId="77777777" w:rsidR="00234683" w:rsidRDefault="00234683" w:rsidP="0023468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E1874">
        <w:rPr>
          <w:rFonts w:ascii="Times New Roman" w:eastAsia="Calibri" w:hAnsi="Times New Roman" w:cs="Times New Roman"/>
          <w:sz w:val="24"/>
          <w:szCs w:val="24"/>
          <w:u w:val="single"/>
        </w:rPr>
        <w:t xml:space="preserve">Felelős: </w:t>
      </w:r>
      <w:r>
        <w:rPr>
          <w:rFonts w:ascii="Times New Roman" w:eastAsia="Calibri" w:hAnsi="Times New Roman" w:cs="Times New Roman"/>
          <w:sz w:val="24"/>
          <w:szCs w:val="24"/>
        </w:rPr>
        <w:t>Baracskai József polgármester</w:t>
      </w:r>
    </w:p>
    <w:p w14:paraId="0B4D1500" w14:textId="272B4EB5" w:rsidR="00234683" w:rsidRDefault="00234683" w:rsidP="0023468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bookmarkEnd w:id="4"/>
    <w:p w14:paraId="437747F3" w14:textId="77777777" w:rsidR="00234683" w:rsidRDefault="00234683" w:rsidP="0023468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74B893A" w14:textId="2D60C794" w:rsidR="00D67B54" w:rsidRPr="00D67B54" w:rsidRDefault="00234683" w:rsidP="00D67B5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F0C84">
        <w:rPr>
          <w:rFonts w:ascii="Times New Roman" w:eastAsia="Calibri" w:hAnsi="Times New Roman" w:cs="Times New Roman"/>
          <w:b/>
          <w:sz w:val="24"/>
          <w:szCs w:val="24"/>
        </w:rPr>
        <w:t>III.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bookmarkStart w:id="5" w:name="_Hlk145599854"/>
      <w:r w:rsidRPr="00234683">
        <w:rPr>
          <w:rFonts w:ascii="Times New Roman" w:eastAsia="Calibri" w:hAnsi="Times New Roman" w:cs="Times New Roman"/>
          <w:sz w:val="24"/>
          <w:szCs w:val="24"/>
        </w:rPr>
        <w:t xml:space="preserve">Zalaszentgrót Város Önkormányzata Képviselő-testülete </w:t>
      </w:r>
      <w:bookmarkEnd w:id="5"/>
      <w:r w:rsidR="00D47C9B">
        <w:rPr>
          <w:rFonts w:ascii="Times New Roman" w:eastAsia="Calibri" w:hAnsi="Times New Roman" w:cs="Times New Roman"/>
          <w:sz w:val="24"/>
          <w:szCs w:val="24"/>
        </w:rPr>
        <w:t xml:space="preserve">tudomásul veszi azt, </w:t>
      </w:r>
      <w:r>
        <w:rPr>
          <w:rFonts w:ascii="Times New Roman" w:eastAsia="Calibri" w:hAnsi="Times New Roman" w:cs="Times New Roman"/>
          <w:sz w:val="24"/>
          <w:szCs w:val="24"/>
        </w:rPr>
        <w:t xml:space="preserve">az új kereskedelmi-szolgáltató egység </w:t>
      </w:r>
      <w:r w:rsidR="00DA2550">
        <w:rPr>
          <w:rFonts w:ascii="Times New Roman" w:eastAsia="Calibri" w:hAnsi="Times New Roman" w:cs="Times New Roman"/>
          <w:sz w:val="24"/>
          <w:szCs w:val="24"/>
        </w:rPr>
        <w:t xml:space="preserve">kapcsán szükséges </w:t>
      </w:r>
      <w:r w:rsidR="00DA2550" w:rsidRPr="00D67B54">
        <w:rPr>
          <w:rFonts w:ascii="Times New Roman" w:eastAsia="Calibri" w:hAnsi="Times New Roman" w:cs="Times New Roman"/>
          <w:sz w:val="24"/>
          <w:szCs w:val="24"/>
        </w:rPr>
        <w:t>településrendezési tervek módosításának partnerségi egyeztetése</w:t>
      </w:r>
      <w:r>
        <w:rPr>
          <w:rFonts w:ascii="Times New Roman" w:eastAsia="Calibri" w:hAnsi="Times New Roman" w:cs="Times New Roman"/>
          <w:sz w:val="24"/>
          <w:szCs w:val="24"/>
        </w:rPr>
        <w:t xml:space="preserve"> és véleményezési eljárása</w:t>
      </w:r>
      <w:r w:rsidR="00DA2550" w:rsidRPr="003E187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D67B54" w:rsidRPr="00D67B54">
        <w:rPr>
          <w:rFonts w:ascii="Times New Roman" w:eastAsia="Calibri" w:hAnsi="Times New Roman" w:cs="Times New Roman"/>
          <w:sz w:val="24"/>
          <w:szCs w:val="24"/>
        </w:rPr>
        <w:t>lefolytatásra került</w:t>
      </w:r>
      <w:r w:rsidR="00DA2550">
        <w:rPr>
          <w:rFonts w:ascii="Times New Roman" w:eastAsia="Calibri" w:hAnsi="Times New Roman" w:cs="Times New Roman"/>
          <w:sz w:val="24"/>
          <w:szCs w:val="24"/>
        </w:rPr>
        <w:t xml:space="preserve">, melynek </w:t>
      </w:r>
      <w:r w:rsidR="00D67B54" w:rsidRPr="00D67B54">
        <w:rPr>
          <w:rFonts w:ascii="Times New Roman" w:eastAsia="Calibri" w:hAnsi="Times New Roman" w:cs="Times New Roman"/>
          <w:sz w:val="24"/>
          <w:szCs w:val="24"/>
        </w:rPr>
        <w:t xml:space="preserve">során észrevétel, </w:t>
      </w:r>
      <w:r w:rsidR="00DA2550">
        <w:rPr>
          <w:rFonts w:ascii="Times New Roman" w:eastAsia="Calibri" w:hAnsi="Times New Roman" w:cs="Times New Roman"/>
          <w:sz w:val="24"/>
          <w:szCs w:val="24"/>
        </w:rPr>
        <w:t>javaslat</w:t>
      </w:r>
      <w:r w:rsidR="00D67B54" w:rsidRPr="00D67B54">
        <w:rPr>
          <w:rFonts w:ascii="Times New Roman" w:eastAsia="Calibri" w:hAnsi="Times New Roman" w:cs="Times New Roman"/>
          <w:sz w:val="24"/>
          <w:szCs w:val="24"/>
        </w:rPr>
        <w:t xml:space="preserve"> nem érkezett. </w:t>
      </w:r>
      <w:r w:rsidR="00DA2550" w:rsidRPr="003E1874">
        <w:rPr>
          <w:rFonts w:ascii="Times New Roman" w:eastAsia="Calibri" w:hAnsi="Times New Roman" w:cs="Times New Roman"/>
          <w:sz w:val="24"/>
          <w:szCs w:val="24"/>
        </w:rPr>
        <w:t xml:space="preserve">Zalaszentgrót Város Önkormányzata Képviselő-testülete </w:t>
      </w:r>
      <w:r w:rsidR="00D67B54" w:rsidRPr="00D67B54">
        <w:rPr>
          <w:rFonts w:ascii="Times New Roman" w:eastAsia="Calibri" w:hAnsi="Times New Roman" w:cs="Times New Roman"/>
          <w:sz w:val="24"/>
          <w:szCs w:val="24"/>
        </w:rPr>
        <w:t xml:space="preserve">a partnerségi egyeztetés lefolytatásáról szóló tájékoztatást tudomásul veszi, a partnerségi egyeztetést lezárja. </w:t>
      </w:r>
    </w:p>
    <w:p w14:paraId="17DC359D" w14:textId="77777777" w:rsidR="003E1874" w:rsidRPr="003E1874" w:rsidRDefault="003E1874" w:rsidP="003E187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6017CB5" w14:textId="356AC061" w:rsidR="003E1874" w:rsidRPr="003E1874" w:rsidRDefault="007F0C84" w:rsidP="003E1874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6" w:name="_Hlk145599917"/>
      <w:r w:rsidRPr="00234683">
        <w:rPr>
          <w:rFonts w:ascii="Times New Roman" w:eastAsia="Calibri" w:hAnsi="Times New Roman" w:cs="Times New Roman"/>
          <w:sz w:val="24"/>
          <w:szCs w:val="24"/>
        </w:rPr>
        <w:t xml:space="preserve">Zalaszentgrót Város Önkormányzata Képviselő-testülete </w:t>
      </w:r>
      <w:r>
        <w:rPr>
          <w:rFonts w:ascii="Times New Roman" w:eastAsia="Calibri" w:hAnsi="Times New Roman" w:cs="Times New Roman"/>
          <w:sz w:val="24"/>
          <w:szCs w:val="24"/>
        </w:rPr>
        <w:t xml:space="preserve">felkéri </w:t>
      </w:r>
      <w:r w:rsidR="00DA2550">
        <w:rPr>
          <w:rFonts w:ascii="Times New Roman" w:eastAsia="Calibri" w:hAnsi="Times New Roman" w:cs="Times New Roman"/>
          <w:sz w:val="24"/>
          <w:szCs w:val="24"/>
        </w:rPr>
        <w:t>Baracskai József</w:t>
      </w:r>
      <w:r w:rsidR="003E1874" w:rsidRPr="003E1874">
        <w:rPr>
          <w:rFonts w:ascii="Times New Roman" w:eastAsia="Calibri" w:hAnsi="Times New Roman" w:cs="Times New Roman"/>
          <w:sz w:val="24"/>
          <w:szCs w:val="24"/>
        </w:rPr>
        <w:t xml:space="preserve"> polgármester</w:t>
      </w:r>
      <w:r>
        <w:rPr>
          <w:rFonts w:ascii="Times New Roman" w:eastAsia="Calibri" w:hAnsi="Times New Roman" w:cs="Times New Roman"/>
          <w:sz w:val="24"/>
          <w:szCs w:val="24"/>
        </w:rPr>
        <w:t>t, hogy</w:t>
      </w:r>
      <w:r w:rsidR="00DA2550">
        <w:rPr>
          <w:rFonts w:ascii="Times New Roman" w:eastAsia="Calibri" w:hAnsi="Times New Roman" w:cs="Times New Roman"/>
          <w:sz w:val="24"/>
          <w:szCs w:val="24"/>
        </w:rPr>
        <w:t xml:space="preserve"> a helyi </w:t>
      </w:r>
      <w:r>
        <w:rPr>
          <w:rFonts w:ascii="Times New Roman" w:eastAsia="Calibri" w:hAnsi="Times New Roman" w:cs="Times New Roman"/>
          <w:sz w:val="24"/>
          <w:szCs w:val="24"/>
        </w:rPr>
        <w:t xml:space="preserve">építési </w:t>
      </w:r>
      <w:r w:rsidR="00DA2550">
        <w:rPr>
          <w:rFonts w:ascii="Times New Roman" w:eastAsia="Calibri" w:hAnsi="Times New Roman" w:cs="Times New Roman"/>
          <w:sz w:val="24"/>
          <w:szCs w:val="24"/>
        </w:rPr>
        <w:t>szabályozás módosításá</w:t>
      </w:r>
      <w:r>
        <w:rPr>
          <w:rFonts w:ascii="Times New Roman" w:eastAsia="Calibri" w:hAnsi="Times New Roman" w:cs="Times New Roman"/>
          <w:sz w:val="24"/>
          <w:szCs w:val="24"/>
        </w:rPr>
        <w:t xml:space="preserve">hoz az állami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főépítésznél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a záróvéleményt kérje meg.</w:t>
      </w:r>
    </w:p>
    <w:bookmarkEnd w:id="6"/>
    <w:p w14:paraId="160BD12D" w14:textId="77777777" w:rsidR="00821312" w:rsidRDefault="00821312" w:rsidP="003E187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</w:rPr>
      </w:pPr>
    </w:p>
    <w:p w14:paraId="579CEFDD" w14:textId="77777777" w:rsidR="007F0C84" w:rsidRPr="003E1874" w:rsidRDefault="007F0C84" w:rsidP="007F0C8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E1874">
        <w:rPr>
          <w:rFonts w:ascii="Times New Roman" w:eastAsia="Calibri" w:hAnsi="Times New Roman" w:cs="Times New Roman"/>
          <w:sz w:val="24"/>
          <w:szCs w:val="24"/>
          <w:u w:val="single"/>
        </w:rPr>
        <w:t>Határidő:</w:t>
      </w:r>
      <w:r w:rsidRPr="003E1874">
        <w:rPr>
          <w:rFonts w:ascii="Times New Roman" w:eastAsia="Calibri" w:hAnsi="Times New Roman" w:cs="Times New Roman"/>
          <w:sz w:val="24"/>
          <w:szCs w:val="24"/>
        </w:rPr>
        <w:t xml:space="preserve"> 202</w:t>
      </w:r>
      <w:r>
        <w:rPr>
          <w:rFonts w:ascii="Times New Roman" w:eastAsia="Calibri" w:hAnsi="Times New Roman" w:cs="Times New Roman"/>
          <w:sz w:val="24"/>
          <w:szCs w:val="24"/>
        </w:rPr>
        <w:t>3. december 31.</w:t>
      </w:r>
    </w:p>
    <w:p w14:paraId="3AAAD59D" w14:textId="77777777" w:rsidR="007F0C84" w:rsidRDefault="007F0C84" w:rsidP="007F0C8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E1874">
        <w:rPr>
          <w:rFonts w:ascii="Times New Roman" w:eastAsia="Calibri" w:hAnsi="Times New Roman" w:cs="Times New Roman"/>
          <w:sz w:val="24"/>
          <w:szCs w:val="24"/>
          <w:u w:val="single"/>
        </w:rPr>
        <w:t xml:space="preserve">Felelős: </w:t>
      </w:r>
      <w:r>
        <w:rPr>
          <w:rFonts w:ascii="Times New Roman" w:eastAsia="Calibri" w:hAnsi="Times New Roman" w:cs="Times New Roman"/>
          <w:sz w:val="24"/>
          <w:szCs w:val="24"/>
        </w:rPr>
        <w:t>Baracskai József polgármester</w:t>
      </w:r>
    </w:p>
    <w:p w14:paraId="53E25B48" w14:textId="2DD4C6A1" w:rsidR="00386D84" w:rsidRDefault="00386D84" w:rsidP="003E1874">
      <w:pPr>
        <w:tabs>
          <w:tab w:val="left" w:pos="1276"/>
        </w:tabs>
        <w:spacing w:after="0" w:line="240" w:lineRule="auto"/>
        <w:ind w:hanging="45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56D4D06D" w14:textId="77777777" w:rsidR="00386D84" w:rsidRDefault="00386D84" w:rsidP="003E1874">
      <w:pPr>
        <w:tabs>
          <w:tab w:val="left" w:pos="1276"/>
        </w:tabs>
        <w:spacing w:after="0" w:line="240" w:lineRule="auto"/>
        <w:ind w:hanging="45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50B62355" w14:textId="166F1670" w:rsidR="003E1874" w:rsidRDefault="003E1874" w:rsidP="003E1874">
      <w:pPr>
        <w:tabs>
          <w:tab w:val="left" w:pos="1276"/>
        </w:tabs>
        <w:spacing w:after="0" w:line="240" w:lineRule="auto"/>
        <w:ind w:hanging="45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E1874">
        <w:rPr>
          <w:rFonts w:ascii="Times New Roman" w:eastAsia="Calibri" w:hAnsi="Times New Roman" w:cs="Times New Roman"/>
          <w:bCs/>
          <w:sz w:val="24"/>
          <w:szCs w:val="24"/>
        </w:rPr>
        <w:t>Zalaszentgrót</w:t>
      </w:r>
      <w:r w:rsidRPr="003E1874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234683">
        <w:rPr>
          <w:rFonts w:ascii="Times New Roman" w:eastAsia="Calibri" w:hAnsi="Times New Roman" w:cs="Times New Roman"/>
          <w:sz w:val="24"/>
          <w:szCs w:val="24"/>
        </w:rPr>
        <w:t xml:space="preserve">2023. szeptember </w:t>
      </w:r>
      <w:r w:rsidR="00E64744">
        <w:rPr>
          <w:rFonts w:ascii="Times New Roman" w:eastAsia="Calibri" w:hAnsi="Times New Roman" w:cs="Times New Roman"/>
          <w:sz w:val="24"/>
          <w:szCs w:val="24"/>
        </w:rPr>
        <w:t>25</w:t>
      </w:r>
      <w:r w:rsidR="00234683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76765043" w14:textId="77777777" w:rsidR="00DA2550" w:rsidRDefault="00DA2550" w:rsidP="003E1874">
      <w:pPr>
        <w:tabs>
          <w:tab w:val="left" w:pos="1276"/>
        </w:tabs>
        <w:spacing w:after="0" w:line="240" w:lineRule="auto"/>
        <w:ind w:hanging="45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DA2550" w14:paraId="248B6477" w14:textId="77777777" w:rsidTr="00DA2550">
        <w:tc>
          <w:tcPr>
            <w:tcW w:w="4531" w:type="dxa"/>
          </w:tcPr>
          <w:p w14:paraId="33F2191F" w14:textId="77777777" w:rsidR="00DA2550" w:rsidRDefault="00DA2550" w:rsidP="003E1874">
            <w:pPr>
              <w:tabs>
                <w:tab w:val="left" w:pos="1276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1" w:type="dxa"/>
          </w:tcPr>
          <w:p w14:paraId="69BA7A9F" w14:textId="77777777" w:rsidR="00DA2550" w:rsidRDefault="00DA2550" w:rsidP="00DA2550">
            <w:pPr>
              <w:tabs>
                <w:tab w:val="left" w:pos="1276"/>
              </w:tabs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DA255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Baracskai József</w:t>
            </w:r>
          </w:p>
          <w:p w14:paraId="31FF2717" w14:textId="77777777" w:rsidR="00DA2550" w:rsidRPr="00DA2550" w:rsidRDefault="00DA2550" w:rsidP="00DA2550">
            <w:pPr>
              <w:tabs>
                <w:tab w:val="left" w:pos="1276"/>
              </w:tabs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A255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polgármester</w:t>
            </w:r>
          </w:p>
        </w:tc>
      </w:tr>
    </w:tbl>
    <w:p w14:paraId="6FD93834" w14:textId="77777777" w:rsidR="00821312" w:rsidRDefault="00821312" w:rsidP="003E187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5DFA478" w14:textId="1D0BFC42" w:rsidR="003E1874" w:rsidRPr="003E1874" w:rsidRDefault="003E1874" w:rsidP="003E187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3E187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határozatai javaslat a törvényességi </w:t>
      </w:r>
    </w:p>
    <w:p w14:paraId="5FB54CE2" w14:textId="77777777" w:rsidR="003E1874" w:rsidRDefault="003E1874" w:rsidP="003E187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3E1874">
        <w:rPr>
          <w:rFonts w:ascii="Times New Roman" w:eastAsia="Times New Roman" w:hAnsi="Times New Roman" w:cs="Times New Roman"/>
          <w:sz w:val="24"/>
          <w:szCs w:val="24"/>
          <w:lang w:eastAsia="hu-HU"/>
        </w:rPr>
        <w:t>követelményeknek megfelel.</w:t>
      </w:r>
    </w:p>
    <w:p w14:paraId="49536A45" w14:textId="77777777" w:rsidR="00DA2550" w:rsidRDefault="00DA2550" w:rsidP="003E187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DA2550" w14:paraId="49FC816A" w14:textId="77777777" w:rsidTr="006F3489">
        <w:tc>
          <w:tcPr>
            <w:tcW w:w="4531" w:type="dxa"/>
          </w:tcPr>
          <w:p w14:paraId="2020AFB0" w14:textId="77777777" w:rsidR="00DA2550" w:rsidRDefault="00DA2550" w:rsidP="006F3489">
            <w:pPr>
              <w:tabs>
                <w:tab w:val="left" w:pos="1276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1" w:type="dxa"/>
          </w:tcPr>
          <w:p w14:paraId="2100A584" w14:textId="77777777" w:rsidR="00DA2550" w:rsidRPr="00DA2550" w:rsidRDefault="00DA2550" w:rsidP="006F3489">
            <w:pPr>
              <w:tabs>
                <w:tab w:val="left" w:pos="1276"/>
              </w:tabs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DA255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Dr. Simon Beáta</w:t>
            </w:r>
          </w:p>
          <w:p w14:paraId="30DA83BC" w14:textId="77777777" w:rsidR="00DA2550" w:rsidRPr="00DA2550" w:rsidRDefault="00DA2550" w:rsidP="00DA2550">
            <w:pPr>
              <w:tabs>
                <w:tab w:val="left" w:pos="1276"/>
              </w:tabs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A255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jegyző</w:t>
            </w:r>
          </w:p>
        </w:tc>
      </w:tr>
    </w:tbl>
    <w:p w14:paraId="76FD893C" w14:textId="372D5FED" w:rsidR="00386D84" w:rsidRDefault="00386D84" w:rsidP="003E187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2C5CC41" w14:textId="77777777" w:rsidR="00386D84" w:rsidRDefault="00386D84">
      <w:p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br w:type="page"/>
      </w:r>
    </w:p>
    <w:p w14:paraId="2F3BB2AC" w14:textId="3793F5C7" w:rsidR="00386D84" w:rsidRPr="00386D84" w:rsidRDefault="00386D84" w:rsidP="00386D84">
      <w:pPr>
        <w:pStyle w:val="Listaszerbekezds"/>
        <w:numPr>
          <w:ilvl w:val="0"/>
          <w:numId w:val="4"/>
        </w:num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melléklet</w:t>
      </w:r>
    </w:p>
    <w:p w14:paraId="4DBB3E43" w14:textId="7981B341" w:rsidR="00386D84" w:rsidRDefault="00386D84" w:rsidP="003E187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F6043">
        <w:rPr>
          <w:rFonts w:cs="Arial"/>
          <w:noProof/>
          <w:lang w:eastAsia="hu-HU"/>
        </w:rPr>
        <w:drawing>
          <wp:inline distT="0" distB="0" distL="0" distR="0" wp14:anchorId="235070ED" wp14:editId="3372F150">
            <wp:extent cx="5142807" cy="7218081"/>
            <wp:effectExtent l="0" t="0" r="1270" b="190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4890" cy="722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86D84" w:rsidSect="00343378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9EED19C" w14:textId="77777777" w:rsidR="00FA3F87" w:rsidRDefault="002357A8">
      <w:pPr>
        <w:spacing w:after="0" w:line="240" w:lineRule="auto"/>
      </w:pPr>
      <w:r>
        <w:separator/>
      </w:r>
    </w:p>
  </w:endnote>
  <w:endnote w:type="continuationSeparator" w:id="0">
    <w:p w14:paraId="116D1885" w14:textId="77777777" w:rsidR="00FA3F87" w:rsidRDefault="002357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F3AF45" w14:textId="77777777" w:rsidR="00343378" w:rsidRDefault="00343378">
    <w:r w:rsidRPr="00E20DAA">
      <w:rPr>
        <w:noProof/>
        <w:lang w:eastAsia="hu-HU"/>
      </w:rPr>
      <w:drawing>
        <wp:inline distT="0" distB="0" distL="0" distR="0" wp14:anchorId="33A9E4BA" wp14:editId="17B8859F">
          <wp:extent cx="5762625" cy="1000125"/>
          <wp:effectExtent l="0" t="0" r="9525" b="9525"/>
          <wp:docPr id="1" name="Kép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00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786B8CE" w14:textId="77777777" w:rsidR="00FA3F87" w:rsidRDefault="002357A8">
      <w:pPr>
        <w:spacing w:after="0" w:line="240" w:lineRule="auto"/>
      </w:pPr>
      <w:r>
        <w:separator/>
      </w:r>
    </w:p>
  </w:footnote>
  <w:footnote w:type="continuationSeparator" w:id="0">
    <w:p w14:paraId="143546B1" w14:textId="77777777" w:rsidR="00FA3F87" w:rsidRDefault="002357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1DBFFF" w14:textId="77777777" w:rsidR="00343378" w:rsidRDefault="00343378">
    <w:r w:rsidRPr="00E20DAA">
      <w:rPr>
        <w:noProof/>
        <w:lang w:eastAsia="hu-HU"/>
      </w:rPr>
      <w:drawing>
        <wp:inline distT="0" distB="0" distL="0" distR="0" wp14:anchorId="44CCAC98" wp14:editId="7B0616E9">
          <wp:extent cx="5762625" cy="1000125"/>
          <wp:effectExtent l="0" t="0" r="9525" b="9525"/>
          <wp:docPr id="2" name="Kép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00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232398"/>
    <w:multiLevelType w:val="hybridMultilevel"/>
    <w:tmpl w:val="6CFA300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656F8"/>
    <w:multiLevelType w:val="hybridMultilevel"/>
    <w:tmpl w:val="ABAA1B24"/>
    <w:lvl w:ilvl="0" w:tplc="777677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6770383"/>
    <w:multiLevelType w:val="hybridMultilevel"/>
    <w:tmpl w:val="D1B0DEE6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04D29FD"/>
    <w:multiLevelType w:val="hybridMultilevel"/>
    <w:tmpl w:val="07AE153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07057A9"/>
    <w:multiLevelType w:val="hybridMultilevel"/>
    <w:tmpl w:val="8580FCD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1874"/>
    <w:rsid w:val="00085F8E"/>
    <w:rsid w:val="00092C2B"/>
    <w:rsid w:val="000D6F8F"/>
    <w:rsid w:val="00123DDF"/>
    <w:rsid w:val="001952EC"/>
    <w:rsid w:val="002164BB"/>
    <w:rsid w:val="00230F1C"/>
    <w:rsid w:val="00234683"/>
    <w:rsid w:val="002357A8"/>
    <w:rsid w:val="0028664F"/>
    <w:rsid w:val="002D3610"/>
    <w:rsid w:val="002E54E1"/>
    <w:rsid w:val="00301A9D"/>
    <w:rsid w:val="0030413B"/>
    <w:rsid w:val="003337F0"/>
    <w:rsid w:val="00343378"/>
    <w:rsid w:val="00365026"/>
    <w:rsid w:val="0038457F"/>
    <w:rsid w:val="00386D84"/>
    <w:rsid w:val="003924C7"/>
    <w:rsid w:val="003E1874"/>
    <w:rsid w:val="003E2285"/>
    <w:rsid w:val="00476BE3"/>
    <w:rsid w:val="004B1383"/>
    <w:rsid w:val="004E0ED5"/>
    <w:rsid w:val="004E4814"/>
    <w:rsid w:val="00506411"/>
    <w:rsid w:val="0056506D"/>
    <w:rsid w:val="00604EA6"/>
    <w:rsid w:val="00621E9C"/>
    <w:rsid w:val="00632A05"/>
    <w:rsid w:val="00655F4D"/>
    <w:rsid w:val="006D194C"/>
    <w:rsid w:val="006F463B"/>
    <w:rsid w:val="007642FA"/>
    <w:rsid w:val="00765357"/>
    <w:rsid w:val="007F0C84"/>
    <w:rsid w:val="00821312"/>
    <w:rsid w:val="008479CA"/>
    <w:rsid w:val="008E7392"/>
    <w:rsid w:val="0093657D"/>
    <w:rsid w:val="00943D8A"/>
    <w:rsid w:val="00965682"/>
    <w:rsid w:val="009C6C67"/>
    <w:rsid w:val="00A528B6"/>
    <w:rsid w:val="00A96634"/>
    <w:rsid w:val="00B01C72"/>
    <w:rsid w:val="00B872D9"/>
    <w:rsid w:val="00BC3B1A"/>
    <w:rsid w:val="00C44E05"/>
    <w:rsid w:val="00C8528A"/>
    <w:rsid w:val="00D47C9B"/>
    <w:rsid w:val="00D67B54"/>
    <w:rsid w:val="00DA2550"/>
    <w:rsid w:val="00E13D22"/>
    <w:rsid w:val="00E37AE8"/>
    <w:rsid w:val="00E43EDA"/>
    <w:rsid w:val="00E64744"/>
    <w:rsid w:val="00EA6FC9"/>
    <w:rsid w:val="00ED3BA0"/>
    <w:rsid w:val="00EF140B"/>
    <w:rsid w:val="00F02139"/>
    <w:rsid w:val="00F357C5"/>
    <w:rsid w:val="00FA3F87"/>
    <w:rsid w:val="00FF5D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DE14AF"/>
  <w15:chartTrackingRefBased/>
  <w15:docId w15:val="{33BEA027-4115-4971-AFC7-5A2435544F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semiHidden/>
    <w:unhideWhenUsed/>
    <w:rsid w:val="003E18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3E1874"/>
  </w:style>
  <w:style w:type="paragraph" w:styleId="llb">
    <w:name w:val="footer"/>
    <w:basedOn w:val="Norml"/>
    <w:link w:val="llbChar"/>
    <w:uiPriority w:val="99"/>
    <w:semiHidden/>
    <w:unhideWhenUsed/>
    <w:rsid w:val="003E18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3E1874"/>
  </w:style>
  <w:style w:type="table" w:styleId="Rcsostblzat">
    <w:name w:val="Table Grid"/>
    <w:basedOn w:val="Normltblzat"/>
    <w:uiPriority w:val="39"/>
    <w:rsid w:val="00DA25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incstrkz">
    <w:name w:val="No Spacing"/>
    <w:qFormat/>
    <w:rsid w:val="00621E9C"/>
    <w:pPr>
      <w:suppressAutoHyphens/>
      <w:spacing w:after="0" w:line="240" w:lineRule="auto"/>
    </w:pPr>
    <w:rPr>
      <w:rFonts w:ascii="Calibri" w:eastAsia="Lucida Sans Unicode" w:hAnsi="Calibri" w:cs="Calibri"/>
      <w:kern w:val="1"/>
    </w:rPr>
  </w:style>
  <w:style w:type="paragraph" w:styleId="Listaszerbekezds">
    <w:name w:val="List Paragraph"/>
    <w:basedOn w:val="Norml"/>
    <w:uiPriority w:val="34"/>
    <w:qFormat/>
    <w:rsid w:val="00386D84"/>
    <w:pPr>
      <w:ind w:left="720"/>
      <w:contextualSpacing/>
    </w:pPr>
  </w:style>
  <w:style w:type="character" w:styleId="Hiperhivatkozs">
    <w:name w:val="Hyperlink"/>
    <w:basedOn w:val="Bekezdsalapbettpusa"/>
    <w:uiPriority w:val="99"/>
    <w:unhideWhenUsed/>
    <w:rsid w:val="00765357"/>
    <w:rPr>
      <w:color w:val="0563C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765357"/>
    <w:rPr>
      <w:color w:val="605E5C"/>
      <w:shd w:val="clear" w:color="auto" w:fill="E1DFDD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9C6C6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C6C6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195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2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309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589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863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56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2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79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840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146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7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34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225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optijus.hu/optijus/lawtext/A2100419.KOR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CC53EF-A520-4469-B8D9-CBBBED5BF6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795</TotalTime>
  <Pages>6</Pages>
  <Words>1112</Words>
  <Characters>7674</Characters>
  <Application>Microsoft Office Word</Application>
  <DocSecurity>0</DocSecurity>
  <Lines>63</Lines>
  <Paragraphs>17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Beáta</dc:creator>
  <cp:keywords/>
  <dc:description/>
  <cp:lastModifiedBy>Valaki</cp:lastModifiedBy>
  <cp:revision>43</cp:revision>
  <cp:lastPrinted>2023-09-26T06:10:00Z</cp:lastPrinted>
  <dcterms:created xsi:type="dcterms:W3CDTF">2021-12-08T12:14:00Z</dcterms:created>
  <dcterms:modified xsi:type="dcterms:W3CDTF">2023-09-26T06:10:00Z</dcterms:modified>
</cp:coreProperties>
</file>