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E1C" w:rsidRPr="00426D39" w:rsidRDefault="003F3E1C" w:rsidP="00426D3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E1C">
        <w:rPr>
          <w:rFonts w:ascii="Times New Roman" w:eastAsia="Calibri" w:hAnsi="Times New Roman" w:cs="Times New Roman"/>
          <w:sz w:val="24"/>
          <w:szCs w:val="24"/>
        </w:rPr>
        <w:t>Szám: 1-</w:t>
      </w:r>
      <w:r w:rsidR="00191651">
        <w:rPr>
          <w:rFonts w:ascii="Times New Roman" w:eastAsia="Calibri" w:hAnsi="Times New Roman" w:cs="Times New Roman"/>
          <w:sz w:val="24"/>
          <w:szCs w:val="24"/>
        </w:rPr>
        <w:t>9</w:t>
      </w:r>
      <w:r w:rsidRPr="003F3E1C">
        <w:rPr>
          <w:rFonts w:ascii="Times New Roman" w:eastAsia="Calibri" w:hAnsi="Times New Roman" w:cs="Times New Roman"/>
          <w:sz w:val="24"/>
          <w:szCs w:val="24"/>
        </w:rPr>
        <w:t>/2023.</w:t>
      </w:r>
      <w:r w:rsidR="00426D39">
        <w:rPr>
          <w:rFonts w:ascii="Times New Roman" w:eastAsia="Calibri" w:hAnsi="Times New Roman" w:cs="Times New Roman"/>
          <w:sz w:val="24"/>
          <w:szCs w:val="24"/>
        </w:rPr>
        <w:tab/>
      </w:r>
      <w:r w:rsidR="00426D39">
        <w:rPr>
          <w:rFonts w:ascii="Times New Roman" w:eastAsia="Calibri" w:hAnsi="Times New Roman" w:cs="Times New Roman"/>
          <w:sz w:val="24"/>
          <w:szCs w:val="24"/>
        </w:rPr>
        <w:tab/>
      </w:r>
      <w:r w:rsidR="00426D39">
        <w:rPr>
          <w:rFonts w:ascii="Times New Roman" w:eastAsia="Calibri" w:hAnsi="Times New Roman" w:cs="Times New Roman"/>
          <w:sz w:val="24"/>
          <w:szCs w:val="24"/>
        </w:rPr>
        <w:tab/>
      </w:r>
      <w:r w:rsidR="00426D39">
        <w:rPr>
          <w:rFonts w:ascii="Times New Roman" w:eastAsia="Calibri" w:hAnsi="Times New Roman" w:cs="Times New Roman"/>
          <w:sz w:val="24"/>
          <w:szCs w:val="24"/>
        </w:rPr>
        <w:tab/>
      </w:r>
      <w:r w:rsidR="00426D39">
        <w:rPr>
          <w:rFonts w:ascii="Times New Roman" w:eastAsia="Calibri" w:hAnsi="Times New Roman" w:cs="Times New Roman"/>
          <w:sz w:val="24"/>
          <w:szCs w:val="24"/>
        </w:rPr>
        <w:tab/>
      </w:r>
      <w:r w:rsidR="00426D39">
        <w:rPr>
          <w:rFonts w:ascii="Times New Roman" w:eastAsia="Calibri" w:hAnsi="Times New Roman" w:cs="Times New Roman"/>
          <w:sz w:val="24"/>
          <w:szCs w:val="24"/>
        </w:rPr>
        <w:tab/>
      </w:r>
      <w:r w:rsidR="00426D39">
        <w:rPr>
          <w:rFonts w:ascii="Times New Roman" w:eastAsia="Calibri" w:hAnsi="Times New Roman" w:cs="Times New Roman"/>
          <w:sz w:val="24"/>
          <w:szCs w:val="24"/>
        </w:rPr>
        <w:tab/>
      </w:r>
      <w:r w:rsidR="00426D39">
        <w:rPr>
          <w:rFonts w:ascii="Times New Roman" w:eastAsia="Calibri" w:hAnsi="Times New Roman" w:cs="Times New Roman"/>
          <w:sz w:val="24"/>
          <w:szCs w:val="24"/>
        </w:rPr>
        <w:tab/>
      </w:r>
      <w:r w:rsidR="009A7BE9">
        <w:rPr>
          <w:rFonts w:ascii="Times New Roman" w:eastAsia="Calibri" w:hAnsi="Times New Roman" w:cs="Times New Roman"/>
          <w:sz w:val="24"/>
          <w:szCs w:val="24"/>
        </w:rPr>
        <w:t>6</w:t>
      </w:r>
      <w:bookmarkStart w:id="0" w:name="_GoBack"/>
      <w:bookmarkEnd w:id="0"/>
      <w:r w:rsidRPr="003F3E1C">
        <w:rPr>
          <w:rFonts w:ascii="Times New Roman" w:eastAsia="Calibri" w:hAnsi="Times New Roman" w:cs="Times New Roman"/>
          <w:sz w:val="24"/>
          <w:szCs w:val="24"/>
        </w:rPr>
        <w:t>. napirendi pont</w:t>
      </w:r>
    </w:p>
    <w:p w:rsidR="000275AA" w:rsidRDefault="000275AA" w:rsidP="00D57EA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0275AA" w:rsidRDefault="000275AA" w:rsidP="00D57EA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0275AA" w:rsidRDefault="000275AA" w:rsidP="00D57EA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3F3E1C" w:rsidRPr="003F3E1C" w:rsidRDefault="003F3E1C" w:rsidP="00D57EA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Előterjesztés</w:t>
      </w:r>
    </w:p>
    <w:p w:rsidR="003F3E1C" w:rsidRPr="003F3E1C" w:rsidRDefault="003F3E1C" w:rsidP="00D57EA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3F3E1C" w:rsidRPr="003F3E1C" w:rsidRDefault="003F3E1C" w:rsidP="00D57EA6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2023. </w:t>
      </w:r>
      <w:r w:rsidR="00191651">
        <w:rPr>
          <w:rFonts w:ascii="Times New Roman" w:eastAsia="Calibri" w:hAnsi="Times New Roman" w:cs="Times New Roman"/>
          <w:b/>
          <w:bCs/>
          <w:sz w:val="24"/>
          <w:szCs w:val="24"/>
        </w:rPr>
        <w:t>október 26</w:t>
      </w:r>
      <w:r w:rsidR="00C032B4">
        <w:rPr>
          <w:rFonts w:ascii="Times New Roman" w:eastAsia="Calibri" w:hAnsi="Times New Roman" w:cs="Times New Roman"/>
          <w:b/>
          <w:bCs/>
          <w:sz w:val="24"/>
          <w:szCs w:val="24"/>
        </w:rPr>
        <w:t>-i</w:t>
      </w:r>
      <w:r w:rsidRPr="003F3E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rendes, nyilvános ülésére</w:t>
      </w:r>
    </w:p>
    <w:p w:rsidR="00257F08" w:rsidRDefault="00257F08" w:rsidP="00D57E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0275AA" w:rsidRDefault="000275AA" w:rsidP="00D57E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0565FB" w:rsidRPr="00E858FB" w:rsidRDefault="003F3E1C" w:rsidP="00D57E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Tárgy:</w:t>
      </w:r>
      <w:r w:rsidRPr="003F3E1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Start w:id="1" w:name="_Hlk148338321"/>
      <w:r w:rsidR="00E61C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Együttműködési megállapodás a </w:t>
      </w:r>
      <w:proofErr w:type="spellStart"/>
      <w:r w:rsidR="000565FB">
        <w:rPr>
          <w:rFonts w:ascii="Times New Roman" w:eastAsia="Times New Roman" w:hAnsi="Times New Roman" w:cs="Times New Roman"/>
          <w:sz w:val="24"/>
          <w:szCs w:val="24"/>
          <w:lang w:eastAsia="hu-HU"/>
        </w:rPr>
        <w:t>Kolping</w:t>
      </w:r>
      <w:proofErr w:type="spellEnd"/>
      <w:r w:rsidR="000565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61C8D" w:rsidRPr="00E61C8D">
        <w:rPr>
          <w:rFonts w:ascii="Times New Roman" w:eastAsia="Times New Roman" w:hAnsi="Times New Roman" w:cs="Times New Roman"/>
          <w:sz w:val="24"/>
          <w:szCs w:val="24"/>
          <w:lang w:eastAsia="hu-HU"/>
        </w:rPr>
        <w:t>Oktatási és Szociális Intézményfenntartó Szervezet</w:t>
      </w:r>
      <w:r w:rsidR="00E61C8D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bookmarkEnd w:id="1"/>
    </w:p>
    <w:p w:rsidR="003F3E1C" w:rsidRDefault="003F3E1C" w:rsidP="00D57E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275AA" w:rsidRDefault="000275AA" w:rsidP="00D57E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F3E1C" w:rsidRDefault="003F3E1C" w:rsidP="00D57EA6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</w:rPr>
        <w:t>Tisztelt Képviselő-testület!</w:t>
      </w:r>
    </w:p>
    <w:p w:rsidR="00B2640D" w:rsidRDefault="00B2640D" w:rsidP="00D57E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0470BC" w:rsidRDefault="00616D32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763C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proofErr w:type="spellStart"/>
      <w:r w:rsidRPr="00AF4261">
        <w:rPr>
          <w:rFonts w:ascii="Times New Roman" w:eastAsia="Calibri" w:hAnsi="Times New Roman" w:cs="Times New Roman"/>
          <w:bCs/>
          <w:sz w:val="24"/>
          <w:szCs w:val="24"/>
        </w:rPr>
        <w:t>Kolping</w:t>
      </w:r>
      <w:proofErr w:type="spellEnd"/>
      <w:r w:rsidRPr="00AF4261">
        <w:rPr>
          <w:rFonts w:ascii="Times New Roman" w:eastAsia="Calibri" w:hAnsi="Times New Roman" w:cs="Times New Roman"/>
          <w:bCs/>
          <w:sz w:val="24"/>
          <w:szCs w:val="24"/>
        </w:rPr>
        <w:t xml:space="preserve"> Oktatási és Szociális Intézményfenntartó Szervezet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426D39">
        <w:rPr>
          <w:rFonts w:ascii="Times New Roman" w:eastAsia="Calibri" w:hAnsi="Times New Roman" w:cs="Times New Roman"/>
          <w:bCs/>
          <w:sz w:val="24"/>
          <w:szCs w:val="24"/>
        </w:rPr>
        <w:t xml:space="preserve">a továbbiakban: 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>KOSZISZ</w:t>
      </w:r>
      <w:r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Zalaszentgróton az idősotthon fenntartásával és működtetésével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 xml:space="preserve"> hosszú évek óta szerves részét képezi a város és részben a térség szociális ellátásának. </w:t>
      </w:r>
    </w:p>
    <w:p w:rsidR="00027D97" w:rsidRDefault="000470BC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426D39">
        <w:rPr>
          <w:rFonts w:ascii="Times New Roman" w:eastAsia="Calibri" w:hAnsi="Times New Roman" w:cs="Times New Roman"/>
          <w:bCs/>
          <w:sz w:val="24"/>
          <w:szCs w:val="24"/>
        </w:rPr>
        <w:t>KOSZISZ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jelentős 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>intézményes tapasztalat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tal rendelkezik 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>akár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>az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>önkormányzat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>számára kötelező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spellStart"/>
      <w:r w:rsidRPr="002E763C">
        <w:rPr>
          <w:rFonts w:ascii="Times New Roman" w:eastAsia="Calibri" w:hAnsi="Times New Roman" w:cs="Times New Roman"/>
          <w:bCs/>
          <w:sz w:val="24"/>
          <w:szCs w:val="24"/>
        </w:rPr>
        <w:t>p</w:t>
      </w:r>
      <w:r>
        <w:rPr>
          <w:rFonts w:ascii="Times New Roman" w:eastAsia="Calibri" w:hAnsi="Times New Roman" w:cs="Times New Roman"/>
          <w:bCs/>
          <w:sz w:val="24"/>
          <w:szCs w:val="24"/>
        </w:rPr>
        <w:t>l</w:t>
      </w:r>
      <w:proofErr w:type="spellEnd"/>
      <w:r w:rsidRPr="002E763C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házi segítségnyújtás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>), akár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>az önként vállal</w:t>
      </w:r>
      <w:r>
        <w:rPr>
          <w:rFonts w:ascii="Times New Roman" w:eastAsia="Calibri" w:hAnsi="Times New Roman" w:cs="Times New Roman"/>
          <w:bCs/>
          <w:sz w:val="24"/>
          <w:szCs w:val="24"/>
        </w:rPr>
        <w:t>ható</w:t>
      </w:r>
      <w:r w:rsidRPr="002E763C">
        <w:rPr>
          <w:rFonts w:ascii="Times New Roman" w:eastAsia="Calibri" w:hAnsi="Times New Roman" w:cs="Times New Roman"/>
          <w:bCs/>
          <w:sz w:val="24"/>
          <w:szCs w:val="24"/>
        </w:rPr>
        <w:t xml:space="preserve"> ellátási területeken (időskorúak /fogyatékkal élők és/ vagy pszichiátriai betegek nappali intézménye, támogató szolgálat stb.)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616D32" w:rsidRPr="006129AB" w:rsidRDefault="00616D32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470BC" w:rsidRPr="002E763C" w:rsidRDefault="00722762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6129AB">
        <w:rPr>
          <w:rFonts w:ascii="Times New Roman" w:eastAsia="Calibri" w:hAnsi="Times New Roman" w:cs="Times New Roman"/>
          <w:bCs/>
          <w:sz w:val="24"/>
          <w:szCs w:val="24"/>
        </w:rPr>
        <w:t>Inotay</w:t>
      </w:r>
      <w:proofErr w:type="spellEnd"/>
      <w:r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 György</w:t>
      </w:r>
      <w:r w:rsidR="00616D32"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 úr, a </w:t>
      </w:r>
      <w:r w:rsidR="00426D39">
        <w:rPr>
          <w:rFonts w:ascii="Times New Roman" w:eastAsia="Calibri" w:hAnsi="Times New Roman" w:cs="Times New Roman"/>
          <w:bCs/>
          <w:sz w:val="24"/>
          <w:szCs w:val="24"/>
        </w:rPr>
        <w:t>KOSZISZ</w:t>
      </w:r>
      <w:r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 igazgatója </w:t>
      </w:r>
      <w:r w:rsidRPr="00FA44C5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FA44C5" w:rsidRPr="00FA44C5">
        <w:rPr>
          <w:rFonts w:ascii="Times New Roman" w:eastAsia="Calibri" w:hAnsi="Times New Roman" w:cs="Times New Roman"/>
          <w:bCs/>
          <w:sz w:val="24"/>
          <w:szCs w:val="24"/>
        </w:rPr>
        <w:t>2023</w:t>
      </w:r>
      <w:r w:rsidRPr="00FA44C5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426D39">
        <w:rPr>
          <w:rFonts w:ascii="Times New Roman" w:eastAsia="Calibri" w:hAnsi="Times New Roman" w:cs="Times New Roman"/>
          <w:bCs/>
          <w:sz w:val="24"/>
          <w:szCs w:val="24"/>
        </w:rPr>
        <w:t>január 1</w:t>
      </w:r>
      <w:r w:rsidR="00616D32" w:rsidRPr="00426D39">
        <w:rPr>
          <w:rFonts w:ascii="Times New Roman" w:eastAsia="Calibri" w:hAnsi="Times New Roman" w:cs="Times New Roman"/>
          <w:bCs/>
          <w:sz w:val="24"/>
          <w:szCs w:val="24"/>
        </w:rPr>
        <w:t>9-én</w:t>
      </w:r>
      <w:r w:rsidR="00616D32"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 kelt megkeresésében támogatási kérelemmel fordult Zalaszentgrót Város Önkormányzatának Képviselő-testülete felé.</w:t>
      </w:r>
      <w:r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470BC"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Igazgató úr a megkeresésében körvonalazta </w:t>
      </w:r>
      <w:r w:rsidR="000470BC">
        <w:rPr>
          <w:rFonts w:ascii="Times New Roman" w:eastAsia="Calibri" w:hAnsi="Times New Roman" w:cs="Times New Roman"/>
          <w:bCs/>
          <w:sz w:val="24"/>
          <w:szCs w:val="24"/>
        </w:rPr>
        <w:t>egy többrét</w:t>
      </w:r>
      <w:r w:rsidR="000470BC" w:rsidRPr="002E763C">
        <w:rPr>
          <w:rFonts w:ascii="Times New Roman" w:eastAsia="Calibri" w:hAnsi="Times New Roman" w:cs="Times New Roman"/>
          <w:bCs/>
          <w:sz w:val="24"/>
          <w:szCs w:val="24"/>
        </w:rPr>
        <w:t>ű, a köznevelést, speciális nevelés-gondozást</w:t>
      </w:r>
      <w:r w:rsidR="000470BC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0470BC" w:rsidRPr="002E763C">
        <w:rPr>
          <w:rFonts w:ascii="Times New Roman" w:eastAsia="Calibri" w:hAnsi="Times New Roman" w:cs="Times New Roman"/>
          <w:bCs/>
          <w:sz w:val="24"/>
          <w:szCs w:val="24"/>
        </w:rPr>
        <w:t xml:space="preserve"> illetve a szociális ellátást i</w:t>
      </w:r>
      <w:r w:rsidR="000470BC">
        <w:rPr>
          <w:rFonts w:ascii="Times New Roman" w:eastAsia="Calibri" w:hAnsi="Times New Roman" w:cs="Times New Roman"/>
          <w:bCs/>
          <w:sz w:val="24"/>
          <w:szCs w:val="24"/>
        </w:rPr>
        <w:t>s célzó együttműködés lehetőségét</w:t>
      </w:r>
      <w:r w:rsidR="000470BC" w:rsidRPr="002E763C">
        <w:rPr>
          <w:rFonts w:ascii="Times New Roman" w:eastAsia="Calibri" w:hAnsi="Times New Roman" w:cs="Times New Roman"/>
          <w:bCs/>
          <w:sz w:val="24"/>
          <w:szCs w:val="24"/>
        </w:rPr>
        <w:t>, mely mind a szolgáltató (intézményfenntartó), mind a város számára előnyöket</w:t>
      </w:r>
      <w:r w:rsidR="000470BC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0470BC" w:rsidRPr="002E763C">
        <w:rPr>
          <w:rFonts w:ascii="Times New Roman" w:eastAsia="Calibri" w:hAnsi="Times New Roman" w:cs="Times New Roman"/>
          <w:bCs/>
          <w:sz w:val="24"/>
          <w:szCs w:val="24"/>
        </w:rPr>
        <w:t xml:space="preserve"> lehetőségeket jelenthet.</w:t>
      </w:r>
    </w:p>
    <w:p w:rsidR="00027D97" w:rsidRPr="006129AB" w:rsidRDefault="00027D97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7166D" w:rsidRDefault="00AF4261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Zalaszentgrót Város Önkormányzatának Képviselő-testülete </w:t>
      </w:r>
      <w:r w:rsidR="008F6818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>20/2023. (II. 15) számú</w:t>
      </w:r>
      <w:r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 képviselő-testületi határozatában </w:t>
      </w:r>
      <w:r w:rsidR="00894724">
        <w:rPr>
          <w:rFonts w:ascii="Times New Roman" w:hAnsi="Times New Roman" w:cs="Times New Roman"/>
          <w:sz w:val="24"/>
          <w:szCs w:val="24"/>
        </w:rPr>
        <w:t xml:space="preserve">egyetértett azzal, </w:t>
      </w:r>
      <w:r w:rsidR="0057166D">
        <w:rPr>
          <w:rFonts w:ascii="Times New Roman" w:hAnsi="Times New Roman" w:cs="Times New Roman"/>
          <w:sz w:val="24"/>
          <w:szCs w:val="24"/>
        </w:rPr>
        <w:t>hogy együttműködés jöjjön létre az Önkormányzat</w:t>
      </w:r>
      <w:r w:rsidR="00894724">
        <w:rPr>
          <w:rFonts w:ascii="Times New Roman" w:hAnsi="Times New Roman" w:cs="Times New Roman"/>
          <w:sz w:val="24"/>
          <w:szCs w:val="24"/>
        </w:rPr>
        <w:t xml:space="preserve"> </w:t>
      </w:r>
      <w:r w:rsidR="0057166D">
        <w:rPr>
          <w:rFonts w:ascii="Times New Roman" w:eastAsia="Calibri" w:hAnsi="Times New Roman" w:cs="Times New Roman"/>
          <w:bCs/>
          <w:sz w:val="24"/>
          <w:szCs w:val="24"/>
        </w:rPr>
        <w:t>és</w:t>
      </w:r>
      <w:r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Pr="006129AB">
        <w:rPr>
          <w:rFonts w:ascii="Times New Roman" w:eastAsia="Calibri" w:hAnsi="Times New Roman" w:cs="Times New Roman"/>
          <w:bCs/>
          <w:sz w:val="24"/>
          <w:szCs w:val="24"/>
        </w:rPr>
        <w:t>Kolping</w:t>
      </w:r>
      <w:proofErr w:type="spellEnd"/>
      <w:r w:rsidRPr="006129AB">
        <w:rPr>
          <w:rFonts w:ascii="Times New Roman" w:eastAsia="Calibri" w:hAnsi="Times New Roman" w:cs="Times New Roman"/>
          <w:bCs/>
          <w:sz w:val="24"/>
          <w:szCs w:val="24"/>
        </w:rPr>
        <w:t xml:space="preserve"> Oktatási és Szociális </w:t>
      </w:r>
      <w:r w:rsidR="0057166D">
        <w:rPr>
          <w:rFonts w:ascii="Times New Roman" w:eastAsia="Calibri" w:hAnsi="Times New Roman" w:cs="Times New Roman"/>
          <w:bCs/>
          <w:sz w:val="24"/>
          <w:szCs w:val="24"/>
        </w:rPr>
        <w:t>Intézményfenntartó Szervezet között.</w:t>
      </w:r>
    </w:p>
    <w:p w:rsidR="008D242B" w:rsidRDefault="008D242B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D57EA6" w:rsidRDefault="00A46C9C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7EA6">
        <w:rPr>
          <w:rFonts w:ascii="Times New Roman" w:eastAsia="Calibri" w:hAnsi="Times New Roman" w:cs="Times New Roman"/>
          <w:bCs/>
          <w:sz w:val="24"/>
          <w:szCs w:val="24"/>
        </w:rPr>
        <w:t>Az együttműködés fő területei:</w:t>
      </w:r>
    </w:p>
    <w:p w:rsidR="00A46C9C" w:rsidRPr="00D57EA6" w:rsidRDefault="00A46C9C" w:rsidP="00D57EA6">
      <w:pPr>
        <w:pStyle w:val="Listaszerbekezds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proofErr w:type="spellStart"/>
      <w:r w:rsidRPr="00D57EA6">
        <w:rPr>
          <w:rFonts w:ascii="Times New Roman" w:eastAsia="Calibri" w:hAnsi="Times New Roman" w:cs="Times New Roman"/>
          <w:bCs/>
          <w:sz w:val="24"/>
          <w:szCs w:val="24"/>
        </w:rPr>
        <w:t>Kolping</w:t>
      </w:r>
      <w:proofErr w:type="spellEnd"/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Idősek Ápoló - Gondozó Otthona (Türje–Zalaszentgrót), jelenleg a</w:t>
      </w:r>
      <w:r w:rsidR="008D242B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szociális szakellátás kapcsán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6F7B">
        <w:rPr>
          <w:rFonts w:ascii="Times New Roman" w:eastAsia="Calibri" w:hAnsi="Times New Roman" w:cs="Times New Roman"/>
          <w:bCs/>
          <w:sz w:val="24"/>
          <w:szCs w:val="24"/>
        </w:rPr>
        <w:t xml:space="preserve">további 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>40 fő</w:t>
      </w:r>
      <w:r w:rsidR="00586F7B">
        <w:rPr>
          <w:rFonts w:ascii="Times New Roman" w:eastAsia="Calibri" w:hAnsi="Times New Roman" w:cs="Times New Roman"/>
          <w:bCs/>
          <w:sz w:val="24"/>
          <w:szCs w:val="24"/>
        </w:rPr>
        <w:t>s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idősotthoni befogadási kapacitással képes gondoskodni az időskórúak ellátásáról egyrészt a város és a térség rászoruló jogosult idősei részére.</w:t>
      </w:r>
    </w:p>
    <w:p w:rsidR="00A46C9C" w:rsidRPr="00D57EA6" w:rsidRDefault="002F11AA" w:rsidP="00D57EA6">
      <w:pPr>
        <w:pStyle w:val="Listaszerbekezds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A szociális ellátásban foglalkoztatott </w:t>
      </w:r>
      <w:r w:rsidR="002854B1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szakképzett 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>szociális</w:t>
      </w:r>
      <w:r w:rsidR="002854B1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>gondozók</w:t>
      </w:r>
      <w:r w:rsidR="002854B1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>alkalmazásával</w:t>
      </w:r>
      <w:r w:rsidR="002854B1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>minőségi szolgáltatást tud nyújtani</w:t>
      </w:r>
      <w:r w:rsidR="00426D3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854B1" w:rsidRPr="00D57EA6" w:rsidRDefault="002854B1" w:rsidP="00D57EA6">
      <w:pPr>
        <w:pStyle w:val="Listaszerbekezds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7EA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Támogató </w:t>
      </w:r>
      <w:r w:rsidR="00D57EA6" w:rsidRPr="00D57EA6">
        <w:rPr>
          <w:rFonts w:ascii="Times New Roman" w:eastAsia="Calibri" w:hAnsi="Times New Roman" w:cs="Times New Roman"/>
          <w:bCs/>
          <w:sz w:val="24"/>
          <w:szCs w:val="24"/>
        </w:rPr>
        <w:t>szerepet vállalnak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a fogyatékkal élő gyermekek oktatása (függetlenül attól, hogy családban élnek vagy gyermekvédelmi gondoskodásban) </w:t>
      </w:r>
      <w:r w:rsidR="00D57EA6" w:rsidRPr="00D57EA6">
        <w:rPr>
          <w:rFonts w:ascii="Times New Roman" w:eastAsia="Calibri" w:hAnsi="Times New Roman" w:cs="Times New Roman"/>
          <w:bCs/>
          <w:sz w:val="24"/>
          <w:szCs w:val="24"/>
        </w:rPr>
        <w:t>szempontból is, szem előtt tartva az akár speciális szükségletű vagy fogyatékossággal élő gyermekek hosszú távú életútját.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57EA6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(Pl. 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>kikerülve a köznevelési intézményből találnak-e biztonságos, befogadó környezetet, illetve lakhatást és munkalehetőséget helyben.</w:t>
      </w:r>
      <w:r w:rsidR="00D57EA6" w:rsidRPr="00D57EA6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:rsidR="002854B1" w:rsidRPr="002854B1" w:rsidRDefault="002854B1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C1EA0" w:rsidRDefault="0007553E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  <w:r w:rsidR="0057166D" w:rsidRPr="00D57EA6">
        <w:rPr>
          <w:rFonts w:ascii="Times New Roman" w:eastAsia="Calibri" w:hAnsi="Times New Roman" w:cs="Times New Roman"/>
          <w:bCs/>
          <w:sz w:val="24"/>
          <w:szCs w:val="24"/>
        </w:rPr>
        <w:t>lehetőségeket mérlegelve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129AB" w:rsidRPr="00D57EA6">
        <w:rPr>
          <w:rFonts w:ascii="Times New Roman" w:eastAsia="Calibri" w:hAnsi="Times New Roman" w:cs="Times New Roman"/>
          <w:bCs/>
          <w:sz w:val="24"/>
          <w:szCs w:val="24"/>
        </w:rPr>
        <w:t>eg</w:t>
      </w:r>
      <w:r w:rsidR="005C1EA0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yüttműködési megállapodást készítettünk elő, Zalaszentgrót Város Önkormányzata és a </w:t>
      </w:r>
      <w:proofErr w:type="spellStart"/>
      <w:r w:rsidR="005C1EA0" w:rsidRPr="00D57EA6">
        <w:rPr>
          <w:rFonts w:ascii="Times New Roman" w:eastAsia="Calibri" w:hAnsi="Times New Roman" w:cs="Times New Roman"/>
          <w:bCs/>
          <w:sz w:val="24"/>
          <w:szCs w:val="24"/>
        </w:rPr>
        <w:t>Kolping</w:t>
      </w:r>
      <w:proofErr w:type="spellEnd"/>
      <w:r w:rsidR="005C1EA0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Idősek Ápoló - Gondozó Otthona (Türje–Zalaszentgrót), mint támogató szolgálat között.</w:t>
      </w:r>
    </w:p>
    <w:p w:rsidR="000A7201" w:rsidRPr="00D57EA6" w:rsidRDefault="000A7201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109D8" w:rsidRPr="00D57EA6" w:rsidRDefault="0007553E" w:rsidP="00D57EA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A vázolt szándék szerint a </w:t>
      </w:r>
      <w:r w:rsidR="00775DE3" w:rsidRPr="00D57EA6">
        <w:rPr>
          <w:rFonts w:ascii="Times New Roman" w:eastAsia="Calibri" w:hAnsi="Times New Roman" w:cs="Times New Roman"/>
          <w:bCs/>
          <w:sz w:val="24"/>
          <w:szCs w:val="24"/>
        </w:rPr>
        <w:t>támogató szolgált</w:t>
      </w:r>
      <w:r w:rsidR="000A7201">
        <w:rPr>
          <w:rFonts w:ascii="Times New Roman" w:eastAsia="Calibri" w:hAnsi="Times New Roman" w:cs="Times New Roman"/>
          <w:bCs/>
          <w:sz w:val="24"/>
          <w:szCs w:val="24"/>
        </w:rPr>
        <w:t>atás</w:t>
      </w:r>
      <w:r w:rsidR="00775DE3"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feladatai kiterjednek a 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szociális igazgatásról és szociális ellátásokról szóló 1993. évi III. törvény (a továbbiakban: Szt.) 65/C. § pontjában meghatározott </w:t>
      </w:r>
      <w:r w:rsidR="00775DE3" w:rsidRPr="00D57EA6">
        <w:rPr>
          <w:rFonts w:ascii="Times New Roman" w:eastAsia="Calibri" w:hAnsi="Times New Roman" w:cs="Times New Roman"/>
          <w:bCs/>
          <w:sz w:val="24"/>
          <w:szCs w:val="24"/>
        </w:rPr>
        <w:t>feladatok ellátására</w:t>
      </w:r>
      <w:r w:rsidR="00393F07" w:rsidRPr="00D57EA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D57E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B6713" w:rsidRDefault="009B6713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9B6713" w:rsidRPr="00CF5394" w:rsidRDefault="009B6713" w:rsidP="00CF5394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5394">
        <w:rPr>
          <w:rFonts w:ascii="Times New Roman" w:eastAsia="Calibri" w:hAnsi="Times New Roman" w:cs="Times New Roman"/>
          <w:bCs/>
          <w:sz w:val="24"/>
          <w:szCs w:val="24"/>
        </w:rPr>
        <w:t xml:space="preserve">A támogató szolgálattal egyeztetve </w:t>
      </w:r>
      <w:r w:rsidR="00CF5394" w:rsidRPr="00CF5394">
        <w:rPr>
          <w:rFonts w:ascii="Times New Roman" w:eastAsia="Calibri" w:hAnsi="Times New Roman" w:cs="Times New Roman"/>
          <w:bCs/>
          <w:sz w:val="24"/>
          <w:szCs w:val="24"/>
        </w:rPr>
        <w:t xml:space="preserve">elsősorban </w:t>
      </w:r>
      <w:r w:rsidRPr="00CF5394">
        <w:rPr>
          <w:rFonts w:ascii="Times New Roman" w:eastAsia="Calibri" w:hAnsi="Times New Roman" w:cs="Times New Roman"/>
          <w:bCs/>
          <w:sz w:val="24"/>
          <w:szCs w:val="24"/>
        </w:rPr>
        <w:t>az alapvető szükségletek kielégítését segítő szolgáltatásokhoz, közszolgáltatáso</w:t>
      </w:r>
      <w:r w:rsidR="00CF5394" w:rsidRPr="00CF5394">
        <w:rPr>
          <w:rFonts w:ascii="Times New Roman" w:eastAsia="Calibri" w:hAnsi="Times New Roman" w:cs="Times New Roman"/>
          <w:bCs/>
          <w:sz w:val="24"/>
          <w:szCs w:val="24"/>
        </w:rPr>
        <w:t>khoz való hozzájutás biztosításában</w:t>
      </w:r>
      <w:r w:rsidRPr="00CF5394">
        <w:rPr>
          <w:rFonts w:ascii="Times New Roman" w:eastAsia="Calibri" w:hAnsi="Times New Roman" w:cs="Times New Roman"/>
          <w:bCs/>
          <w:sz w:val="24"/>
          <w:szCs w:val="24"/>
        </w:rPr>
        <w:t xml:space="preserve"> (speciális személyi szállítás, </w:t>
      </w:r>
      <w:r w:rsidR="00CF5394" w:rsidRPr="00CF5394">
        <w:rPr>
          <w:rFonts w:ascii="Times New Roman" w:eastAsia="Calibri" w:hAnsi="Times New Roman" w:cs="Times New Roman"/>
          <w:bCs/>
          <w:sz w:val="24"/>
          <w:szCs w:val="24"/>
        </w:rPr>
        <w:t xml:space="preserve">szállító szolgálat működtetése) </w:t>
      </w:r>
      <w:r w:rsidR="001C15DB">
        <w:rPr>
          <w:rFonts w:ascii="Times New Roman" w:eastAsia="Calibri" w:hAnsi="Times New Roman" w:cs="Times New Roman"/>
          <w:bCs/>
          <w:sz w:val="24"/>
          <w:szCs w:val="24"/>
        </w:rPr>
        <w:t>vállalnak szerepet</w:t>
      </w:r>
      <w:r w:rsidR="00CF539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B6713" w:rsidRDefault="009B6713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9B6713" w:rsidRDefault="00CF5394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Fontos kiemelni, hogy e</w:t>
      </w:r>
      <w:r w:rsidR="009B6713" w:rsidRPr="009B6713">
        <w:rPr>
          <w:rFonts w:ascii="Times New Roman" w:eastAsia="Calibri" w:hAnsi="Times New Roman" w:cs="Times New Roman"/>
          <w:bCs/>
          <w:sz w:val="24"/>
          <w:szCs w:val="24"/>
        </w:rPr>
        <w:t xml:space="preserve">z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az </w:t>
      </w:r>
      <w:r w:rsidR="009B6713" w:rsidRPr="009B6713">
        <w:rPr>
          <w:rFonts w:ascii="Times New Roman" w:eastAsia="Calibri" w:hAnsi="Times New Roman" w:cs="Times New Roman"/>
          <w:bCs/>
          <w:sz w:val="24"/>
          <w:szCs w:val="24"/>
        </w:rPr>
        <w:t>önkormányzat költségvetésében nem jelent plusz kiadást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B6713" w:rsidRDefault="009B6713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93F07" w:rsidRDefault="00CF5394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F5394">
        <w:rPr>
          <w:rFonts w:ascii="Times New Roman" w:eastAsia="Calibri" w:hAnsi="Times New Roman" w:cs="Times New Roman"/>
          <w:bCs/>
          <w:sz w:val="24"/>
          <w:szCs w:val="24"/>
        </w:rPr>
        <w:t xml:space="preserve">Hangsúlyozva tovább, hogy az együttműködés nem érinti a hasonló tevékenységet folytató humanitárius és civil szervezetek pl. </w:t>
      </w:r>
      <w:r w:rsidR="000A7201">
        <w:rPr>
          <w:rFonts w:ascii="Times New Roman" w:eastAsia="Calibri" w:hAnsi="Times New Roman" w:cs="Times New Roman"/>
          <w:bCs/>
          <w:sz w:val="24"/>
          <w:szCs w:val="24"/>
        </w:rPr>
        <w:t xml:space="preserve">Magyar </w:t>
      </w:r>
      <w:r w:rsidRPr="00CF5394">
        <w:rPr>
          <w:rFonts w:ascii="Times New Roman" w:eastAsia="Calibri" w:hAnsi="Times New Roman" w:cs="Times New Roman"/>
          <w:bCs/>
          <w:sz w:val="24"/>
          <w:szCs w:val="24"/>
        </w:rPr>
        <w:t>Vöröskereszt működését</w:t>
      </w:r>
      <w:r w:rsidR="001C15D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F5394" w:rsidRDefault="00CF5394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0126B" w:rsidRPr="002E763C" w:rsidRDefault="00934755" w:rsidP="00D57EA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Az együttműködési megállapodás </w:t>
      </w:r>
      <w:r w:rsidR="000551F8">
        <w:rPr>
          <w:rFonts w:ascii="Times New Roman" w:eastAsia="Calibri" w:hAnsi="Times New Roman" w:cs="Times New Roman"/>
          <w:bCs/>
          <w:sz w:val="24"/>
          <w:szCs w:val="24"/>
        </w:rPr>
        <w:t xml:space="preserve">tervezetét </w:t>
      </w:r>
      <w:r w:rsidR="00546B18">
        <w:rPr>
          <w:rFonts w:ascii="Times New Roman" w:eastAsia="Calibri" w:hAnsi="Times New Roman" w:cs="Times New Roman"/>
          <w:bCs/>
          <w:sz w:val="24"/>
          <w:szCs w:val="24"/>
        </w:rPr>
        <w:t xml:space="preserve">az </w:t>
      </w:r>
      <w:r w:rsidR="00546B18" w:rsidRPr="00546B18">
        <w:rPr>
          <w:rFonts w:ascii="Times New Roman" w:hAnsi="Times New Roman"/>
          <w:sz w:val="24"/>
          <w:szCs w:val="24"/>
        </w:rPr>
        <w:t>előterjesztés 1. számú melléklete tartalmazza</w:t>
      </w:r>
      <w:r w:rsidR="000551F8">
        <w:t xml:space="preserve">. </w:t>
      </w:r>
    </w:p>
    <w:p w:rsidR="000551F8" w:rsidRDefault="000551F8" w:rsidP="00D57EA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551F8" w:rsidRDefault="000551F8" w:rsidP="00D57EA6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B0578">
        <w:rPr>
          <w:rFonts w:ascii="Times New Roman" w:hAnsi="Times New Roman"/>
          <w:sz w:val="24"/>
          <w:szCs w:val="24"/>
        </w:rPr>
        <w:t xml:space="preserve">A </w:t>
      </w:r>
      <w:r w:rsidR="00586F7B" w:rsidRPr="009B0578">
        <w:rPr>
          <w:rFonts w:ascii="Times New Roman" w:eastAsia="Times New Roman" w:hAnsi="Times New Roman" w:cs="Times New Roman"/>
          <w:sz w:val="24"/>
          <w:szCs w:val="24"/>
          <w:lang w:eastAsia="hu-HU"/>
        </w:rPr>
        <w:t>Szociális és Humán Ügyek</w:t>
      </w:r>
      <w:r w:rsidR="001175DA" w:rsidRPr="009B0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</w:t>
      </w:r>
      <w:r w:rsidR="00586F7B" w:rsidRPr="009B057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175DA" w:rsidRPr="009B0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B0578">
        <w:rPr>
          <w:rFonts w:ascii="Times New Roman" w:hAnsi="Times New Roman"/>
          <w:sz w:val="24"/>
          <w:szCs w:val="24"/>
        </w:rPr>
        <w:t xml:space="preserve">az előterjesztést a 2023. október 19-i ülésén tárgyalja, a </w:t>
      </w:r>
      <w:r w:rsidR="00623613">
        <w:rPr>
          <w:rFonts w:ascii="Times New Roman" w:hAnsi="Times New Roman"/>
          <w:sz w:val="24"/>
          <w:szCs w:val="24"/>
        </w:rPr>
        <w:t>55</w:t>
      </w:r>
      <w:r w:rsidRPr="009B0578">
        <w:rPr>
          <w:rFonts w:ascii="Times New Roman" w:hAnsi="Times New Roman"/>
          <w:sz w:val="24"/>
          <w:szCs w:val="24"/>
        </w:rPr>
        <w:t xml:space="preserve">/2023. </w:t>
      </w:r>
      <w:r w:rsidR="00426D39" w:rsidRPr="009B0578">
        <w:rPr>
          <w:rFonts w:ascii="Times New Roman" w:hAnsi="Times New Roman"/>
          <w:sz w:val="24"/>
          <w:szCs w:val="24"/>
        </w:rPr>
        <w:t>(X.19.)</w:t>
      </w:r>
      <w:r w:rsidRPr="009B0578">
        <w:rPr>
          <w:rFonts w:ascii="Times New Roman" w:hAnsi="Times New Roman"/>
          <w:sz w:val="24"/>
          <w:szCs w:val="24"/>
        </w:rPr>
        <w:t xml:space="preserve"> számú határozat</w:t>
      </w:r>
      <w:r w:rsidR="000A7201" w:rsidRPr="009B0578">
        <w:rPr>
          <w:rFonts w:ascii="Times New Roman" w:hAnsi="Times New Roman"/>
          <w:sz w:val="24"/>
          <w:szCs w:val="24"/>
        </w:rPr>
        <w:t>á</w:t>
      </w:r>
      <w:r w:rsidRPr="009B0578">
        <w:rPr>
          <w:rFonts w:ascii="Times New Roman" w:hAnsi="Times New Roman"/>
          <w:sz w:val="24"/>
          <w:szCs w:val="24"/>
        </w:rPr>
        <w:t>val elfogadta, és a Képviselő-testületnek elfogadásra javasolja.</w:t>
      </w:r>
    </w:p>
    <w:p w:rsidR="000551F8" w:rsidRDefault="000551F8" w:rsidP="00D57EA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551F8" w:rsidRDefault="000551F8" w:rsidP="00D57EA6">
      <w:pPr>
        <w:spacing w:after="0" w:line="276" w:lineRule="auto"/>
        <w:ind w:right="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Képviselő-testületet, hogy a napirend megvitatását követően az alábbi határozati javaslatot elfogadni szíveskedjen.</w:t>
      </w: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Határozati javaslat</w:t>
      </w:r>
      <w:r w:rsidR="000A720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0A7201" w:rsidRPr="003F3E1C" w:rsidRDefault="000A7201" w:rsidP="00D57EA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57166D" w:rsidRPr="00796FB3" w:rsidRDefault="0057166D" w:rsidP="00D57EA6">
      <w:pPr>
        <w:spacing w:after="0" w:line="276" w:lineRule="auto"/>
        <w:ind w:right="98"/>
        <w:jc w:val="both"/>
        <w:rPr>
          <w:rFonts w:ascii="Times New Roman" w:hAnsi="Times New Roman"/>
          <w:sz w:val="24"/>
          <w:szCs w:val="24"/>
        </w:rPr>
      </w:pPr>
      <w:bookmarkStart w:id="2" w:name="_Hlk132618423"/>
      <w:r w:rsidRPr="00796FB3">
        <w:rPr>
          <w:rFonts w:ascii="Times New Roman" w:hAnsi="Times New Roman"/>
          <w:sz w:val="24"/>
          <w:szCs w:val="24"/>
        </w:rPr>
        <w:t>Zalaszentgrót Város Önkormányza</w:t>
      </w:r>
      <w:r w:rsidR="000A7201">
        <w:rPr>
          <w:rFonts w:ascii="Times New Roman" w:hAnsi="Times New Roman"/>
          <w:sz w:val="24"/>
          <w:szCs w:val="24"/>
        </w:rPr>
        <w:t>ta</w:t>
      </w:r>
      <w:r w:rsidRPr="00796FB3">
        <w:rPr>
          <w:rFonts w:ascii="Times New Roman" w:hAnsi="Times New Roman"/>
          <w:sz w:val="24"/>
          <w:szCs w:val="24"/>
        </w:rPr>
        <w:t xml:space="preserve"> Képviselő-testülete </w:t>
      </w:r>
      <w:bookmarkEnd w:id="2"/>
      <w:r w:rsidR="00393F07">
        <w:rPr>
          <w:rFonts w:ascii="Times New Roman" w:hAnsi="Times New Roman"/>
          <w:sz w:val="24"/>
          <w:szCs w:val="24"/>
        </w:rPr>
        <w:t>jóváhagyja</w:t>
      </w:r>
      <w:r w:rsidRPr="00796FB3">
        <w:rPr>
          <w:rFonts w:ascii="Times New Roman" w:hAnsi="Times New Roman"/>
          <w:sz w:val="24"/>
          <w:szCs w:val="24"/>
        </w:rPr>
        <w:t xml:space="preserve"> </w:t>
      </w:r>
      <w:r w:rsidR="00393F07" w:rsidRPr="001C15D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393F07" w:rsidRPr="001C15DB">
        <w:rPr>
          <w:rFonts w:ascii="Times New Roman" w:hAnsi="Times New Roman"/>
          <w:sz w:val="24"/>
          <w:szCs w:val="24"/>
        </w:rPr>
        <w:t>Kolping</w:t>
      </w:r>
      <w:proofErr w:type="spellEnd"/>
      <w:r w:rsidR="00393F07" w:rsidRPr="001C15DB">
        <w:rPr>
          <w:rFonts w:ascii="Times New Roman" w:hAnsi="Times New Roman"/>
          <w:sz w:val="24"/>
          <w:szCs w:val="24"/>
        </w:rPr>
        <w:t xml:space="preserve"> Idősek Ápoló - Gondozó Otthonával Türje–Zalaszentgrót kötendő, az előterjesztés m</w:t>
      </w:r>
      <w:r w:rsidR="00393F07" w:rsidRPr="00796FB3">
        <w:rPr>
          <w:rFonts w:ascii="Times New Roman" w:hAnsi="Times New Roman"/>
          <w:sz w:val="24"/>
          <w:szCs w:val="24"/>
        </w:rPr>
        <w:t>elléklete szerinti</w:t>
      </w:r>
      <w:r w:rsidRPr="00796FB3">
        <w:rPr>
          <w:rFonts w:ascii="Times New Roman" w:hAnsi="Times New Roman"/>
          <w:sz w:val="24"/>
          <w:szCs w:val="24"/>
        </w:rPr>
        <w:t xml:space="preserve"> </w:t>
      </w:r>
      <w:r w:rsidR="0094725F" w:rsidRPr="00796FB3">
        <w:rPr>
          <w:rFonts w:ascii="Times New Roman" w:hAnsi="Times New Roman"/>
          <w:sz w:val="24"/>
          <w:szCs w:val="24"/>
        </w:rPr>
        <w:t>együttműködési</w:t>
      </w:r>
      <w:r w:rsidRPr="00796FB3">
        <w:rPr>
          <w:rFonts w:ascii="Times New Roman" w:hAnsi="Times New Roman"/>
          <w:sz w:val="24"/>
          <w:szCs w:val="24"/>
        </w:rPr>
        <w:t xml:space="preserve"> </w:t>
      </w:r>
      <w:r w:rsidR="00796FB3" w:rsidRPr="00796FB3">
        <w:rPr>
          <w:rFonts w:ascii="Times New Roman" w:hAnsi="Times New Roman"/>
          <w:sz w:val="24"/>
          <w:szCs w:val="24"/>
        </w:rPr>
        <w:t>megállapodás</w:t>
      </w:r>
      <w:r w:rsidR="00393F07">
        <w:rPr>
          <w:rFonts w:ascii="Times New Roman" w:hAnsi="Times New Roman"/>
          <w:sz w:val="24"/>
          <w:szCs w:val="24"/>
        </w:rPr>
        <w:t>t</w:t>
      </w:r>
      <w:r w:rsidRPr="00796FB3">
        <w:rPr>
          <w:rFonts w:ascii="Times New Roman" w:hAnsi="Times New Roman"/>
          <w:sz w:val="24"/>
          <w:szCs w:val="24"/>
        </w:rPr>
        <w:t>.</w:t>
      </w:r>
    </w:p>
    <w:p w:rsidR="00796FB3" w:rsidRDefault="00796FB3" w:rsidP="00D5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6FB3" w:rsidRDefault="00796FB3" w:rsidP="00D57E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felhatalmazza Baracskai József polgármestert az együttműködési megállapodás aláírására. </w:t>
      </w:r>
    </w:p>
    <w:p w:rsidR="008D242B" w:rsidRDefault="008D242B" w:rsidP="00D57EA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Határidő:</w:t>
      </w:r>
      <w:r w:rsidRPr="003F3E1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F3E1C">
        <w:rPr>
          <w:rFonts w:ascii="Times New Roman" w:eastAsia="Calibri" w:hAnsi="Times New Roman" w:cs="Times New Roman"/>
          <w:sz w:val="24"/>
          <w:szCs w:val="24"/>
        </w:rPr>
        <w:t>202</w:t>
      </w:r>
      <w:r w:rsidR="002241C0">
        <w:rPr>
          <w:rFonts w:ascii="Times New Roman" w:eastAsia="Calibri" w:hAnsi="Times New Roman" w:cs="Times New Roman"/>
          <w:sz w:val="24"/>
          <w:szCs w:val="24"/>
        </w:rPr>
        <w:t>3</w:t>
      </w:r>
      <w:r w:rsidRPr="003F3E1C">
        <w:rPr>
          <w:rFonts w:ascii="Times New Roman" w:eastAsia="Calibri" w:hAnsi="Times New Roman" w:cs="Times New Roman"/>
          <w:sz w:val="24"/>
          <w:szCs w:val="24"/>
        </w:rPr>
        <w:t>.</w:t>
      </w:r>
      <w:r w:rsidR="000275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6D39">
        <w:rPr>
          <w:rFonts w:ascii="Times New Roman" w:eastAsia="Calibri" w:hAnsi="Times New Roman" w:cs="Times New Roman"/>
          <w:sz w:val="24"/>
          <w:szCs w:val="24"/>
        </w:rPr>
        <w:t xml:space="preserve">november 15. </w:t>
      </w: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3F3E1C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Pr="003F3E1C">
        <w:rPr>
          <w:rFonts w:ascii="Times New Roman" w:eastAsia="Calibri" w:hAnsi="Times New Roman" w:cs="Times New Roman"/>
          <w:sz w:val="24"/>
          <w:szCs w:val="24"/>
          <w:lang w:eastAsia="hu-HU"/>
        </w:rPr>
        <w:t>Baracskai József polgármester</w:t>
      </w: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F3E1C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E1C">
        <w:rPr>
          <w:rFonts w:ascii="Times New Roman" w:eastAsia="Calibri" w:hAnsi="Times New Roman" w:cs="Times New Roman"/>
          <w:b/>
          <w:bCs/>
          <w:sz w:val="24"/>
          <w:szCs w:val="24"/>
        </w:rPr>
        <w:t>Zalaszentgrót</w:t>
      </w:r>
      <w:r w:rsidRPr="003F3E1C">
        <w:rPr>
          <w:rFonts w:ascii="Times New Roman" w:eastAsia="Calibri" w:hAnsi="Times New Roman" w:cs="Times New Roman"/>
          <w:sz w:val="24"/>
          <w:szCs w:val="24"/>
        </w:rPr>
        <w:t>, 2023.</w:t>
      </w:r>
      <w:r w:rsidR="003E721A">
        <w:rPr>
          <w:rFonts w:ascii="Times New Roman" w:eastAsia="Calibri" w:hAnsi="Times New Roman" w:cs="Times New Roman"/>
          <w:sz w:val="24"/>
          <w:szCs w:val="24"/>
        </w:rPr>
        <w:t xml:space="preserve"> október </w:t>
      </w:r>
      <w:r w:rsidR="009B0578">
        <w:rPr>
          <w:rFonts w:ascii="Times New Roman" w:eastAsia="Calibri" w:hAnsi="Times New Roman" w:cs="Times New Roman"/>
          <w:sz w:val="24"/>
          <w:szCs w:val="24"/>
        </w:rPr>
        <w:t>2</w:t>
      </w:r>
      <w:r w:rsidR="00B352F4">
        <w:rPr>
          <w:rFonts w:ascii="Times New Roman" w:eastAsia="Calibri" w:hAnsi="Times New Roman" w:cs="Times New Roman"/>
          <w:sz w:val="24"/>
          <w:szCs w:val="24"/>
        </w:rPr>
        <w:t>0</w:t>
      </w:r>
      <w:r w:rsidR="00426D3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3F3E1C" w:rsidRPr="003F3E1C" w:rsidTr="00402B17">
        <w:tc>
          <w:tcPr>
            <w:tcW w:w="4606" w:type="dxa"/>
          </w:tcPr>
          <w:p w:rsidR="003F3E1C" w:rsidRPr="003F3E1C" w:rsidRDefault="003F3E1C" w:rsidP="00D57EA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3F3E1C" w:rsidRPr="003F3E1C" w:rsidRDefault="003F3E1C" w:rsidP="00D57EA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E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3F3E1C" w:rsidRPr="003F3E1C" w:rsidRDefault="003F3E1C" w:rsidP="00D57EA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E1C">
              <w:rPr>
                <w:rFonts w:ascii="Times New Roman" w:eastAsia="Calibri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E1C">
        <w:rPr>
          <w:rFonts w:ascii="Times New Roman" w:eastAsia="Calibri" w:hAnsi="Times New Roman" w:cs="Times New Roman"/>
          <w:sz w:val="24"/>
          <w:szCs w:val="24"/>
        </w:rPr>
        <w:t>A határozati javaslat a törvényességi előírásoknak megfelel.</w:t>
      </w: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E1C" w:rsidRPr="003F3E1C" w:rsidRDefault="003F3E1C" w:rsidP="00D57EA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8"/>
        <w:gridCol w:w="4590"/>
      </w:tblGrid>
      <w:tr w:rsidR="003F3E1C" w:rsidRPr="003F3E1C" w:rsidTr="00402B17">
        <w:tc>
          <w:tcPr>
            <w:tcW w:w="4606" w:type="dxa"/>
          </w:tcPr>
          <w:p w:rsidR="003F3E1C" w:rsidRPr="003F3E1C" w:rsidRDefault="003F3E1C" w:rsidP="00D57EA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3F3E1C" w:rsidRPr="003F3E1C" w:rsidRDefault="003F3E1C" w:rsidP="00D57EA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E1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3F3E1C" w:rsidRPr="003F3E1C" w:rsidRDefault="003F3E1C" w:rsidP="00D57EA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E1C">
              <w:rPr>
                <w:rFonts w:ascii="Times New Roman" w:eastAsia="Calibri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C26A99" w:rsidRDefault="00C26A99" w:rsidP="00D57EA6"/>
    <w:sectPr w:rsidR="00C26A99" w:rsidSect="00CA311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236" w:rsidRDefault="00A55B98">
      <w:pPr>
        <w:spacing w:after="0" w:line="240" w:lineRule="auto"/>
      </w:pPr>
      <w:r>
        <w:separator/>
      </w:r>
    </w:p>
  </w:endnote>
  <w:endnote w:type="continuationSeparator" w:id="0">
    <w:p w:rsidR="00F65236" w:rsidRDefault="00A55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Pr="00CA3113" w:rsidRDefault="008819D0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FA44C5">
      <w:rPr>
        <w:rFonts w:ascii="Times New Roman" w:hAnsi="Times New Roman" w:cs="Times New Roman"/>
        <w:noProof/>
        <w:sz w:val="24"/>
        <w:szCs w:val="24"/>
      </w:rPr>
      <w:t>2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:rsidR="00776616" w:rsidRDefault="008819D0">
    <w:pPr>
      <w:pStyle w:val="llb"/>
    </w:pPr>
    <w:r>
      <w:rPr>
        <w:noProof/>
        <w:lang w:eastAsia="hu-HU"/>
      </w:rPr>
      <w:drawing>
        <wp:inline distT="0" distB="0" distL="0" distR="0" wp14:anchorId="4F10A5C8" wp14:editId="4CB4BBED">
          <wp:extent cx="5763260" cy="998855"/>
          <wp:effectExtent l="0" t="0" r="889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8819D0">
    <w:pPr>
      <w:pStyle w:val="llb"/>
    </w:pPr>
    <w:r>
      <w:rPr>
        <w:noProof/>
        <w:lang w:eastAsia="hu-HU"/>
      </w:rPr>
      <w:drawing>
        <wp:inline distT="0" distB="0" distL="0" distR="0" wp14:anchorId="5701A09A" wp14:editId="747B0A1C">
          <wp:extent cx="5763260" cy="998855"/>
          <wp:effectExtent l="0" t="0" r="889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236" w:rsidRDefault="00A55B98">
      <w:pPr>
        <w:spacing w:after="0" w:line="240" w:lineRule="auto"/>
      </w:pPr>
      <w:r>
        <w:separator/>
      </w:r>
    </w:p>
  </w:footnote>
  <w:footnote w:type="continuationSeparator" w:id="0">
    <w:p w:rsidR="00F65236" w:rsidRDefault="00A55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8819D0">
    <w:pPr>
      <w:pStyle w:val="lfej"/>
    </w:pPr>
    <w:r>
      <w:rPr>
        <w:noProof/>
        <w:lang w:eastAsia="hu-HU"/>
      </w:rPr>
      <w:drawing>
        <wp:inline distT="0" distB="0" distL="0" distR="0" wp14:anchorId="38ED7C99" wp14:editId="09D1C21E">
          <wp:extent cx="5763260" cy="998855"/>
          <wp:effectExtent l="0" t="0" r="889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616" w:rsidRDefault="008819D0">
    <w:pPr>
      <w:pStyle w:val="lfej"/>
    </w:pPr>
    <w:r>
      <w:rPr>
        <w:noProof/>
        <w:lang w:eastAsia="hu-HU"/>
      </w:rPr>
      <w:drawing>
        <wp:inline distT="0" distB="0" distL="0" distR="0" wp14:anchorId="4C9A5DDF" wp14:editId="591007A1">
          <wp:extent cx="5701665" cy="1006475"/>
          <wp:effectExtent l="0" t="0" r="0" b="317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166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4226"/>
    <w:multiLevelType w:val="hybridMultilevel"/>
    <w:tmpl w:val="B6B606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1DE1"/>
    <w:multiLevelType w:val="hybridMultilevel"/>
    <w:tmpl w:val="63A88E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D4547"/>
    <w:multiLevelType w:val="hybridMultilevel"/>
    <w:tmpl w:val="FEF48930"/>
    <w:lvl w:ilvl="0" w:tplc="2ACEA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A4A3F"/>
    <w:multiLevelType w:val="hybridMultilevel"/>
    <w:tmpl w:val="4878AF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7016D"/>
    <w:multiLevelType w:val="hybridMultilevel"/>
    <w:tmpl w:val="C3B0EE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362D4"/>
    <w:multiLevelType w:val="hybridMultilevel"/>
    <w:tmpl w:val="29AC19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22C92"/>
    <w:multiLevelType w:val="hybridMultilevel"/>
    <w:tmpl w:val="4680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92F06"/>
    <w:multiLevelType w:val="hybridMultilevel"/>
    <w:tmpl w:val="625AB4FE"/>
    <w:lvl w:ilvl="0" w:tplc="2ACEA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37C94"/>
    <w:multiLevelType w:val="hybridMultilevel"/>
    <w:tmpl w:val="2BF6C676"/>
    <w:lvl w:ilvl="0" w:tplc="2ACEA1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E232C8"/>
    <w:multiLevelType w:val="hybridMultilevel"/>
    <w:tmpl w:val="C4AA3A8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D23F23"/>
    <w:multiLevelType w:val="hybridMultilevel"/>
    <w:tmpl w:val="B58E936E"/>
    <w:lvl w:ilvl="0" w:tplc="3BDE3886">
      <w:numFmt w:val="bullet"/>
      <w:lvlText w:val="-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254787"/>
    <w:multiLevelType w:val="hybridMultilevel"/>
    <w:tmpl w:val="9ACE547A"/>
    <w:lvl w:ilvl="0" w:tplc="2ACEA1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52C3294"/>
    <w:multiLevelType w:val="hybridMultilevel"/>
    <w:tmpl w:val="0F7A2A20"/>
    <w:lvl w:ilvl="0" w:tplc="2ACEA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A6912"/>
    <w:multiLevelType w:val="hybridMultilevel"/>
    <w:tmpl w:val="5DAE6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C364C"/>
    <w:multiLevelType w:val="hybridMultilevel"/>
    <w:tmpl w:val="635ADD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33B95"/>
    <w:multiLevelType w:val="hybridMultilevel"/>
    <w:tmpl w:val="2A4057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D0F53"/>
    <w:multiLevelType w:val="hybridMultilevel"/>
    <w:tmpl w:val="42B217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3"/>
  </w:num>
  <w:num w:numId="5">
    <w:abstractNumId w:val="16"/>
  </w:num>
  <w:num w:numId="6">
    <w:abstractNumId w:val="15"/>
  </w:num>
  <w:num w:numId="7">
    <w:abstractNumId w:val="1"/>
  </w:num>
  <w:num w:numId="8">
    <w:abstractNumId w:val="12"/>
  </w:num>
  <w:num w:numId="9">
    <w:abstractNumId w:val="0"/>
  </w:num>
  <w:num w:numId="10">
    <w:abstractNumId w:val="7"/>
  </w:num>
  <w:num w:numId="11">
    <w:abstractNumId w:val="4"/>
  </w:num>
  <w:num w:numId="12">
    <w:abstractNumId w:val="11"/>
  </w:num>
  <w:num w:numId="13">
    <w:abstractNumId w:val="14"/>
  </w:num>
  <w:num w:numId="14">
    <w:abstractNumId w:val="8"/>
  </w:num>
  <w:num w:numId="15">
    <w:abstractNumId w:val="9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E1C"/>
    <w:rsid w:val="000275AA"/>
    <w:rsid w:val="00027D97"/>
    <w:rsid w:val="000470BC"/>
    <w:rsid w:val="000551F8"/>
    <w:rsid w:val="000565FB"/>
    <w:rsid w:val="0007553E"/>
    <w:rsid w:val="00090C64"/>
    <w:rsid w:val="000A2C87"/>
    <w:rsid w:val="000A7201"/>
    <w:rsid w:val="000F5F3B"/>
    <w:rsid w:val="0010126B"/>
    <w:rsid w:val="00102DDB"/>
    <w:rsid w:val="001175DA"/>
    <w:rsid w:val="00173B84"/>
    <w:rsid w:val="00177210"/>
    <w:rsid w:val="001807F7"/>
    <w:rsid w:val="00191651"/>
    <w:rsid w:val="001A6A1F"/>
    <w:rsid w:val="001C15DB"/>
    <w:rsid w:val="001E37FE"/>
    <w:rsid w:val="001E59EA"/>
    <w:rsid w:val="002241C0"/>
    <w:rsid w:val="00257F08"/>
    <w:rsid w:val="002854B1"/>
    <w:rsid w:val="002D7946"/>
    <w:rsid w:val="002E763C"/>
    <w:rsid w:val="002F11AA"/>
    <w:rsid w:val="003201EB"/>
    <w:rsid w:val="003354AD"/>
    <w:rsid w:val="00371D6B"/>
    <w:rsid w:val="003932BE"/>
    <w:rsid w:val="00393F07"/>
    <w:rsid w:val="003B2081"/>
    <w:rsid w:val="003E721A"/>
    <w:rsid w:val="003F3E1C"/>
    <w:rsid w:val="00426D39"/>
    <w:rsid w:val="004E6227"/>
    <w:rsid w:val="005109D8"/>
    <w:rsid w:val="00522747"/>
    <w:rsid w:val="0054153F"/>
    <w:rsid w:val="00546B18"/>
    <w:rsid w:val="0057166D"/>
    <w:rsid w:val="00573868"/>
    <w:rsid w:val="005819C2"/>
    <w:rsid w:val="00586F7B"/>
    <w:rsid w:val="005B0854"/>
    <w:rsid w:val="005C1EA0"/>
    <w:rsid w:val="006129AB"/>
    <w:rsid w:val="00616D32"/>
    <w:rsid w:val="00623613"/>
    <w:rsid w:val="00636DAC"/>
    <w:rsid w:val="0064143D"/>
    <w:rsid w:val="006B052F"/>
    <w:rsid w:val="006D05CF"/>
    <w:rsid w:val="00722762"/>
    <w:rsid w:val="007514F9"/>
    <w:rsid w:val="00775DE3"/>
    <w:rsid w:val="00796FB3"/>
    <w:rsid w:val="007A5B59"/>
    <w:rsid w:val="008819D0"/>
    <w:rsid w:val="00894724"/>
    <w:rsid w:val="008B31AF"/>
    <w:rsid w:val="008D242B"/>
    <w:rsid w:val="008F6818"/>
    <w:rsid w:val="00910AE1"/>
    <w:rsid w:val="00934755"/>
    <w:rsid w:val="0094725F"/>
    <w:rsid w:val="009A7BE9"/>
    <w:rsid w:val="009B0578"/>
    <w:rsid w:val="009B6713"/>
    <w:rsid w:val="00A01DF7"/>
    <w:rsid w:val="00A46C9C"/>
    <w:rsid w:val="00A55B98"/>
    <w:rsid w:val="00AE6617"/>
    <w:rsid w:val="00AF4261"/>
    <w:rsid w:val="00B100E4"/>
    <w:rsid w:val="00B2640D"/>
    <w:rsid w:val="00B352F4"/>
    <w:rsid w:val="00B434CA"/>
    <w:rsid w:val="00B74A5D"/>
    <w:rsid w:val="00BE2AC5"/>
    <w:rsid w:val="00C032B4"/>
    <w:rsid w:val="00C13B33"/>
    <w:rsid w:val="00C26A99"/>
    <w:rsid w:val="00C6056F"/>
    <w:rsid w:val="00CC4299"/>
    <w:rsid w:val="00CF5394"/>
    <w:rsid w:val="00D57EA6"/>
    <w:rsid w:val="00DB28B5"/>
    <w:rsid w:val="00DE0AFB"/>
    <w:rsid w:val="00E33583"/>
    <w:rsid w:val="00E464FA"/>
    <w:rsid w:val="00E61C8D"/>
    <w:rsid w:val="00E76103"/>
    <w:rsid w:val="00E85ED7"/>
    <w:rsid w:val="00EF0579"/>
    <w:rsid w:val="00F65236"/>
    <w:rsid w:val="00F6590D"/>
    <w:rsid w:val="00F86067"/>
    <w:rsid w:val="00F96660"/>
    <w:rsid w:val="00FA44C5"/>
    <w:rsid w:val="00FC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A81A"/>
  <w15:chartTrackingRefBased/>
  <w15:docId w15:val="{02B6FDED-EC4D-409A-8033-FAFC7910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F3E1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3F3E1C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F3E1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basedOn w:val="Bekezdsalapbettpusa"/>
    <w:link w:val="llb"/>
    <w:uiPriority w:val="99"/>
    <w:rsid w:val="003F3E1C"/>
    <w:rPr>
      <w:rFonts w:ascii="Calibri" w:eastAsia="Calibri" w:hAnsi="Calibri" w:cs="Calibri"/>
    </w:rPr>
  </w:style>
  <w:style w:type="paragraph" w:styleId="Szvegtrzs">
    <w:name w:val="Body Text"/>
    <w:basedOn w:val="Norml"/>
    <w:link w:val="SzvegtrzsChar"/>
    <w:uiPriority w:val="99"/>
    <w:semiHidden/>
    <w:unhideWhenUsed/>
    <w:rsid w:val="008819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819D0"/>
  </w:style>
  <w:style w:type="paragraph" w:styleId="NormlWeb">
    <w:name w:val="Normal (Web)"/>
    <w:basedOn w:val="Norml"/>
    <w:uiPriority w:val="99"/>
    <w:semiHidden/>
    <w:unhideWhenUsed/>
    <w:rsid w:val="00510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F6590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7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6103"/>
    <w:rPr>
      <w:rFonts w:ascii="Segoe UI" w:hAnsi="Segoe UI" w:cs="Segoe UI"/>
      <w:sz w:val="18"/>
      <w:szCs w:val="18"/>
    </w:rPr>
  </w:style>
  <w:style w:type="paragraph" w:customStyle="1" w:styleId="Style2">
    <w:name w:val="Style 2"/>
    <w:basedOn w:val="Norml"/>
    <w:uiPriority w:val="99"/>
    <w:rsid w:val="00E76103"/>
    <w:pPr>
      <w:widowControl w:val="0"/>
      <w:autoSpaceDE w:val="0"/>
      <w:autoSpaceDN w:val="0"/>
      <w:spacing w:after="0" w:line="240" w:lineRule="exact"/>
      <w:ind w:right="792"/>
      <w:jc w:val="both"/>
    </w:pPr>
    <w:rPr>
      <w:rFonts w:ascii="Calibri" w:eastAsia="Calibri" w:hAnsi="Calibri" w:cs="Calibri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0470BC"/>
    <w:rPr>
      <w:i/>
      <w:iCs/>
    </w:rPr>
  </w:style>
  <w:style w:type="character" w:styleId="Kiemels2">
    <w:name w:val="Strong"/>
    <w:basedOn w:val="Bekezdsalapbettpusa"/>
    <w:uiPriority w:val="22"/>
    <w:qFormat/>
    <w:rsid w:val="005C1EA0"/>
    <w:rPr>
      <w:b/>
      <w:bCs/>
    </w:rPr>
  </w:style>
  <w:style w:type="paragraph" w:styleId="Nincstrkz">
    <w:name w:val="No Spacing"/>
    <w:uiPriority w:val="99"/>
    <w:qFormat/>
    <w:rsid w:val="0057166D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7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4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10686-0047-4679-A7C0-7249B25EA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538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Valaki</cp:lastModifiedBy>
  <cp:revision>20</cp:revision>
  <cp:lastPrinted>2023-10-12T08:41:00Z</cp:lastPrinted>
  <dcterms:created xsi:type="dcterms:W3CDTF">2023-09-25T07:16:00Z</dcterms:created>
  <dcterms:modified xsi:type="dcterms:W3CDTF">2023-10-20T08:09:00Z</dcterms:modified>
</cp:coreProperties>
</file>