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863" w:rsidRDefault="0094503E" w:rsidP="009450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>Szám: 1-9/2023.</w:t>
      </w:r>
    </w:p>
    <w:p w:rsidR="0094503E" w:rsidRPr="003D0576" w:rsidRDefault="0094503E" w:rsidP="00A848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3D0576">
        <w:rPr>
          <w:rFonts w:ascii="Times New Roman" w:hAnsi="Times New Roman"/>
          <w:sz w:val="24"/>
          <w:szCs w:val="24"/>
        </w:rPr>
        <w:t>. sz. napirendi pont</w:t>
      </w:r>
    </w:p>
    <w:p w:rsidR="0094503E" w:rsidRPr="003D0576" w:rsidRDefault="0094503E" w:rsidP="0094503E">
      <w:pPr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4503E" w:rsidRPr="003D0576" w:rsidRDefault="0094503E" w:rsidP="009450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D0576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94503E" w:rsidRPr="003D0576" w:rsidRDefault="0094503E" w:rsidP="009450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:rsidR="0094503E" w:rsidRDefault="0094503E" w:rsidP="009450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2023. október 26-i</w:t>
      </w:r>
      <w:bookmarkStart w:id="0" w:name="_GoBack"/>
      <w:bookmarkEnd w:id="0"/>
      <w:r w:rsidRPr="003D0576">
        <w:rPr>
          <w:rFonts w:ascii="Times New Roman" w:hAnsi="Times New Roman"/>
          <w:b/>
          <w:sz w:val="24"/>
          <w:szCs w:val="24"/>
        </w:rPr>
        <w:t xml:space="preserve"> nyilvános, rendes ülésére</w:t>
      </w:r>
    </w:p>
    <w:p w:rsidR="0094503E" w:rsidRPr="003D0576" w:rsidRDefault="0094503E" w:rsidP="009450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503E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2FC">
        <w:rPr>
          <w:rFonts w:ascii="Times New Roman" w:hAnsi="Times New Roman"/>
          <w:b/>
          <w:sz w:val="24"/>
          <w:szCs w:val="24"/>
          <w:u w:val="single"/>
        </w:rPr>
        <w:t>Tárgy</w:t>
      </w:r>
      <w:r w:rsidRPr="003D0576">
        <w:rPr>
          <w:rFonts w:ascii="Times New Roman" w:hAnsi="Times New Roman"/>
          <w:b/>
          <w:sz w:val="24"/>
          <w:szCs w:val="24"/>
          <w:u w:val="single"/>
        </w:rPr>
        <w:t>:</w:t>
      </w:r>
      <w:r w:rsidRPr="003D0576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Hlk147826942"/>
      <w:r w:rsidR="002B2EE0" w:rsidRPr="004642FC">
        <w:rPr>
          <w:rFonts w:ascii="Times New Roman" w:hAnsi="Times New Roman"/>
          <w:sz w:val="24"/>
          <w:szCs w:val="24"/>
        </w:rPr>
        <w:t>Döntés önkormányzati intézményi juttatásról</w:t>
      </w:r>
    </w:p>
    <w:bookmarkEnd w:id="1"/>
    <w:p w:rsidR="0094503E" w:rsidRPr="003D0576" w:rsidRDefault="0094503E" w:rsidP="0094503E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94503E" w:rsidRDefault="0094503E" w:rsidP="009450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94503E" w:rsidRDefault="0094503E" w:rsidP="009450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503E" w:rsidRDefault="0094503E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és az által</w:t>
      </w:r>
      <w:r w:rsidR="002B2EE0"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fenntartott intézmények jelentős foglalkoztatónak minősülnek, amelyek a foglalkoztatási jogviszonyok széles spektrumát ölelik fel az alábbiak szerint:</w:t>
      </w:r>
    </w:p>
    <w:p w:rsidR="0094503E" w:rsidRDefault="0094503E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7D39" w:rsidRPr="00807D39" w:rsidTr="00807D39">
        <w:tc>
          <w:tcPr>
            <w:tcW w:w="4531" w:type="dxa"/>
          </w:tcPr>
          <w:p w:rsidR="00807D39" w:rsidRPr="00807D39" w:rsidRDefault="00807D39" w:rsidP="0094503E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7D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Munkáltató megnevezése</w:t>
            </w:r>
          </w:p>
        </w:tc>
        <w:tc>
          <w:tcPr>
            <w:tcW w:w="4531" w:type="dxa"/>
          </w:tcPr>
          <w:p w:rsidR="00807D39" w:rsidRPr="00807D39" w:rsidRDefault="00807D39" w:rsidP="0094503E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07D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Jogviszony típusa</w:t>
            </w:r>
          </w:p>
        </w:tc>
      </w:tr>
      <w:tr w:rsidR="00807D39" w:rsidTr="00807D39">
        <w:tc>
          <w:tcPr>
            <w:tcW w:w="4531" w:type="dxa"/>
          </w:tcPr>
          <w:p w:rsid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Zalaszentgrót Város Önkormányzata</w:t>
            </w:r>
          </w:p>
        </w:tc>
        <w:tc>
          <w:tcPr>
            <w:tcW w:w="4531" w:type="dxa"/>
          </w:tcPr>
          <w:p w:rsid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munkajogviszony, közfoglalkoztatási jogviszony</w:t>
            </w:r>
          </w:p>
        </w:tc>
      </w:tr>
      <w:tr w:rsidR="00807D39" w:rsidTr="00807D39">
        <w:tc>
          <w:tcPr>
            <w:tcW w:w="4531" w:type="dxa"/>
          </w:tcPr>
          <w:p w:rsid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Zalaszentgróti Közös Önkormányzati Hivatal</w:t>
            </w:r>
          </w:p>
        </w:tc>
        <w:tc>
          <w:tcPr>
            <w:tcW w:w="4531" w:type="dxa"/>
          </w:tcPr>
          <w:p w:rsid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köztisztviselői jogviszony, munkajogviszony</w:t>
            </w:r>
          </w:p>
        </w:tc>
      </w:tr>
      <w:tr w:rsidR="00807D39" w:rsidTr="00807D39">
        <w:tc>
          <w:tcPr>
            <w:tcW w:w="4531" w:type="dxa"/>
          </w:tcPr>
          <w:p w:rsid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Zalaszentgróti Napköziotthonos Óvoda-Bölcsőde</w:t>
            </w:r>
          </w:p>
        </w:tc>
        <w:tc>
          <w:tcPr>
            <w:tcW w:w="4531" w:type="dxa"/>
          </w:tcPr>
          <w:p w:rsid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közalkalmazotti jogviszony, majd 2024. január 01. napjától köznevelési foglalkoztatási jogviszony, munkajogviszony</w:t>
            </w:r>
          </w:p>
        </w:tc>
      </w:tr>
      <w:tr w:rsidR="00807D39" w:rsidTr="00807D39">
        <w:tc>
          <w:tcPr>
            <w:tcW w:w="4531" w:type="dxa"/>
          </w:tcPr>
          <w:p w:rsid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Városi Önkormányzat Egészségügyi Központja</w:t>
            </w:r>
          </w:p>
        </w:tc>
        <w:tc>
          <w:tcPr>
            <w:tcW w:w="4531" w:type="dxa"/>
          </w:tcPr>
          <w:p w:rsid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egészségügyi szolgálati jogviszony</w:t>
            </w:r>
          </w:p>
        </w:tc>
      </w:tr>
      <w:tr w:rsidR="00807D39" w:rsidTr="00807D39">
        <w:tc>
          <w:tcPr>
            <w:tcW w:w="4531" w:type="dxa"/>
          </w:tcPr>
          <w:p w:rsidR="00807D39" w:rsidRP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07D39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Zalaszentgróti Szociális és G</w:t>
            </w:r>
            <w:r w:rsidRPr="00807D39">
              <w:rPr>
                <w:rFonts w:ascii="Times New Roman" w:hAnsi="Times New Roman"/>
                <w:sz w:val="24"/>
                <w:szCs w:val="24"/>
              </w:rPr>
              <w:t xml:space="preserve"> Szociális, Család- és Gyermekjóléti Központ</w:t>
            </w:r>
          </w:p>
        </w:tc>
        <w:tc>
          <w:tcPr>
            <w:tcW w:w="4531" w:type="dxa"/>
          </w:tcPr>
          <w:p w:rsidR="00807D39" w:rsidRDefault="00807D39" w:rsidP="0094503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közalkalmazotti jogviszony, munkajogviszony, megbízási jogviszony</w:t>
            </w:r>
          </w:p>
        </w:tc>
      </w:tr>
    </w:tbl>
    <w:p w:rsidR="0094503E" w:rsidRDefault="0094503E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807D39" w:rsidRDefault="00807D39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Ahogy az ismert a T. Képviselő-testület előt</w:t>
      </w:r>
      <w:r w:rsidR="00434E79">
        <w:rPr>
          <w:rFonts w:ascii="Times New Roman" w:eastAsia="Times New Roman" w:hAnsi="Times New Roman"/>
          <w:bCs/>
          <w:sz w:val="24"/>
          <w:szCs w:val="24"/>
          <w:lang w:eastAsia="hu-HU"/>
        </w:rPr>
        <w:t>t</w:t>
      </w:r>
      <w:r w:rsidR="0064108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, </w:t>
      </w:r>
      <w:r w:rsidR="00434E79">
        <w:rPr>
          <w:rFonts w:ascii="Times New Roman" w:eastAsia="Times New Roman" w:hAnsi="Times New Roman"/>
          <w:bCs/>
          <w:sz w:val="24"/>
          <w:szCs w:val="24"/>
          <w:lang w:eastAsia="hu-HU"/>
        </w:rPr>
        <w:t>a központi jogszabályok révén egyes ágazatokban bérfejlesztés valósult meg, így az egészségügy területén 2022. január 01. napjától kezdődően összesen 39%-ban (2022. 01.01-től 21%; 2023. 07.01-től 18%), a pedagógusok esetében az új életpálya bevezetése kapcsán 2023. 07. 01-től visszamenőleg</w:t>
      </w:r>
      <w:r w:rsidR="006C7B7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rendezi a béreket.</w:t>
      </w:r>
    </w:p>
    <w:p w:rsidR="00641084" w:rsidRDefault="00641084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641084" w:rsidRDefault="006C7B7A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minimálbér és a garantált bérminimum meghatározása szintén központi jogszabályok </w:t>
      </w:r>
      <w:r w:rsidR="00702581">
        <w:rPr>
          <w:rFonts w:ascii="Times New Roman" w:eastAsia="Times New Roman" w:hAnsi="Times New Roman"/>
          <w:bCs/>
          <w:sz w:val="24"/>
          <w:szCs w:val="24"/>
          <w:lang w:eastAsia="hu-HU"/>
        </w:rPr>
        <w:t>alapján történik, amely a tavalyi évhez képest</w:t>
      </w:r>
      <w:r w:rsidR="0064108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16%-os növekedést mutatott. </w:t>
      </w:r>
    </w:p>
    <w:p w:rsidR="00641084" w:rsidRDefault="00641084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B86526" w:rsidRDefault="00641084" w:rsidP="00B8652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</w:t>
      </w:r>
      <w:r w:rsidR="00672D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központi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köztisztviselői illetményalap 2008. óta változatlanul 38.650,- Ft, </w:t>
      </w:r>
      <w:r w:rsidR="00672D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sőt a közszféra széttagolása is már megvalósult a kormánytisztviselői jogviszony elkülönítésével és eltérő, a köztisztviselői bért jelentősen meghaladó összegű bérezésével. Mai bértábla besorolással </w:t>
      </w:r>
      <w:r w:rsidR="0055108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központi illetményalappal számolva </w:t>
      </w:r>
      <w:r w:rsidR="00672D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</w:t>
      </w:r>
      <w:r w:rsidR="0055108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közép- és </w:t>
      </w:r>
      <w:r w:rsidR="00672D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felsőfokú végzettségű, </w:t>
      </w:r>
      <w:r w:rsidR="0055108E">
        <w:rPr>
          <w:rFonts w:ascii="Times New Roman" w:eastAsia="Times New Roman" w:hAnsi="Times New Roman"/>
          <w:bCs/>
          <w:sz w:val="24"/>
          <w:szCs w:val="24"/>
          <w:lang w:eastAsia="hu-HU"/>
        </w:rPr>
        <w:t>több mint 37</w:t>
      </w:r>
      <w:r w:rsidR="00672DE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éves </w:t>
      </w:r>
      <w:r w:rsidR="0055108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jogviszony után sem éri el a besorolás szerinti illetmény a 296.400,-Ft-os garantált bérminimum szintjét. </w:t>
      </w:r>
      <w:r w:rsidR="00B8652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</w:t>
      </w:r>
      <w:r w:rsidR="00B86526" w:rsidRPr="0064108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közalkalmazotti bértábla struktúrája </w:t>
      </w:r>
      <w:r w:rsidR="00B8652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szintén </w:t>
      </w:r>
      <w:r w:rsidR="00B86526" w:rsidRPr="0064108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évek óta változatlan, a dolgozók 17 fizetési fokozat és 10 fizetési osztály besorolása alapján kapják illetményeiket. A kategóriák túlnyomó többsége garantált bérminimumos illetményt kap, kisebb része (alacsonyabb végzettségi fokozatuk és szaktudást el nem váró pozíciójuk miatt) minimálbérért dolgozik. </w:t>
      </w:r>
      <w:r w:rsidR="00B86526">
        <w:rPr>
          <w:rFonts w:ascii="Times New Roman" w:eastAsia="Times New Roman" w:hAnsi="Times New Roman"/>
          <w:bCs/>
          <w:sz w:val="24"/>
          <w:szCs w:val="24"/>
          <w:lang w:eastAsia="hu-HU"/>
        </w:rPr>
        <w:t>Itt is megállapítható, hogy h</w:t>
      </w:r>
      <w:r w:rsidR="002F04B0">
        <w:rPr>
          <w:rFonts w:ascii="Times New Roman" w:eastAsia="Times New Roman" w:hAnsi="Times New Roman"/>
          <w:bCs/>
          <w:sz w:val="24"/>
          <w:szCs w:val="24"/>
          <w:lang w:eastAsia="hu-HU"/>
        </w:rPr>
        <w:t>asonló módon</w:t>
      </w:r>
      <w:r w:rsidR="00A8486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a garantált bérminimum</w:t>
      </w:r>
      <w:r w:rsidR="002F04B0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="00A84863">
        <w:rPr>
          <w:rFonts w:ascii="Times New Roman" w:eastAsia="Times New Roman" w:hAnsi="Times New Roman"/>
          <w:bCs/>
          <w:sz w:val="24"/>
          <w:szCs w:val="24"/>
          <w:lang w:eastAsia="hu-HU"/>
        </w:rPr>
        <w:t>szintje alatti összeg</w:t>
      </w:r>
      <w:r w:rsidR="004642FC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ben </w:t>
      </w:r>
      <w:r w:rsidR="004642FC">
        <w:rPr>
          <w:rFonts w:ascii="Times New Roman" w:eastAsia="Times New Roman" w:hAnsi="Times New Roman"/>
          <w:bCs/>
          <w:sz w:val="24"/>
          <w:szCs w:val="24"/>
          <w:lang w:eastAsia="hu-HU"/>
        </w:rPr>
        <w:lastRenderedPageBreak/>
        <w:t>realizálódik</w:t>
      </w:r>
      <w:r w:rsidR="00A84863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="002F04B0">
        <w:rPr>
          <w:rFonts w:ascii="Times New Roman" w:eastAsia="Times New Roman" w:hAnsi="Times New Roman"/>
          <w:bCs/>
          <w:sz w:val="24"/>
          <w:szCs w:val="24"/>
          <w:lang w:eastAsia="hu-HU"/>
        </w:rPr>
        <w:t>mind a szociális, mind a köznevelés ágazat</w:t>
      </w:r>
      <w:r w:rsidR="00A84863">
        <w:rPr>
          <w:rFonts w:ascii="Times New Roman" w:eastAsia="Times New Roman" w:hAnsi="Times New Roman"/>
          <w:bCs/>
          <w:sz w:val="24"/>
          <w:szCs w:val="24"/>
          <w:lang w:eastAsia="hu-HU"/>
        </w:rPr>
        <w:t>ban</w:t>
      </w:r>
      <w:r w:rsidR="002F04B0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dolgozók</w:t>
      </w:r>
      <w:r w:rsidR="00A84863">
        <w:rPr>
          <w:rFonts w:ascii="Times New Roman" w:eastAsia="Times New Roman" w:hAnsi="Times New Roman"/>
          <w:bCs/>
          <w:sz w:val="24"/>
          <w:szCs w:val="24"/>
          <w:lang w:eastAsia="hu-HU"/>
        </w:rPr>
        <w:t>nak</w:t>
      </w:r>
      <w:r w:rsidR="002F04B0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a bértáblában elismert maximális szolgálati idővel számított alapilletmény</w:t>
      </w:r>
      <w:r w:rsidR="00A84863"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="002F04B0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. </w:t>
      </w:r>
    </w:p>
    <w:p w:rsidR="00A84863" w:rsidRDefault="00A84863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641084" w:rsidRDefault="002F04B0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Az</w:t>
      </w:r>
      <w:r w:rsidR="002B2EE0">
        <w:rPr>
          <w:rFonts w:ascii="Times New Roman" w:eastAsia="Times New Roman" w:hAnsi="Times New Roman"/>
          <w:bCs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gondolom, hogy mára egyértelműen látható, hogy az önkormányzatoknak kötelezettséget kell vállalniuk a saját dolgoz</w:t>
      </w:r>
      <w:r w:rsidR="002B2EE0">
        <w:rPr>
          <w:rFonts w:ascii="Times New Roman" w:eastAsia="Times New Roman" w:hAnsi="Times New Roman"/>
          <w:bCs/>
          <w:sz w:val="24"/>
          <w:szCs w:val="24"/>
          <w:lang w:eastAsia="hu-HU"/>
        </w:rPr>
        <w:t>ó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ik megfelelő juttatásain</w:t>
      </w:r>
      <w:r w:rsidR="004642FC">
        <w:rPr>
          <w:rFonts w:ascii="Times New Roman" w:eastAsia="Times New Roman" w:hAnsi="Times New Roman"/>
          <w:bCs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k biztosítására, amel</w:t>
      </w:r>
      <w:r w:rsidR="009B1CDF">
        <w:rPr>
          <w:rFonts w:ascii="Times New Roman" w:eastAsia="Times New Roman" w:hAnsi="Times New Roman"/>
          <w:bCs/>
          <w:sz w:val="24"/>
          <w:szCs w:val="24"/>
          <w:lang w:eastAsia="hu-HU"/>
        </w:rPr>
        <w:t>yen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a központi finanszírozás érdemben nem változtat, továbbá el kell ismerni, hogy a helyi közszolgáltatások fenntarthatósága, az önkormányzat, a hivatal és az intézmények működőképességének biztosítása érdekében kifejtett munkájuk elengedhetetlen és pótolhatatlan városunk számára</w:t>
      </w:r>
      <w:r w:rsidR="00B86526">
        <w:rPr>
          <w:rFonts w:ascii="Times New Roman" w:eastAsia="Times New Roman" w:hAnsi="Times New Roman"/>
          <w:bCs/>
          <w:sz w:val="24"/>
          <w:szCs w:val="24"/>
          <w:lang w:eastAsia="hu-HU"/>
        </w:rPr>
        <w:t>. A gondoskodást különösen a jelenlegi gazdasági kényszerhelyzetben kell kiemelten kezelni, amikor a</w:t>
      </w:r>
      <w:r w:rsidR="004642FC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z infláció </w:t>
      </w:r>
      <w:r w:rsidR="00B86526">
        <w:rPr>
          <w:rFonts w:ascii="Times New Roman" w:eastAsia="Times New Roman" w:hAnsi="Times New Roman"/>
          <w:bCs/>
          <w:sz w:val="24"/>
          <w:szCs w:val="24"/>
          <w:lang w:eastAsia="hu-HU"/>
        </w:rPr>
        <w:t>20 %-ot meghaladó, azon belül az élelmiszerek árszintjében 40 %-ot is elérő inflációs hatás a bérek vásárlóerejének jelentős csökkenését eredményezi, mely megélhetési nehézsége</w:t>
      </w:r>
      <w:r w:rsidR="002B2EE0">
        <w:rPr>
          <w:rFonts w:ascii="Times New Roman" w:eastAsia="Times New Roman" w:hAnsi="Times New Roman"/>
          <w:bCs/>
          <w:sz w:val="24"/>
          <w:szCs w:val="24"/>
          <w:lang w:eastAsia="hu-HU"/>
        </w:rPr>
        <w:t>t</w:t>
      </w:r>
      <w:r w:rsidR="00B8652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szükséges és indokolt támogatni.</w:t>
      </w:r>
    </w:p>
    <w:p w:rsidR="0055108E" w:rsidRDefault="002B2EE0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Tény az is, hogy a</w:t>
      </w:r>
      <w:r w:rsidR="00E7415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nehéz és instabil gazdasági körülmények, az unión belüli legnagyobb inflációs helyzet is indokolta, hogy </w:t>
      </w:r>
      <w:r w:rsidR="009B1CD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</w:t>
      </w:r>
      <w:r w:rsidR="00E7415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nyugdíjak reálértékének megőrzéséhez is az idei évben több alkalommal került sor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központi </w:t>
      </w:r>
      <w:r w:rsidR="00E7415E">
        <w:rPr>
          <w:rFonts w:ascii="Times New Roman" w:eastAsia="Times New Roman" w:hAnsi="Times New Roman"/>
          <w:bCs/>
          <w:sz w:val="24"/>
          <w:szCs w:val="24"/>
          <w:lang w:eastAsia="hu-HU"/>
        </w:rPr>
        <w:t>korrekcióra.</w:t>
      </w:r>
    </w:p>
    <w:p w:rsidR="0094503E" w:rsidRDefault="00B86526" w:rsidP="0094503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Részben </w:t>
      </w:r>
      <w:r w:rsidR="00E7415E">
        <w:rPr>
          <w:rFonts w:ascii="Times New Roman" w:eastAsia="Times New Roman" w:hAnsi="Times New Roman"/>
          <w:bCs/>
          <w:sz w:val="24"/>
          <w:szCs w:val="24"/>
          <w:lang w:eastAsia="hu-HU"/>
        </w:rPr>
        <w:t>ezen felismerés is eredményezte a</w:t>
      </w:r>
      <w:r w:rsidR="0094503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Széchenyi Pihenő Kártya felhasználásának veszélyhelyzetben történő eltérő alkalmazásáról szóló 237/2023. (VI. 19.) Korm. rendelet (a továbbiakban: Korm. rendelet) </w:t>
      </w:r>
      <w:r w:rsidR="00E7415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megalkotását, melynek </w:t>
      </w:r>
      <w:r w:rsidR="0094503E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1.§ (1) bekezdése szerint: </w:t>
      </w:r>
    </w:p>
    <w:p w:rsidR="0094503E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hu-HU"/>
        </w:rPr>
        <w:t>„Az Ukrajna területén fennálló fegyveres konfliktusra, illetve humanitárius katasztrófára tekintettel, valamint ezek magyarországi következményeinek az elhárítása és kezelése érdekében veszélyhelyzet kihirdetéséről és egyes veszélyhelyzeti szabályokról szóló 424/2022. (X. 28.) Korm. rendelet szerinti veszélyhelyzetre tekintettel a személyi jövedelemadóról szóló 1995. évi CXVII. törvény (a továbbiakban: Szja tv.) 71. § (1) bekezdésétől eltérően béren kívüli juttatásnak minősül – ha a juttató a munkáltató – a munkavállaló részére 2023. december 31. napjáig a Széchenyi Pihenő Kártya juttatás céljából nyitott korlátozott rendeltetésű fizetési számlájára az Szja tv. 70. § (8) bekezdése szerinti éves rekreációs keretösszegen felül, attól függetlenül utalt legfeljebb 200 ezer forint egyszeri juttatás is.”</w:t>
      </w:r>
      <w:r w:rsidR="00E7415E">
        <w:rPr>
          <w:rFonts w:ascii="Times New Roman" w:eastAsia="Times New Roman" w:hAnsi="Times New Roman"/>
          <w:bCs/>
          <w:i/>
          <w:sz w:val="24"/>
          <w:szCs w:val="24"/>
          <w:lang w:eastAsia="hu-HU"/>
        </w:rPr>
        <w:t xml:space="preserve"> </w:t>
      </w:r>
      <w:r w:rsidR="00C9570E">
        <w:rPr>
          <w:rFonts w:ascii="Times New Roman" w:hAnsi="Times New Roman"/>
          <w:sz w:val="24"/>
          <w:szCs w:val="24"/>
        </w:rPr>
        <w:t>Ezen rendelkezés</w:t>
      </w:r>
      <w:r w:rsidR="00E7415E">
        <w:rPr>
          <w:rFonts w:ascii="Times New Roman" w:hAnsi="Times New Roman"/>
          <w:sz w:val="24"/>
          <w:szCs w:val="24"/>
        </w:rPr>
        <w:t xml:space="preserve"> is </w:t>
      </w:r>
      <w:r w:rsidR="00C9570E">
        <w:rPr>
          <w:rFonts w:ascii="Times New Roman" w:hAnsi="Times New Roman"/>
          <w:sz w:val="24"/>
          <w:szCs w:val="24"/>
        </w:rPr>
        <w:t>lehetőséget teremt a munkáltató</w:t>
      </w:r>
      <w:r w:rsidR="00E7415E">
        <w:rPr>
          <w:rFonts w:ascii="Times New Roman" w:hAnsi="Times New Roman"/>
          <w:sz w:val="24"/>
          <w:szCs w:val="24"/>
        </w:rPr>
        <w:t>k</w:t>
      </w:r>
      <w:r w:rsidR="00C9570E">
        <w:rPr>
          <w:rFonts w:ascii="Times New Roman" w:hAnsi="Times New Roman"/>
          <w:sz w:val="24"/>
          <w:szCs w:val="24"/>
        </w:rPr>
        <w:t xml:space="preserve"> részére egyszeri 200.000 Ft összegű</w:t>
      </w:r>
      <w:r w:rsidR="00E7415E">
        <w:rPr>
          <w:rFonts w:ascii="Times New Roman" w:hAnsi="Times New Roman"/>
          <w:sz w:val="24"/>
          <w:szCs w:val="24"/>
        </w:rPr>
        <w:t>,</w:t>
      </w:r>
      <w:r w:rsidR="00C9570E">
        <w:rPr>
          <w:rFonts w:ascii="Times New Roman" w:hAnsi="Times New Roman"/>
          <w:sz w:val="24"/>
          <w:szCs w:val="24"/>
        </w:rPr>
        <w:t xml:space="preserve"> béren kívüli juttatás biztosítására. </w:t>
      </w:r>
    </w:p>
    <w:p w:rsidR="00EB4270" w:rsidRDefault="00EB4270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570E" w:rsidRDefault="00C9570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 Önkormányzata az önkormányzat 2023. évi költségvetéséről 6/2023. (II.16.) önkormányzati rendelet 9.§ (1)-(2) bekezdése rendelkezik</w:t>
      </w:r>
      <w:r w:rsidR="00EB4270">
        <w:rPr>
          <w:rFonts w:ascii="Times New Roman" w:hAnsi="Times New Roman"/>
          <w:sz w:val="24"/>
          <w:szCs w:val="24"/>
        </w:rPr>
        <w:t xml:space="preserve"> a köztisztviselők, a közalkalmazottak, valamint a munka törvénykönyve alapján foglalkoztatottak béren kívüli juttatásairól.  A fent hivatkozott veszélyhelyzeti rendelkezés alapján lehetőséget teremt plusz</w:t>
      </w:r>
      <w:r w:rsidR="006D278E">
        <w:rPr>
          <w:rFonts w:ascii="Times New Roman" w:hAnsi="Times New Roman"/>
          <w:sz w:val="24"/>
          <w:szCs w:val="24"/>
        </w:rPr>
        <w:t xml:space="preserve"> béren kívüli</w:t>
      </w:r>
      <w:r w:rsidR="00EB4270">
        <w:rPr>
          <w:rFonts w:ascii="Times New Roman" w:hAnsi="Times New Roman"/>
          <w:sz w:val="24"/>
          <w:szCs w:val="24"/>
        </w:rPr>
        <w:t xml:space="preserve"> juttatás biztosítására. </w:t>
      </w:r>
    </w:p>
    <w:p w:rsidR="00EB4270" w:rsidRDefault="00EB4270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2E8" w:rsidRDefault="002E52E8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munkavállalói fluktuáció elkerülése érdekében </w:t>
      </w:r>
      <w:r w:rsidR="001069D7">
        <w:rPr>
          <w:rFonts w:ascii="Times New Roman" w:hAnsi="Times New Roman"/>
          <w:sz w:val="24"/>
          <w:szCs w:val="24"/>
        </w:rPr>
        <w:t xml:space="preserve">és a dolgozók erkölcsi támogatása miatt </w:t>
      </w:r>
      <w:r>
        <w:rPr>
          <w:rFonts w:ascii="Times New Roman" w:hAnsi="Times New Roman"/>
          <w:sz w:val="24"/>
          <w:szCs w:val="24"/>
        </w:rPr>
        <w:t xml:space="preserve">indokoltnak tartom, hogy a Zalaszentgrót Város Önkormányzata és az által fenntartott intézmények </w:t>
      </w:r>
      <w:r w:rsidR="004642F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dolgozó</w:t>
      </w:r>
      <w:r w:rsidR="00F960E4">
        <w:rPr>
          <w:rFonts w:ascii="Times New Roman" w:hAnsi="Times New Roman"/>
          <w:sz w:val="24"/>
          <w:szCs w:val="24"/>
        </w:rPr>
        <w:t>i</w:t>
      </w:r>
      <w:r w:rsidR="004642FC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 részére</w:t>
      </w:r>
      <w:r w:rsidR="004642F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642FC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 az</w:t>
      </w:r>
      <w:proofErr w:type="gramEnd"/>
      <w:r>
        <w:rPr>
          <w:rFonts w:ascii="Times New Roman" w:hAnsi="Times New Roman"/>
          <w:sz w:val="24"/>
          <w:szCs w:val="24"/>
        </w:rPr>
        <w:t xml:space="preserve"> önkormányzat a lehetőségeihez mérten </w:t>
      </w:r>
      <w:r w:rsidR="004642F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a hivatkozott Korm. rendelet alapján </w:t>
      </w:r>
      <w:r w:rsidR="00706862">
        <w:rPr>
          <w:rFonts w:ascii="Times New Roman" w:hAnsi="Times New Roman"/>
          <w:sz w:val="24"/>
          <w:szCs w:val="24"/>
        </w:rPr>
        <w:t>egyszeri juttatást biztosítson – figyelembe véve az évközben bekövetkezett, illetmény</w:t>
      </w:r>
      <w:r w:rsidR="002B2EE0">
        <w:rPr>
          <w:rFonts w:ascii="Times New Roman" w:hAnsi="Times New Roman"/>
          <w:sz w:val="24"/>
          <w:szCs w:val="24"/>
        </w:rPr>
        <w:t>t</w:t>
      </w:r>
      <w:r w:rsidR="00706862">
        <w:rPr>
          <w:rFonts w:ascii="Times New Roman" w:hAnsi="Times New Roman"/>
          <w:sz w:val="24"/>
          <w:szCs w:val="24"/>
        </w:rPr>
        <w:t xml:space="preserve"> érintő központi jogszabályokat is</w:t>
      </w:r>
      <w:r w:rsidR="00C600A7">
        <w:rPr>
          <w:rFonts w:ascii="Times New Roman" w:hAnsi="Times New Roman"/>
          <w:sz w:val="24"/>
          <w:szCs w:val="24"/>
        </w:rPr>
        <w:t>.</w:t>
      </w:r>
    </w:p>
    <w:p w:rsidR="00706862" w:rsidRDefault="00706862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6862" w:rsidRPr="00633BF0" w:rsidRDefault="00706862" w:rsidP="0070686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862">
        <w:rPr>
          <w:rFonts w:ascii="Times New Roman" w:hAnsi="Times New Roman"/>
          <w:sz w:val="24"/>
          <w:szCs w:val="24"/>
        </w:rPr>
        <w:t xml:space="preserve">Városi Önkormányzat Egészségügyi Központjában dolgozó egészségügyi szakdolgozók bérét </w:t>
      </w:r>
      <w:r w:rsidRPr="00706862">
        <w:rPr>
          <w:rFonts w:ascii="Times New Roman" w:hAnsi="Times New Roman"/>
          <w:i/>
          <w:sz w:val="24"/>
          <w:szCs w:val="24"/>
        </w:rPr>
        <w:t>a Kormány 181/2023. (V. 16.) Korm. rendelete az egyes egészségügyi dolgozók és egészségügyben dolgozók illetmény- vagy bérnövelésének, valamint az</w:t>
      </w:r>
      <w:r w:rsidR="00C600A7">
        <w:rPr>
          <w:rFonts w:ascii="Times New Roman" w:hAnsi="Times New Roman"/>
          <w:i/>
          <w:sz w:val="24"/>
          <w:szCs w:val="24"/>
        </w:rPr>
        <w:t xml:space="preserve"> </w:t>
      </w:r>
      <w:r w:rsidRPr="00706862">
        <w:rPr>
          <w:rFonts w:ascii="Times New Roman" w:hAnsi="Times New Roman"/>
          <w:i/>
          <w:sz w:val="24"/>
          <w:szCs w:val="24"/>
        </w:rPr>
        <w:t>ahhoz kapcsolódó támogatás igénybevételének részletes szabályairól szóló 256/2013. (VII. 5.) Korm. rendelet módosításáról</w:t>
      </w:r>
      <w:r w:rsidRPr="00706862">
        <w:rPr>
          <w:rFonts w:ascii="Times New Roman" w:hAnsi="Times New Roman"/>
          <w:sz w:val="24"/>
          <w:szCs w:val="24"/>
        </w:rPr>
        <w:t xml:space="preserve"> 2023. július 1-ei hatállyal 18 %-os </w:t>
      </w:r>
      <w:r w:rsidRPr="00706862">
        <w:rPr>
          <w:rFonts w:ascii="Times New Roman" w:hAnsi="Times New Roman"/>
          <w:sz w:val="24"/>
          <w:szCs w:val="24"/>
        </w:rPr>
        <w:lastRenderedPageBreak/>
        <w:t>béremeléssel rendezi</w:t>
      </w:r>
      <w:r w:rsidR="00C600A7">
        <w:rPr>
          <w:rFonts w:ascii="Times New Roman" w:hAnsi="Times New Roman"/>
          <w:sz w:val="24"/>
          <w:szCs w:val="24"/>
        </w:rPr>
        <w:t xml:space="preserve">, mely </w:t>
      </w:r>
      <w:r w:rsidR="00C600A7" w:rsidRPr="00633BF0">
        <w:rPr>
          <w:rFonts w:ascii="Times New Roman" w:hAnsi="Times New Roman"/>
          <w:sz w:val="24"/>
          <w:szCs w:val="24"/>
        </w:rPr>
        <w:t xml:space="preserve">átlagosan </w:t>
      </w:r>
      <w:r w:rsidR="009B1CDF" w:rsidRPr="00633BF0">
        <w:rPr>
          <w:rFonts w:ascii="Times New Roman" w:hAnsi="Times New Roman"/>
          <w:sz w:val="24"/>
          <w:szCs w:val="24"/>
        </w:rPr>
        <w:t xml:space="preserve">bruttó </w:t>
      </w:r>
      <w:r w:rsidR="00C600A7" w:rsidRPr="00633BF0">
        <w:rPr>
          <w:rFonts w:ascii="Times New Roman" w:hAnsi="Times New Roman"/>
          <w:sz w:val="24"/>
          <w:szCs w:val="24"/>
        </w:rPr>
        <w:t>70.000,-Ft/hó</w:t>
      </w:r>
      <w:r w:rsidR="009B1CDF" w:rsidRPr="00633BF0">
        <w:rPr>
          <w:rFonts w:ascii="Times New Roman" w:hAnsi="Times New Roman"/>
          <w:sz w:val="24"/>
          <w:szCs w:val="24"/>
        </w:rPr>
        <w:t>/fő</w:t>
      </w:r>
      <w:r w:rsidR="00C600A7" w:rsidRPr="00633BF0">
        <w:rPr>
          <w:rFonts w:ascii="Times New Roman" w:hAnsi="Times New Roman"/>
          <w:sz w:val="24"/>
          <w:szCs w:val="24"/>
        </w:rPr>
        <w:t xml:space="preserve"> emelési összeget jelent</w:t>
      </w:r>
      <w:r w:rsidR="002B2EE0" w:rsidRPr="00633BF0">
        <w:rPr>
          <w:rFonts w:ascii="Times New Roman" w:hAnsi="Times New Roman"/>
          <w:sz w:val="24"/>
          <w:szCs w:val="24"/>
        </w:rPr>
        <w:t xml:space="preserve"> az intézmény nettó 1</w:t>
      </w:r>
      <w:r w:rsidR="004642FC" w:rsidRPr="00633BF0">
        <w:rPr>
          <w:rFonts w:ascii="Times New Roman" w:hAnsi="Times New Roman"/>
          <w:sz w:val="24"/>
          <w:szCs w:val="24"/>
        </w:rPr>
        <w:t>2</w:t>
      </w:r>
      <w:r w:rsidR="002B2EE0" w:rsidRPr="00633BF0">
        <w:rPr>
          <w:rFonts w:ascii="Times New Roman" w:hAnsi="Times New Roman"/>
          <w:sz w:val="24"/>
          <w:szCs w:val="24"/>
        </w:rPr>
        <w:t xml:space="preserve">0.000,-Ft éves </w:t>
      </w:r>
      <w:proofErr w:type="spellStart"/>
      <w:r w:rsidR="002B2EE0" w:rsidRPr="00633BF0">
        <w:rPr>
          <w:rFonts w:ascii="Times New Roman" w:hAnsi="Times New Roman"/>
          <w:sz w:val="24"/>
          <w:szCs w:val="24"/>
        </w:rPr>
        <w:t>cafetéria</w:t>
      </w:r>
      <w:proofErr w:type="spellEnd"/>
      <w:r w:rsidR="002B2EE0" w:rsidRPr="00633BF0">
        <w:rPr>
          <w:rFonts w:ascii="Times New Roman" w:hAnsi="Times New Roman"/>
          <w:sz w:val="24"/>
          <w:szCs w:val="24"/>
        </w:rPr>
        <w:t xml:space="preserve"> juttatásán túl.</w:t>
      </w:r>
    </w:p>
    <w:p w:rsidR="00706862" w:rsidRDefault="00706862" w:rsidP="0070686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862">
        <w:rPr>
          <w:rFonts w:ascii="Times New Roman" w:hAnsi="Times New Roman"/>
          <w:sz w:val="24"/>
          <w:szCs w:val="24"/>
        </w:rPr>
        <w:t xml:space="preserve">A Zalaszentgróti Napköziotthonos Óvoda – Bölcsőde tekintetében csak részbeni bérrendezésről beszélhetünk, ugyanis </w:t>
      </w:r>
      <w:r w:rsidRPr="00706862">
        <w:rPr>
          <w:rFonts w:ascii="Times New Roman" w:hAnsi="Times New Roman"/>
          <w:i/>
          <w:sz w:val="24"/>
          <w:szCs w:val="24"/>
        </w:rPr>
        <w:t>a minimálbér és garantált bérminimum, valamint a</w:t>
      </w:r>
      <w:r w:rsidR="00C600A7">
        <w:rPr>
          <w:rFonts w:ascii="Times New Roman" w:hAnsi="Times New Roman"/>
          <w:i/>
          <w:sz w:val="24"/>
          <w:szCs w:val="24"/>
        </w:rPr>
        <w:t xml:space="preserve"> </w:t>
      </w:r>
      <w:r w:rsidRPr="00706862">
        <w:rPr>
          <w:rFonts w:ascii="Times New Roman" w:hAnsi="Times New Roman"/>
          <w:i/>
          <w:sz w:val="24"/>
          <w:szCs w:val="24"/>
        </w:rPr>
        <w:t>pedagógusok bérének 2023. január 1-jétől történő emeléséhez a</w:t>
      </w:r>
      <w:r w:rsidR="00C600A7">
        <w:rPr>
          <w:rFonts w:ascii="Times New Roman" w:hAnsi="Times New Roman"/>
          <w:i/>
          <w:sz w:val="24"/>
          <w:szCs w:val="24"/>
        </w:rPr>
        <w:t xml:space="preserve"> </w:t>
      </w:r>
      <w:r w:rsidRPr="00706862">
        <w:rPr>
          <w:rFonts w:ascii="Times New Roman" w:hAnsi="Times New Roman"/>
          <w:i/>
          <w:sz w:val="24"/>
          <w:szCs w:val="24"/>
        </w:rPr>
        <w:t>települési önkormányzatok számára biztosítandó támogatásról szóló 68/2023. (III. 10.) Korm. rendelet módosításáról</w:t>
      </w:r>
      <w:r w:rsidRPr="00706862">
        <w:rPr>
          <w:rFonts w:ascii="Times New Roman" w:hAnsi="Times New Roman"/>
          <w:sz w:val="24"/>
          <w:szCs w:val="24"/>
        </w:rPr>
        <w:t xml:space="preserve"> </w:t>
      </w:r>
      <w:r w:rsidR="002B2EE0">
        <w:rPr>
          <w:rFonts w:ascii="Times New Roman" w:hAnsi="Times New Roman"/>
          <w:sz w:val="24"/>
          <w:szCs w:val="24"/>
        </w:rPr>
        <w:t xml:space="preserve">szóló </w:t>
      </w:r>
      <w:r w:rsidR="00C600A7" w:rsidRPr="00706862">
        <w:rPr>
          <w:rFonts w:ascii="Times New Roman" w:hAnsi="Times New Roman"/>
          <w:i/>
          <w:sz w:val="24"/>
          <w:szCs w:val="24"/>
        </w:rPr>
        <w:t xml:space="preserve">453/2023. (X. 5.) Korm. rendelet </w:t>
      </w:r>
      <w:r w:rsidRPr="00706862">
        <w:rPr>
          <w:rFonts w:ascii="Times New Roman" w:hAnsi="Times New Roman"/>
          <w:sz w:val="24"/>
          <w:szCs w:val="24"/>
        </w:rPr>
        <w:t xml:space="preserve">a pedagógusok bére tekintetében egy korlátot állított fel, melynél kevesebbet nem kereshetnek. E korlát </w:t>
      </w:r>
      <w:r w:rsidR="006D278E">
        <w:rPr>
          <w:rFonts w:ascii="Times New Roman" w:hAnsi="Times New Roman"/>
          <w:sz w:val="24"/>
          <w:szCs w:val="24"/>
        </w:rPr>
        <w:t xml:space="preserve">az </w:t>
      </w:r>
      <w:r w:rsidRPr="00706862">
        <w:rPr>
          <w:rFonts w:ascii="Times New Roman" w:hAnsi="Times New Roman"/>
          <w:sz w:val="24"/>
          <w:szCs w:val="24"/>
        </w:rPr>
        <w:t xml:space="preserve">intézmény esetében a középfokú </w:t>
      </w:r>
      <w:r w:rsidR="006D278E">
        <w:rPr>
          <w:rFonts w:ascii="Times New Roman" w:hAnsi="Times New Roman"/>
          <w:sz w:val="24"/>
          <w:szCs w:val="24"/>
        </w:rPr>
        <w:t xml:space="preserve">végzettséggel rendelkezők </w:t>
      </w:r>
      <w:r w:rsidRPr="00706862">
        <w:rPr>
          <w:rFonts w:ascii="Times New Roman" w:hAnsi="Times New Roman"/>
          <w:sz w:val="24"/>
          <w:szCs w:val="24"/>
        </w:rPr>
        <w:t>bér</w:t>
      </w:r>
      <w:r w:rsidR="006D278E">
        <w:rPr>
          <w:rFonts w:ascii="Times New Roman" w:hAnsi="Times New Roman"/>
          <w:sz w:val="24"/>
          <w:szCs w:val="24"/>
        </w:rPr>
        <w:t>é</w:t>
      </w:r>
      <w:r w:rsidRPr="00706862">
        <w:rPr>
          <w:rFonts w:ascii="Times New Roman" w:hAnsi="Times New Roman"/>
          <w:sz w:val="24"/>
          <w:szCs w:val="24"/>
        </w:rPr>
        <w:t xml:space="preserve">t érintette, így a bérrendezés részleges. Az </w:t>
      </w:r>
      <w:bookmarkStart w:id="2" w:name="_Hlk148509307"/>
      <w:r w:rsidR="0058221D">
        <w:rPr>
          <w:rFonts w:ascii="Times New Roman" w:hAnsi="Times New Roman"/>
          <w:sz w:val="24"/>
          <w:szCs w:val="24"/>
        </w:rPr>
        <w:t>intézményben jelenleg biztosított nettó 10.000,-Ft/hó</w:t>
      </w:r>
      <w:r w:rsidR="009B1CDF">
        <w:rPr>
          <w:rFonts w:ascii="Times New Roman" w:hAnsi="Times New Roman"/>
          <w:sz w:val="24"/>
          <w:szCs w:val="24"/>
        </w:rPr>
        <w:t>/fő</w:t>
      </w:r>
      <w:r w:rsidR="005822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42FC">
        <w:rPr>
          <w:rFonts w:ascii="Times New Roman" w:hAnsi="Times New Roman"/>
          <w:sz w:val="24"/>
          <w:szCs w:val="24"/>
        </w:rPr>
        <w:t>cafeteria</w:t>
      </w:r>
      <w:proofErr w:type="spellEnd"/>
      <w:r w:rsidR="004642FC">
        <w:rPr>
          <w:rFonts w:ascii="Times New Roman" w:hAnsi="Times New Roman"/>
          <w:sz w:val="24"/>
          <w:szCs w:val="24"/>
        </w:rPr>
        <w:t xml:space="preserve"> </w:t>
      </w:r>
      <w:r w:rsidR="0058221D">
        <w:rPr>
          <w:rFonts w:ascii="Times New Roman" w:hAnsi="Times New Roman"/>
          <w:sz w:val="24"/>
          <w:szCs w:val="24"/>
        </w:rPr>
        <w:t>juttatáson túl</w:t>
      </w:r>
      <w:bookmarkEnd w:id="2"/>
      <w:r w:rsidR="0058221D">
        <w:rPr>
          <w:rFonts w:ascii="Times New Roman" w:hAnsi="Times New Roman"/>
          <w:sz w:val="24"/>
          <w:szCs w:val="24"/>
        </w:rPr>
        <w:t xml:space="preserve"> </w:t>
      </w:r>
      <w:r w:rsidR="004642FC">
        <w:rPr>
          <w:rFonts w:ascii="Times New Roman" w:hAnsi="Times New Roman"/>
          <w:sz w:val="24"/>
          <w:szCs w:val="24"/>
        </w:rPr>
        <w:t xml:space="preserve">az </w:t>
      </w:r>
      <w:r w:rsidRPr="00706862">
        <w:rPr>
          <w:rFonts w:ascii="Times New Roman" w:hAnsi="Times New Roman"/>
          <w:sz w:val="24"/>
          <w:szCs w:val="24"/>
        </w:rPr>
        <w:t>óvodában dolgozó 34 fő</w:t>
      </w:r>
      <w:r w:rsidR="004642FC">
        <w:rPr>
          <w:rFonts w:ascii="Times New Roman" w:hAnsi="Times New Roman"/>
          <w:sz w:val="24"/>
          <w:szCs w:val="24"/>
        </w:rPr>
        <w:t xml:space="preserve"> részére</w:t>
      </w:r>
      <w:r w:rsidRPr="00706862">
        <w:rPr>
          <w:rFonts w:ascii="Times New Roman" w:hAnsi="Times New Roman"/>
          <w:sz w:val="24"/>
          <w:szCs w:val="24"/>
        </w:rPr>
        <w:t xml:space="preserve">, </w:t>
      </w:r>
      <w:r w:rsidR="00050FEA">
        <w:rPr>
          <w:rFonts w:ascii="Times New Roman" w:hAnsi="Times New Roman"/>
          <w:sz w:val="24"/>
          <w:szCs w:val="24"/>
        </w:rPr>
        <w:t>egyszeri</w:t>
      </w:r>
      <w:r w:rsidRPr="008D49A7">
        <w:rPr>
          <w:rFonts w:ascii="Times New Roman" w:hAnsi="Times New Roman"/>
          <w:sz w:val="24"/>
          <w:szCs w:val="24"/>
        </w:rPr>
        <w:t xml:space="preserve"> 10</w:t>
      </w:r>
      <w:r w:rsidR="00050FEA">
        <w:rPr>
          <w:rFonts w:ascii="Times New Roman" w:hAnsi="Times New Roman"/>
          <w:sz w:val="24"/>
          <w:szCs w:val="24"/>
        </w:rPr>
        <w:t>0</w:t>
      </w:r>
      <w:r w:rsidRPr="008D49A7">
        <w:rPr>
          <w:rFonts w:ascii="Times New Roman" w:hAnsi="Times New Roman"/>
          <w:sz w:val="24"/>
          <w:szCs w:val="24"/>
        </w:rPr>
        <w:t xml:space="preserve">.000 Ft </w:t>
      </w:r>
      <w:proofErr w:type="spellStart"/>
      <w:r w:rsidRPr="008D49A7">
        <w:rPr>
          <w:rFonts w:ascii="Times New Roman" w:hAnsi="Times New Roman"/>
          <w:sz w:val="24"/>
          <w:szCs w:val="24"/>
        </w:rPr>
        <w:t>cafeteriával</w:t>
      </w:r>
      <w:proofErr w:type="spellEnd"/>
      <w:r w:rsidRPr="008D49A7">
        <w:rPr>
          <w:rFonts w:ascii="Times New Roman" w:hAnsi="Times New Roman"/>
          <w:sz w:val="24"/>
          <w:szCs w:val="24"/>
        </w:rPr>
        <w:t xml:space="preserve"> számolva, annak járulékkal növelt összeg</w:t>
      </w:r>
      <w:r w:rsidR="002B2EE0" w:rsidRPr="008D49A7">
        <w:rPr>
          <w:rFonts w:ascii="Times New Roman" w:hAnsi="Times New Roman"/>
          <w:sz w:val="24"/>
          <w:szCs w:val="24"/>
        </w:rPr>
        <w:t>e</w:t>
      </w:r>
      <w:r w:rsidRPr="008D49A7">
        <w:rPr>
          <w:rFonts w:ascii="Times New Roman" w:hAnsi="Times New Roman"/>
          <w:sz w:val="24"/>
          <w:szCs w:val="24"/>
        </w:rPr>
        <w:t xml:space="preserve"> összesen 4.352.000 Ft</w:t>
      </w:r>
      <w:r w:rsidR="002B2EE0" w:rsidRPr="008D49A7">
        <w:rPr>
          <w:rFonts w:ascii="Times New Roman" w:hAnsi="Times New Roman"/>
          <w:sz w:val="24"/>
          <w:szCs w:val="24"/>
        </w:rPr>
        <w:t>, ami</w:t>
      </w:r>
      <w:r w:rsidRPr="008D49A7">
        <w:rPr>
          <w:rFonts w:ascii="Times New Roman" w:hAnsi="Times New Roman"/>
          <w:sz w:val="24"/>
          <w:szCs w:val="24"/>
        </w:rPr>
        <w:t xml:space="preserve"> </w:t>
      </w:r>
      <w:bookmarkStart w:id="3" w:name="_Hlk148508824"/>
      <w:r w:rsidR="00BF524B" w:rsidRPr="008D49A7">
        <w:rPr>
          <w:rFonts w:ascii="Times New Roman" w:hAnsi="Times New Roman"/>
          <w:sz w:val="24"/>
          <w:szCs w:val="24"/>
        </w:rPr>
        <w:t>1.</w:t>
      </w:r>
      <w:r w:rsidRPr="008D49A7">
        <w:rPr>
          <w:rFonts w:ascii="Times New Roman" w:hAnsi="Times New Roman"/>
          <w:sz w:val="24"/>
          <w:szCs w:val="24"/>
        </w:rPr>
        <w:t>352.000 Ft</w:t>
      </w:r>
      <w:r w:rsidRPr="00706862">
        <w:rPr>
          <w:rFonts w:ascii="Times New Roman" w:hAnsi="Times New Roman"/>
          <w:sz w:val="24"/>
          <w:szCs w:val="24"/>
        </w:rPr>
        <w:t xml:space="preserve"> bérmegtakarításból, </w:t>
      </w:r>
      <w:r w:rsidR="0063278F">
        <w:rPr>
          <w:rFonts w:ascii="Times New Roman" w:hAnsi="Times New Roman"/>
          <w:sz w:val="24"/>
          <w:szCs w:val="24"/>
        </w:rPr>
        <w:t>3</w:t>
      </w:r>
      <w:r w:rsidRPr="00706862">
        <w:rPr>
          <w:rFonts w:ascii="Times New Roman" w:hAnsi="Times New Roman"/>
          <w:sz w:val="24"/>
          <w:szCs w:val="24"/>
        </w:rPr>
        <w:t>.000.000 Ft-ot plusz finanszírozásból</w:t>
      </w:r>
      <w:r w:rsidR="0077424A">
        <w:rPr>
          <w:rFonts w:ascii="Times New Roman" w:hAnsi="Times New Roman"/>
          <w:sz w:val="24"/>
          <w:szCs w:val="24"/>
        </w:rPr>
        <w:t xml:space="preserve"> biztosítható</w:t>
      </w:r>
      <w:r w:rsidR="00CF455C">
        <w:rPr>
          <w:rFonts w:ascii="Times New Roman" w:hAnsi="Times New Roman"/>
          <w:sz w:val="24"/>
          <w:szCs w:val="24"/>
        </w:rPr>
        <w:t xml:space="preserve">, mellyel </w:t>
      </w:r>
      <w:bookmarkStart w:id="4" w:name="_Hlk148509424"/>
      <w:r w:rsidR="00CF455C">
        <w:rPr>
          <w:rFonts w:ascii="Times New Roman" w:hAnsi="Times New Roman"/>
          <w:sz w:val="24"/>
          <w:szCs w:val="24"/>
        </w:rPr>
        <w:t>az éves juttatás összege nettó 2</w:t>
      </w:r>
      <w:r w:rsidR="004642FC">
        <w:rPr>
          <w:rFonts w:ascii="Times New Roman" w:hAnsi="Times New Roman"/>
          <w:sz w:val="24"/>
          <w:szCs w:val="24"/>
        </w:rPr>
        <w:t>2</w:t>
      </w:r>
      <w:r w:rsidR="00CF455C">
        <w:rPr>
          <w:rFonts w:ascii="Times New Roman" w:hAnsi="Times New Roman"/>
          <w:sz w:val="24"/>
          <w:szCs w:val="24"/>
        </w:rPr>
        <w:t>0.000,-Ft.</w:t>
      </w:r>
    </w:p>
    <w:bookmarkEnd w:id="3"/>
    <w:bookmarkEnd w:id="4"/>
    <w:p w:rsidR="00706862" w:rsidRPr="00CF455C" w:rsidRDefault="00706862" w:rsidP="0025573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455C">
        <w:rPr>
          <w:rFonts w:ascii="Times New Roman" w:hAnsi="Times New Roman"/>
          <w:sz w:val="24"/>
          <w:szCs w:val="24"/>
        </w:rPr>
        <w:t>A Zalaszentgróti Szociális, Család- és Gyermekjóléti Központ esetében semmiféle bérrendezésről nem beszélhetü</w:t>
      </w:r>
      <w:r w:rsidR="00F960E4" w:rsidRPr="00CF455C">
        <w:rPr>
          <w:rFonts w:ascii="Times New Roman" w:hAnsi="Times New Roman"/>
          <w:sz w:val="24"/>
          <w:szCs w:val="24"/>
        </w:rPr>
        <w:t>n</w:t>
      </w:r>
      <w:r w:rsidRPr="00CF455C">
        <w:rPr>
          <w:rFonts w:ascii="Times New Roman" w:hAnsi="Times New Roman"/>
          <w:sz w:val="24"/>
          <w:szCs w:val="24"/>
        </w:rPr>
        <w:t>k</w:t>
      </w:r>
      <w:r w:rsidR="00CF455C" w:rsidRPr="00CF455C">
        <w:rPr>
          <w:rFonts w:ascii="Times New Roman" w:hAnsi="Times New Roman"/>
          <w:sz w:val="24"/>
          <w:szCs w:val="24"/>
        </w:rPr>
        <w:t xml:space="preserve"> az idei évben</w:t>
      </w:r>
      <w:r w:rsidRPr="00CF455C">
        <w:rPr>
          <w:rFonts w:ascii="Times New Roman" w:hAnsi="Times New Roman"/>
          <w:sz w:val="24"/>
          <w:szCs w:val="24"/>
        </w:rPr>
        <w:t>. Az</w:t>
      </w:r>
      <w:r w:rsidR="00CF455C" w:rsidRPr="00CF455C">
        <w:rPr>
          <w:rFonts w:ascii="Times New Roman" w:hAnsi="Times New Roman"/>
          <w:sz w:val="24"/>
          <w:szCs w:val="24"/>
        </w:rPr>
        <w:t xml:space="preserve"> intézményben jelenleg biztosított nettó 10.000,-Ft/hó</w:t>
      </w:r>
      <w:r w:rsidR="009B1CDF">
        <w:rPr>
          <w:rFonts w:ascii="Times New Roman" w:hAnsi="Times New Roman"/>
          <w:sz w:val="24"/>
          <w:szCs w:val="24"/>
        </w:rPr>
        <w:t xml:space="preserve">/fő </w:t>
      </w:r>
      <w:proofErr w:type="spellStart"/>
      <w:r w:rsidR="009B1CDF">
        <w:rPr>
          <w:rFonts w:ascii="Times New Roman" w:hAnsi="Times New Roman"/>
          <w:sz w:val="24"/>
          <w:szCs w:val="24"/>
        </w:rPr>
        <w:t>cafetéria</w:t>
      </w:r>
      <w:proofErr w:type="spellEnd"/>
      <w:r w:rsidR="00CF455C" w:rsidRPr="00CF455C">
        <w:rPr>
          <w:rFonts w:ascii="Times New Roman" w:hAnsi="Times New Roman"/>
          <w:sz w:val="24"/>
          <w:szCs w:val="24"/>
        </w:rPr>
        <w:t xml:space="preserve"> juttatáson túl</w:t>
      </w:r>
      <w:r w:rsidRPr="00CF455C">
        <w:rPr>
          <w:rFonts w:ascii="Times New Roman" w:hAnsi="Times New Roman"/>
          <w:sz w:val="24"/>
          <w:szCs w:val="24"/>
        </w:rPr>
        <w:t xml:space="preserve"> </w:t>
      </w:r>
      <w:r w:rsidR="00CF455C" w:rsidRPr="00CF455C">
        <w:rPr>
          <w:rFonts w:ascii="Times New Roman" w:hAnsi="Times New Roman"/>
          <w:sz w:val="24"/>
          <w:szCs w:val="24"/>
        </w:rPr>
        <w:t>a</w:t>
      </w:r>
      <w:r w:rsidRPr="00CF455C">
        <w:rPr>
          <w:rFonts w:ascii="Times New Roman" w:hAnsi="Times New Roman"/>
          <w:sz w:val="24"/>
          <w:szCs w:val="24"/>
        </w:rPr>
        <w:t xml:space="preserve"> 26 fő dolgozója, </w:t>
      </w:r>
      <w:r w:rsidR="006C20AE">
        <w:rPr>
          <w:rFonts w:ascii="Times New Roman" w:hAnsi="Times New Roman"/>
          <w:sz w:val="24"/>
          <w:szCs w:val="24"/>
        </w:rPr>
        <w:t xml:space="preserve">egyszeri </w:t>
      </w:r>
      <w:r w:rsidRPr="008D49A7">
        <w:rPr>
          <w:rFonts w:ascii="Times New Roman" w:hAnsi="Times New Roman"/>
          <w:sz w:val="24"/>
          <w:szCs w:val="24"/>
        </w:rPr>
        <w:t>nettó 1</w:t>
      </w:r>
      <w:r w:rsidR="006C20AE">
        <w:rPr>
          <w:rFonts w:ascii="Times New Roman" w:hAnsi="Times New Roman"/>
          <w:sz w:val="24"/>
          <w:szCs w:val="24"/>
        </w:rPr>
        <w:t>0</w:t>
      </w:r>
      <w:r w:rsidRPr="008D49A7">
        <w:rPr>
          <w:rFonts w:ascii="Times New Roman" w:hAnsi="Times New Roman"/>
          <w:sz w:val="24"/>
          <w:szCs w:val="24"/>
        </w:rPr>
        <w:t xml:space="preserve">0.000 Ft </w:t>
      </w:r>
      <w:proofErr w:type="spellStart"/>
      <w:r w:rsidRPr="008D49A7">
        <w:rPr>
          <w:rFonts w:ascii="Times New Roman" w:hAnsi="Times New Roman"/>
          <w:sz w:val="24"/>
          <w:szCs w:val="24"/>
        </w:rPr>
        <w:t>cafeteriával</w:t>
      </w:r>
      <w:proofErr w:type="spellEnd"/>
      <w:r w:rsidRPr="00CF455C">
        <w:rPr>
          <w:rFonts w:ascii="Times New Roman" w:hAnsi="Times New Roman"/>
          <w:sz w:val="24"/>
          <w:szCs w:val="24"/>
        </w:rPr>
        <w:t xml:space="preserve"> számolva, annak járulékaival növelt összege 3.328.000 Ft, melyet a</w:t>
      </w:r>
      <w:r w:rsidR="002B2EE0">
        <w:rPr>
          <w:rFonts w:ascii="Times New Roman" w:hAnsi="Times New Roman"/>
          <w:sz w:val="24"/>
          <w:szCs w:val="24"/>
        </w:rPr>
        <w:t xml:space="preserve">z intézmény a </w:t>
      </w:r>
      <w:r w:rsidRPr="00CF455C">
        <w:rPr>
          <w:rFonts w:ascii="Times New Roman" w:hAnsi="Times New Roman"/>
          <w:sz w:val="24"/>
          <w:szCs w:val="24"/>
        </w:rPr>
        <w:t>költségvetéséből ki tud gazdálkodni.</w:t>
      </w:r>
      <w:r w:rsidR="00CF455C" w:rsidRPr="00CF455C">
        <w:rPr>
          <w:rFonts w:ascii="Times New Roman" w:hAnsi="Times New Roman"/>
          <w:sz w:val="24"/>
          <w:szCs w:val="24"/>
        </w:rPr>
        <w:t xml:space="preserve"> </w:t>
      </w:r>
      <w:r w:rsidR="002B2EE0">
        <w:rPr>
          <w:rFonts w:ascii="Times New Roman" w:hAnsi="Times New Roman"/>
          <w:sz w:val="24"/>
          <w:szCs w:val="24"/>
        </w:rPr>
        <w:t>Ezzel</w:t>
      </w:r>
      <w:r w:rsidR="00CF455C" w:rsidRPr="00CF455C">
        <w:rPr>
          <w:rFonts w:ascii="Times New Roman" w:hAnsi="Times New Roman"/>
          <w:sz w:val="24"/>
          <w:szCs w:val="24"/>
        </w:rPr>
        <w:t xml:space="preserve"> </w:t>
      </w:r>
      <w:r w:rsidR="009B1CDF">
        <w:rPr>
          <w:rFonts w:ascii="Times New Roman" w:hAnsi="Times New Roman"/>
          <w:sz w:val="24"/>
          <w:szCs w:val="24"/>
        </w:rPr>
        <w:t xml:space="preserve">az </w:t>
      </w:r>
      <w:r w:rsidR="00CF455C" w:rsidRPr="00CF455C">
        <w:rPr>
          <w:rFonts w:ascii="Times New Roman" w:hAnsi="Times New Roman"/>
          <w:sz w:val="24"/>
          <w:szCs w:val="24"/>
        </w:rPr>
        <w:t>éves</w:t>
      </w:r>
      <w:r w:rsidR="009B1CDF">
        <w:rPr>
          <w:rFonts w:ascii="Times New Roman" w:hAnsi="Times New Roman"/>
          <w:sz w:val="24"/>
          <w:szCs w:val="24"/>
        </w:rPr>
        <w:t xml:space="preserve"> cafetéria</w:t>
      </w:r>
      <w:r w:rsidR="00CF455C" w:rsidRPr="00CF455C">
        <w:rPr>
          <w:rFonts w:ascii="Times New Roman" w:hAnsi="Times New Roman"/>
          <w:sz w:val="24"/>
          <w:szCs w:val="24"/>
        </w:rPr>
        <w:t xml:space="preserve"> juttatás összege nettó 2</w:t>
      </w:r>
      <w:r w:rsidR="004642FC">
        <w:rPr>
          <w:rFonts w:ascii="Times New Roman" w:hAnsi="Times New Roman"/>
          <w:sz w:val="24"/>
          <w:szCs w:val="24"/>
        </w:rPr>
        <w:t>2</w:t>
      </w:r>
      <w:r w:rsidR="00CF455C" w:rsidRPr="00CF455C">
        <w:rPr>
          <w:rFonts w:ascii="Times New Roman" w:hAnsi="Times New Roman"/>
          <w:sz w:val="24"/>
          <w:szCs w:val="24"/>
        </w:rPr>
        <w:t>0.000,-Ft</w:t>
      </w:r>
      <w:r w:rsidR="002B2EE0">
        <w:rPr>
          <w:rFonts w:ascii="Times New Roman" w:hAnsi="Times New Roman"/>
          <w:sz w:val="24"/>
          <w:szCs w:val="24"/>
        </w:rPr>
        <w:t xml:space="preserve"> lesz</w:t>
      </w:r>
      <w:r w:rsidR="00CF455C">
        <w:rPr>
          <w:rFonts w:ascii="Times New Roman" w:hAnsi="Times New Roman"/>
          <w:sz w:val="24"/>
          <w:szCs w:val="24"/>
        </w:rPr>
        <w:t>.</w:t>
      </w:r>
    </w:p>
    <w:p w:rsidR="00706862" w:rsidRPr="00706862" w:rsidRDefault="00706862" w:rsidP="0070686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 Önkormányzata és a Zalaszentgróti Közös Önkormányzati Hivatal vonatkozásában nettó 1</w:t>
      </w:r>
      <w:r w:rsidR="00CF455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.000 Ft</w:t>
      </w:r>
      <w:r w:rsidR="00CF455C">
        <w:rPr>
          <w:rFonts w:ascii="Times New Roman" w:hAnsi="Times New Roman"/>
          <w:sz w:val="24"/>
          <w:szCs w:val="24"/>
        </w:rPr>
        <w:t>/hó</w:t>
      </w:r>
      <w:r>
        <w:rPr>
          <w:rFonts w:ascii="Times New Roman" w:hAnsi="Times New Roman"/>
          <w:sz w:val="24"/>
          <w:szCs w:val="24"/>
        </w:rPr>
        <w:t xml:space="preserve"> keresetkiegészítés biztosítása</w:t>
      </w:r>
      <w:r w:rsidR="00C600A7">
        <w:rPr>
          <w:rFonts w:ascii="Times New Roman" w:hAnsi="Times New Roman"/>
          <w:sz w:val="24"/>
          <w:szCs w:val="24"/>
        </w:rPr>
        <w:t xml:space="preserve"> támogatható, melynek </w:t>
      </w:r>
      <w:r w:rsidR="00CF455C">
        <w:rPr>
          <w:rFonts w:ascii="Times New Roman" w:hAnsi="Times New Roman"/>
          <w:sz w:val="24"/>
          <w:szCs w:val="24"/>
        </w:rPr>
        <w:t>fedezete</w:t>
      </w:r>
      <w:r w:rsidR="00C600A7">
        <w:rPr>
          <w:rFonts w:ascii="Times New Roman" w:hAnsi="Times New Roman"/>
          <w:sz w:val="24"/>
          <w:szCs w:val="24"/>
        </w:rPr>
        <w:t xml:space="preserve"> a 2023. évi</w:t>
      </w:r>
      <w:r w:rsidR="000F707A">
        <w:rPr>
          <w:rFonts w:ascii="Times New Roman" w:hAnsi="Times New Roman"/>
          <w:sz w:val="24"/>
          <w:szCs w:val="24"/>
        </w:rPr>
        <w:t xml:space="preserve"> </w:t>
      </w:r>
      <w:r w:rsidR="004642FC">
        <w:rPr>
          <w:rFonts w:ascii="Times New Roman" w:hAnsi="Times New Roman"/>
          <w:sz w:val="24"/>
          <w:szCs w:val="24"/>
        </w:rPr>
        <w:t>önkormányzati és</w:t>
      </w:r>
      <w:r w:rsidR="00C600A7">
        <w:rPr>
          <w:rFonts w:ascii="Times New Roman" w:hAnsi="Times New Roman"/>
          <w:sz w:val="24"/>
          <w:szCs w:val="24"/>
        </w:rPr>
        <w:t xml:space="preserve"> </w:t>
      </w:r>
      <w:r w:rsidR="00CF455C">
        <w:rPr>
          <w:rFonts w:ascii="Times New Roman" w:hAnsi="Times New Roman"/>
          <w:sz w:val="24"/>
          <w:szCs w:val="24"/>
        </w:rPr>
        <w:t xml:space="preserve">intézményi </w:t>
      </w:r>
      <w:r w:rsidR="00C600A7">
        <w:rPr>
          <w:rFonts w:ascii="Times New Roman" w:hAnsi="Times New Roman"/>
          <w:sz w:val="24"/>
          <w:szCs w:val="24"/>
        </w:rPr>
        <w:t>költségvetésben biztosított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4503E" w:rsidRDefault="0094503E" w:rsidP="00945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Pénzügyi és Ügyrendi 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>Bizottság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előterjesztést megtárgyalta és a</w:t>
      </w:r>
      <w:r w:rsidR="00D853B1">
        <w:rPr>
          <w:rFonts w:ascii="Times New Roman" w:eastAsia="Times New Roman" w:hAnsi="Times New Roman"/>
          <w:sz w:val="24"/>
          <w:szCs w:val="24"/>
          <w:lang w:eastAsia="hu-HU"/>
        </w:rPr>
        <w:t>z 59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 xml:space="preserve">/2023. (X. 19.) számú határozatában </w:t>
      </w:r>
      <w:r w:rsidRPr="00D853B1">
        <w:rPr>
          <w:rFonts w:ascii="Times New Roman" w:eastAsia="Times New Roman" w:hAnsi="Times New Roman"/>
          <w:sz w:val="24"/>
          <w:szCs w:val="24"/>
          <w:lang w:eastAsia="hu-HU"/>
        </w:rPr>
        <w:t>javasolja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 xml:space="preserve"> Zalaszentgrót Város Önkormányzat Képviselő-testületének a</w:t>
      </w:r>
      <w:r w:rsidR="00D853B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>határozati javasla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3D0576">
        <w:rPr>
          <w:rFonts w:ascii="Times New Roman" w:eastAsia="Times New Roman" w:hAnsi="Times New Roman"/>
          <w:sz w:val="24"/>
          <w:szCs w:val="24"/>
          <w:lang w:eastAsia="hu-HU"/>
        </w:rPr>
        <w:t xml:space="preserve"> elfogadását</w:t>
      </w:r>
      <w:r w:rsidR="00D853B1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 xml:space="preserve">Kérem a Tisztelt Képviselő-testületet, hogy vitassa meg és fogadja el a következő határozati javaslatot: </w:t>
      </w:r>
    </w:p>
    <w:p w:rsidR="0094503E" w:rsidRPr="003D0576" w:rsidRDefault="0094503E" w:rsidP="009450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503E" w:rsidRDefault="0094503E" w:rsidP="009450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D0576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:rsidR="0094503E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221D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Hlk148508744"/>
      <w:r w:rsidRPr="003D0576">
        <w:rPr>
          <w:rFonts w:ascii="Times New Roman" w:hAnsi="Times New Roman"/>
          <w:sz w:val="24"/>
          <w:szCs w:val="24"/>
        </w:rPr>
        <w:t>Zalaszentgrót Város Önkormányzata Képviselő-</w:t>
      </w:r>
      <w:r w:rsidRPr="00895456">
        <w:rPr>
          <w:rFonts w:ascii="Times New Roman" w:hAnsi="Times New Roman"/>
          <w:sz w:val="24"/>
          <w:szCs w:val="24"/>
        </w:rPr>
        <w:t>testülete</w:t>
      </w:r>
      <w:r w:rsidR="00706862">
        <w:rPr>
          <w:rFonts w:ascii="Times New Roman" w:hAnsi="Times New Roman"/>
          <w:sz w:val="24"/>
          <w:szCs w:val="24"/>
        </w:rPr>
        <w:t xml:space="preserve"> </w:t>
      </w:r>
      <w:bookmarkEnd w:id="5"/>
      <w:r w:rsidR="00706862">
        <w:rPr>
          <w:rFonts w:ascii="Times New Roman" w:hAnsi="Times New Roman"/>
          <w:sz w:val="24"/>
          <w:szCs w:val="24"/>
        </w:rPr>
        <w:t>a</w:t>
      </w:r>
      <w:r w:rsidR="00F960E4" w:rsidRPr="00F960E4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="00F960E4">
        <w:rPr>
          <w:rFonts w:ascii="Times New Roman" w:eastAsia="Times New Roman" w:hAnsi="Times New Roman"/>
          <w:bCs/>
          <w:sz w:val="24"/>
          <w:szCs w:val="24"/>
          <w:lang w:eastAsia="hu-HU"/>
        </w:rPr>
        <w:t>Széchenyi Pihenő Kártya felhasználásának veszélyhelyzetben történő eltérő alkalmazásáról szóló 237/2023. (VI. 19.) Korm. rendelet</w:t>
      </w:r>
      <w:r w:rsidR="00F070B1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="00F960E4">
        <w:rPr>
          <w:rFonts w:ascii="Times New Roman" w:eastAsia="Times New Roman" w:hAnsi="Times New Roman"/>
          <w:bCs/>
          <w:sz w:val="24"/>
          <w:szCs w:val="24"/>
          <w:lang w:eastAsia="hu-HU"/>
        </w:rPr>
        <w:t>alapján a</w:t>
      </w:r>
      <w:r w:rsidR="00706862">
        <w:rPr>
          <w:rFonts w:ascii="Times New Roman" w:hAnsi="Times New Roman"/>
          <w:sz w:val="24"/>
          <w:szCs w:val="24"/>
        </w:rPr>
        <w:t xml:space="preserve"> </w:t>
      </w:r>
      <w:bookmarkStart w:id="6" w:name="_Hlk148508755"/>
      <w:r w:rsidR="00706862">
        <w:rPr>
          <w:rFonts w:ascii="Times New Roman" w:hAnsi="Times New Roman"/>
          <w:sz w:val="24"/>
          <w:szCs w:val="24"/>
        </w:rPr>
        <w:t>Zalaszentgróti Napköziotthonos Óvoda-Bölcsődében</w:t>
      </w:r>
      <w:r w:rsidR="00F960E4">
        <w:rPr>
          <w:rFonts w:ascii="Times New Roman" w:hAnsi="Times New Roman"/>
          <w:sz w:val="24"/>
          <w:szCs w:val="24"/>
        </w:rPr>
        <w:t xml:space="preserve"> </w:t>
      </w:r>
      <w:bookmarkEnd w:id="6"/>
      <w:r w:rsidR="00F960E4">
        <w:rPr>
          <w:rFonts w:ascii="Times New Roman" w:hAnsi="Times New Roman"/>
          <w:sz w:val="24"/>
          <w:szCs w:val="24"/>
        </w:rPr>
        <w:t xml:space="preserve">a </w:t>
      </w:r>
      <w:r w:rsidR="00706862">
        <w:rPr>
          <w:rFonts w:ascii="Times New Roman" w:hAnsi="Times New Roman"/>
          <w:sz w:val="24"/>
          <w:szCs w:val="24"/>
        </w:rPr>
        <w:t xml:space="preserve">foglalkoztatottak </w:t>
      </w:r>
      <w:r w:rsidR="00706862" w:rsidRPr="008D49A7">
        <w:rPr>
          <w:rFonts w:ascii="Times New Roman" w:hAnsi="Times New Roman"/>
          <w:sz w:val="24"/>
          <w:szCs w:val="24"/>
        </w:rPr>
        <w:t xml:space="preserve">részére </w:t>
      </w:r>
      <w:bookmarkStart w:id="7" w:name="_Hlk148508628"/>
      <w:r w:rsidR="00706862" w:rsidRPr="008D49A7">
        <w:rPr>
          <w:rFonts w:ascii="Times New Roman" w:hAnsi="Times New Roman"/>
          <w:sz w:val="24"/>
          <w:szCs w:val="24"/>
        </w:rPr>
        <w:t>egyszeri nettó 1</w:t>
      </w:r>
      <w:r w:rsidR="006C20AE">
        <w:rPr>
          <w:rFonts w:ascii="Times New Roman" w:hAnsi="Times New Roman"/>
          <w:sz w:val="24"/>
          <w:szCs w:val="24"/>
        </w:rPr>
        <w:t>0</w:t>
      </w:r>
      <w:r w:rsidR="00706862" w:rsidRPr="008D49A7">
        <w:rPr>
          <w:rFonts w:ascii="Times New Roman" w:hAnsi="Times New Roman"/>
          <w:sz w:val="24"/>
          <w:szCs w:val="24"/>
        </w:rPr>
        <w:t>0.000 F</w:t>
      </w:r>
      <w:r w:rsidR="00F960E4" w:rsidRPr="008D49A7">
        <w:rPr>
          <w:rFonts w:ascii="Times New Roman" w:hAnsi="Times New Roman"/>
          <w:sz w:val="24"/>
          <w:szCs w:val="24"/>
        </w:rPr>
        <w:t>t béren kívüli juttatá</w:t>
      </w:r>
      <w:r w:rsidR="00F070B1" w:rsidRPr="008D49A7">
        <w:rPr>
          <w:rFonts w:ascii="Times New Roman" w:hAnsi="Times New Roman"/>
          <w:sz w:val="24"/>
          <w:szCs w:val="24"/>
        </w:rPr>
        <w:t>st</w:t>
      </w:r>
      <w:r w:rsidR="00F960E4" w:rsidRPr="008D49A7">
        <w:rPr>
          <w:rFonts w:ascii="Times New Roman" w:hAnsi="Times New Roman"/>
          <w:sz w:val="24"/>
          <w:szCs w:val="24"/>
        </w:rPr>
        <w:t xml:space="preserve"> </w:t>
      </w:r>
      <w:bookmarkEnd w:id="7"/>
      <w:r w:rsidR="00F960E4" w:rsidRPr="008D49A7">
        <w:rPr>
          <w:rFonts w:ascii="Times New Roman" w:hAnsi="Times New Roman"/>
          <w:sz w:val="24"/>
          <w:szCs w:val="24"/>
        </w:rPr>
        <w:t>biztosít</w:t>
      </w:r>
      <w:r w:rsidR="00F070B1" w:rsidRPr="008D49A7">
        <w:rPr>
          <w:rFonts w:ascii="Times New Roman" w:hAnsi="Times New Roman"/>
          <w:sz w:val="24"/>
          <w:szCs w:val="24"/>
        </w:rPr>
        <w:t xml:space="preserve">, továbbá </w:t>
      </w:r>
      <w:r w:rsidR="00F960E4" w:rsidRPr="008D49A7">
        <w:rPr>
          <w:rFonts w:ascii="Times New Roman" w:hAnsi="Times New Roman"/>
          <w:sz w:val="24"/>
          <w:szCs w:val="24"/>
        </w:rPr>
        <w:t xml:space="preserve">a </w:t>
      </w:r>
      <w:r w:rsidR="00F070B1" w:rsidRPr="008D49A7">
        <w:rPr>
          <w:rFonts w:ascii="Times New Roman" w:hAnsi="Times New Roman"/>
          <w:sz w:val="24"/>
          <w:szCs w:val="24"/>
        </w:rPr>
        <w:t xml:space="preserve">Zalaszentgróti Szociális, Család- és Gyermekjóléti Központban </w:t>
      </w:r>
      <w:r w:rsidR="002B2EE0" w:rsidRPr="008D49A7">
        <w:rPr>
          <w:rFonts w:ascii="Times New Roman" w:hAnsi="Times New Roman"/>
          <w:sz w:val="24"/>
          <w:szCs w:val="24"/>
        </w:rPr>
        <w:t xml:space="preserve">foglalkoztatottak részére </w:t>
      </w:r>
      <w:r w:rsidR="00F070B1" w:rsidRPr="008D49A7">
        <w:rPr>
          <w:rFonts w:ascii="Times New Roman" w:hAnsi="Times New Roman"/>
          <w:sz w:val="24"/>
          <w:szCs w:val="24"/>
        </w:rPr>
        <w:t>egyszeri nettó 10</w:t>
      </w:r>
      <w:r w:rsidR="006C20AE">
        <w:rPr>
          <w:rFonts w:ascii="Times New Roman" w:hAnsi="Times New Roman"/>
          <w:sz w:val="24"/>
          <w:szCs w:val="24"/>
        </w:rPr>
        <w:t>0</w:t>
      </w:r>
      <w:r w:rsidR="00F070B1" w:rsidRPr="008D49A7">
        <w:rPr>
          <w:rFonts w:ascii="Times New Roman" w:hAnsi="Times New Roman"/>
          <w:sz w:val="24"/>
          <w:szCs w:val="24"/>
        </w:rPr>
        <w:t>.000 Ft</w:t>
      </w:r>
      <w:r w:rsidR="002B2EE0" w:rsidRPr="008D49A7">
        <w:rPr>
          <w:rFonts w:ascii="Times New Roman" w:hAnsi="Times New Roman"/>
          <w:sz w:val="24"/>
          <w:szCs w:val="24"/>
        </w:rPr>
        <w:t xml:space="preserve"> </w:t>
      </w:r>
      <w:r w:rsidR="00F070B1" w:rsidRPr="008D49A7">
        <w:rPr>
          <w:rFonts w:ascii="Times New Roman" w:hAnsi="Times New Roman"/>
          <w:sz w:val="24"/>
          <w:szCs w:val="24"/>
        </w:rPr>
        <w:t>béren kívüli juttatás</w:t>
      </w:r>
      <w:r w:rsidR="006C20AE">
        <w:rPr>
          <w:rFonts w:ascii="Times New Roman" w:hAnsi="Times New Roman"/>
          <w:sz w:val="24"/>
          <w:szCs w:val="24"/>
        </w:rPr>
        <w:t>t</w:t>
      </w:r>
      <w:r w:rsidR="00F070B1" w:rsidRPr="008D49A7">
        <w:rPr>
          <w:rFonts w:ascii="Times New Roman" w:hAnsi="Times New Roman"/>
          <w:sz w:val="24"/>
          <w:szCs w:val="24"/>
        </w:rPr>
        <w:t>,</w:t>
      </w:r>
      <w:r w:rsidR="002B2EE0" w:rsidRPr="008D49A7">
        <w:rPr>
          <w:rFonts w:ascii="Times New Roman" w:hAnsi="Times New Roman"/>
          <w:sz w:val="24"/>
          <w:szCs w:val="24"/>
        </w:rPr>
        <w:t xml:space="preserve"> a</w:t>
      </w:r>
      <w:r w:rsidR="00F070B1" w:rsidRPr="008D49A7">
        <w:rPr>
          <w:rFonts w:ascii="Times New Roman" w:hAnsi="Times New Roman"/>
          <w:sz w:val="24"/>
          <w:szCs w:val="24"/>
        </w:rPr>
        <w:t xml:space="preserve"> </w:t>
      </w:r>
      <w:r w:rsidR="00706862" w:rsidRPr="008D49A7">
        <w:rPr>
          <w:rFonts w:ascii="Times New Roman" w:hAnsi="Times New Roman"/>
          <w:sz w:val="24"/>
          <w:szCs w:val="24"/>
        </w:rPr>
        <w:t>Zalaszentgrót Város Önkormányzatánál munka</w:t>
      </w:r>
      <w:r w:rsidR="00A83E80">
        <w:rPr>
          <w:rFonts w:ascii="Times New Roman" w:hAnsi="Times New Roman"/>
          <w:sz w:val="24"/>
          <w:szCs w:val="24"/>
        </w:rPr>
        <w:t>-és közszolgálati jog</w:t>
      </w:r>
      <w:r w:rsidR="00706862" w:rsidRPr="008D49A7">
        <w:rPr>
          <w:rFonts w:ascii="Times New Roman" w:hAnsi="Times New Roman"/>
          <w:sz w:val="24"/>
          <w:szCs w:val="24"/>
        </w:rPr>
        <w:t xml:space="preserve">viszonyban és a Zalaszentgróti Közös Önkormányzati Hivatalban </w:t>
      </w:r>
      <w:r w:rsidR="002B2EE0" w:rsidRPr="008D49A7">
        <w:rPr>
          <w:rFonts w:ascii="Times New Roman" w:hAnsi="Times New Roman"/>
          <w:sz w:val="24"/>
          <w:szCs w:val="24"/>
        </w:rPr>
        <w:t xml:space="preserve">jogviszonnyal rendelkező </w:t>
      </w:r>
      <w:r w:rsidR="00706862" w:rsidRPr="008D49A7">
        <w:rPr>
          <w:rFonts w:ascii="Times New Roman" w:hAnsi="Times New Roman"/>
          <w:sz w:val="24"/>
          <w:szCs w:val="24"/>
        </w:rPr>
        <w:t xml:space="preserve">foglalkoztatottak részére nettó </w:t>
      </w:r>
      <w:r w:rsidR="00CF455C" w:rsidRPr="008D49A7">
        <w:rPr>
          <w:rFonts w:ascii="Times New Roman" w:hAnsi="Times New Roman"/>
          <w:sz w:val="24"/>
          <w:szCs w:val="24"/>
        </w:rPr>
        <w:t>12</w:t>
      </w:r>
      <w:r w:rsidR="00706862" w:rsidRPr="008D49A7">
        <w:rPr>
          <w:rFonts w:ascii="Times New Roman" w:hAnsi="Times New Roman"/>
          <w:sz w:val="24"/>
          <w:szCs w:val="24"/>
        </w:rPr>
        <w:t>.000 Ft</w:t>
      </w:r>
      <w:r w:rsidR="00CF455C" w:rsidRPr="008D49A7">
        <w:rPr>
          <w:rFonts w:ascii="Times New Roman" w:hAnsi="Times New Roman"/>
          <w:sz w:val="24"/>
          <w:szCs w:val="24"/>
        </w:rPr>
        <w:t>/hó</w:t>
      </w:r>
      <w:r w:rsidR="002B2EE0" w:rsidRPr="008D49A7">
        <w:rPr>
          <w:rFonts w:ascii="Times New Roman" w:hAnsi="Times New Roman"/>
          <w:sz w:val="24"/>
          <w:szCs w:val="24"/>
        </w:rPr>
        <w:t>/fő</w:t>
      </w:r>
      <w:r w:rsidR="00706862">
        <w:rPr>
          <w:rFonts w:ascii="Times New Roman" w:hAnsi="Times New Roman"/>
          <w:sz w:val="24"/>
          <w:szCs w:val="24"/>
        </w:rPr>
        <w:t xml:space="preserve"> </w:t>
      </w:r>
      <w:r w:rsidR="006C20AE">
        <w:rPr>
          <w:rFonts w:ascii="Times New Roman" w:hAnsi="Times New Roman"/>
          <w:sz w:val="24"/>
          <w:szCs w:val="24"/>
        </w:rPr>
        <w:t>egy</w:t>
      </w:r>
      <w:r w:rsidR="00706862">
        <w:rPr>
          <w:rFonts w:ascii="Times New Roman" w:hAnsi="Times New Roman"/>
          <w:sz w:val="24"/>
          <w:szCs w:val="24"/>
        </w:rPr>
        <w:t>összegű keresetkiegészítés</w:t>
      </w:r>
      <w:r w:rsidR="002B2EE0">
        <w:rPr>
          <w:rFonts w:ascii="Times New Roman" w:hAnsi="Times New Roman"/>
          <w:sz w:val="24"/>
          <w:szCs w:val="24"/>
        </w:rPr>
        <w:t xml:space="preserve"> biztosítását</w:t>
      </w:r>
      <w:r w:rsidR="0058221D">
        <w:rPr>
          <w:rFonts w:ascii="Times New Roman" w:hAnsi="Times New Roman"/>
          <w:sz w:val="24"/>
          <w:szCs w:val="24"/>
        </w:rPr>
        <w:t xml:space="preserve"> az intézmények saját költségvetési kerete terhére</w:t>
      </w:r>
      <w:r w:rsidR="00706862">
        <w:rPr>
          <w:rFonts w:ascii="Times New Roman" w:hAnsi="Times New Roman"/>
          <w:sz w:val="24"/>
          <w:szCs w:val="24"/>
        </w:rPr>
        <w:t xml:space="preserve"> </w:t>
      </w:r>
      <w:r w:rsidR="00F070B1">
        <w:rPr>
          <w:rFonts w:ascii="Times New Roman" w:hAnsi="Times New Roman"/>
          <w:sz w:val="24"/>
          <w:szCs w:val="24"/>
        </w:rPr>
        <w:t>tudomásul veszi</w:t>
      </w:r>
      <w:r w:rsidR="0058221D">
        <w:rPr>
          <w:rFonts w:ascii="Times New Roman" w:hAnsi="Times New Roman"/>
          <w:sz w:val="24"/>
          <w:szCs w:val="24"/>
        </w:rPr>
        <w:t>.</w:t>
      </w:r>
    </w:p>
    <w:p w:rsidR="0058221D" w:rsidRDefault="0058221D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221D" w:rsidRDefault="0058221D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>Zalaszentgrót Város Önkormányzata Képviselő-</w:t>
      </w:r>
      <w:r w:rsidRPr="00895456">
        <w:rPr>
          <w:rFonts w:ascii="Times New Roman" w:hAnsi="Times New Roman"/>
          <w:sz w:val="24"/>
          <w:szCs w:val="24"/>
        </w:rPr>
        <w:t>testülete</w:t>
      </w:r>
      <w:r w:rsidRPr="005822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F070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Zalaszentgróti Napköziotthonos Óvoda-Bölcsőd</w:t>
      </w:r>
      <w:r w:rsidR="00CF455C">
        <w:rPr>
          <w:rFonts w:ascii="Times New Roman" w:hAnsi="Times New Roman"/>
          <w:sz w:val="24"/>
          <w:szCs w:val="24"/>
        </w:rPr>
        <w:t>e 1.</w:t>
      </w:r>
      <w:r w:rsidR="00CF455C" w:rsidRPr="00706862">
        <w:rPr>
          <w:rFonts w:ascii="Times New Roman" w:hAnsi="Times New Roman"/>
          <w:sz w:val="24"/>
          <w:szCs w:val="24"/>
        </w:rPr>
        <w:t xml:space="preserve">352.000 Ft </w:t>
      </w:r>
      <w:r w:rsidRPr="0058221D">
        <w:rPr>
          <w:rFonts w:ascii="Times New Roman" w:hAnsi="Times New Roman"/>
          <w:sz w:val="24"/>
          <w:szCs w:val="24"/>
        </w:rPr>
        <w:t>bérmegtakarítás</w:t>
      </w:r>
      <w:r>
        <w:rPr>
          <w:rFonts w:ascii="Times New Roman" w:hAnsi="Times New Roman"/>
          <w:sz w:val="24"/>
          <w:szCs w:val="24"/>
        </w:rPr>
        <w:t>ához</w:t>
      </w:r>
      <w:r w:rsidRPr="005822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bruttó </w:t>
      </w:r>
      <w:r w:rsidRPr="0058221D">
        <w:rPr>
          <w:rFonts w:ascii="Times New Roman" w:hAnsi="Times New Roman"/>
          <w:sz w:val="24"/>
          <w:szCs w:val="24"/>
        </w:rPr>
        <w:t>3.000.000 Ft</w:t>
      </w:r>
      <w:r w:rsidR="00CF455C">
        <w:rPr>
          <w:rFonts w:ascii="Times New Roman" w:hAnsi="Times New Roman"/>
          <w:sz w:val="24"/>
          <w:szCs w:val="24"/>
        </w:rPr>
        <w:t xml:space="preserve"> összeget biztossít</w:t>
      </w:r>
      <w:r w:rsidRPr="0058221D">
        <w:rPr>
          <w:rFonts w:ascii="Times New Roman" w:hAnsi="Times New Roman"/>
          <w:sz w:val="24"/>
          <w:szCs w:val="24"/>
        </w:rPr>
        <w:t xml:space="preserve"> </w:t>
      </w:r>
      <w:r w:rsidR="00F960E4">
        <w:rPr>
          <w:rFonts w:ascii="Times New Roman" w:hAnsi="Times New Roman"/>
          <w:sz w:val="24"/>
          <w:szCs w:val="24"/>
        </w:rPr>
        <w:t>önkormányzat 2023. költségvetésének</w:t>
      </w:r>
      <w:r>
        <w:rPr>
          <w:rFonts w:ascii="Times New Roman" w:hAnsi="Times New Roman"/>
          <w:sz w:val="24"/>
          <w:szCs w:val="24"/>
        </w:rPr>
        <w:t xml:space="preserve"> működési tartaléka</w:t>
      </w:r>
      <w:r w:rsidR="00F960E4">
        <w:rPr>
          <w:rFonts w:ascii="Times New Roman" w:hAnsi="Times New Roman"/>
          <w:sz w:val="24"/>
          <w:szCs w:val="24"/>
        </w:rPr>
        <w:t xml:space="preserve"> terhére</w:t>
      </w:r>
      <w:r>
        <w:rPr>
          <w:rFonts w:ascii="Times New Roman" w:hAnsi="Times New Roman"/>
          <w:sz w:val="24"/>
          <w:szCs w:val="24"/>
        </w:rPr>
        <w:t>.</w:t>
      </w:r>
    </w:p>
    <w:p w:rsidR="0094503E" w:rsidRPr="007436F0" w:rsidRDefault="0094503E" w:rsidP="009450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4503E" w:rsidRPr="007436F0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6F0">
        <w:rPr>
          <w:rFonts w:ascii="Times New Roman" w:hAnsi="Times New Roman"/>
          <w:sz w:val="24"/>
          <w:szCs w:val="24"/>
          <w:u w:val="single"/>
        </w:rPr>
        <w:t>Határidő</w:t>
      </w:r>
      <w:r w:rsidRPr="007436F0">
        <w:rPr>
          <w:rFonts w:ascii="Times New Roman" w:hAnsi="Times New Roman"/>
          <w:sz w:val="24"/>
          <w:szCs w:val="24"/>
        </w:rPr>
        <w:t xml:space="preserve">: azonnal </w:t>
      </w:r>
    </w:p>
    <w:p w:rsidR="0094503E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6F0">
        <w:rPr>
          <w:rFonts w:ascii="Times New Roman" w:hAnsi="Times New Roman"/>
          <w:sz w:val="24"/>
          <w:szCs w:val="24"/>
          <w:u w:val="single"/>
        </w:rPr>
        <w:t>Felelős</w:t>
      </w:r>
      <w:r w:rsidRPr="007436F0">
        <w:rPr>
          <w:rFonts w:ascii="Times New Roman" w:hAnsi="Times New Roman"/>
          <w:sz w:val="24"/>
          <w:szCs w:val="24"/>
        </w:rPr>
        <w:t>: Baracskai József polgármester</w:t>
      </w:r>
    </w:p>
    <w:p w:rsidR="0094503E" w:rsidRPr="007436F0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Zalaszentgrót</w:t>
      </w:r>
      <w:r w:rsidRPr="003D0576">
        <w:rPr>
          <w:rFonts w:ascii="Times New Roman" w:hAnsi="Times New Roman"/>
          <w:sz w:val="24"/>
          <w:szCs w:val="24"/>
        </w:rPr>
        <w:t xml:space="preserve">, 2023. október </w:t>
      </w:r>
      <w:r w:rsidR="00E466B3">
        <w:rPr>
          <w:rFonts w:ascii="Times New Roman" w:hAnsi="Times New Roman"/>
          <w:sz w:val="24"/>
          <w:szCs w:val="24"/>
        </w:rPr>
        <w:t>20</w:t>
      </w:r>
      <w:r w:rsidRPr="003D0576">
        <w:rPr>
          <w:rFonts w:ascii="Times New Roman" w:hAnsi="Times New Roman"/>
          <w:sz w:val="24"/>
          <w:szCs w:val="24"/>
        </w:rPr>
        <w:t>.</w:t>
      </w: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b/>
          <w:sz w:val="24"/>
          <w:szCs w:val="24"/>
        </w:rPr>
        <w:t>Baracskai József</w:t>
      </w: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</w:r>
      <w:r w:rsidRPr="003D0576">
        <w:rPr>
          <w:rFonts w:ascii="Times New Roman" w:hAnsi="Times New Roman"/>
          <w:sz w:val="24"/>
          <w:szCs w:val="24"/>
        </w:rPr>
        <w:tab/>
        <w:t xml:space="preserve">  polgármester</w:t>
      </w: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 xml:space="preserve">A határozati javaslatban foglaltak a </w:t>
      </w:r>
    </w:p>
    <w:p w:rsidR="0094503E" w:rsidRPr="003D0576" w:rsidRDefault="0094503E" w:rsidP="009450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>törvényességi előírásoknak megfelelnek.</w:t>
      </w:r>
    </w:p>
    <w:p w:rsidR="0094503E" w:rsidRPr="003D0576" w:rsidRDefault="0094503E" w:rsidP="0094503E">
      <w:pPr>
        <w:spacing w:after="0" w:line="240" w:lineRule="auto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  <w:r w:rsidRPr="003D0576">
        <w:rPr>
          <w:rFonts w:ascii="Times New Roman" w:hAnsi="Times New Roman"/>
          <w:b/>
          <w:sz w:val="24"/>
          <w:szCs w:val="24"/>
        </w:rPr>
        <w:t>Dr. Simon Beáta</w:t>
      </w:r>
    </w:p>
    <w:p w:rsidR="0094503E" w:rsidRPr="003D0576" w:rsidRDefault="0094503E" w:rsidP="0094503E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3D0576">
        <w:rPr>
          <w:rFonts w:ascii="Times New Roman" w:hAnsi="Times New Roman"/>
          <w:sz w:val="24"/>
          <w:szCs w:val="24"/>
        </w:rPr>
        <w:t xml:space="preserve">       jegyz</w:t>
      </w:r>
      <w:r>
        <w:rPr>
          <w:rFonts w:ascii="Times New Roman" w:hAnsi="Times New Roman"/>
          <w:sz w:val="24"/>
          <w:szCs w:val="24"/>
        </w:rPr>
        <w:t>ő</w:t>
      </w:r>
    </w:p>
    <w:p w:rsidR="0094503E" w:rsidRDefault="0094503E" w:rsidP="0094503E"/>
    <w:p w:rsidR="00C853ED" w:rsidRDefault="00C853ED"/>
    <w:sectPr w:rsidR="00C853ED" w:rsidSect="00DA79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054" w:rsidRDefault="00F960E4">
      <w:pPr>
        <w:spacing w:after="0" w:line="240" w:lineRule="auto"/>
      </w:pPr>
      <w:r>
        <w:separator/>
      </w:r>
    </w:p>
  </w:endnote>
  <w:endnote w:type="continuationSeparator" w:id="0">
    <w:p w:rsidR="00E75054" w:rsidRDefault="00F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99F" w:rsidRDefault="00702581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DA799F" w:rsidRDefault="00DE0B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054" w:rsidRDefault="00F960E4">
      <w:pPr>
        <w:spacing w:after="0" w:line="240" w:lineRule="auto"/>
      </w:pPr>
      <w:r>
        <w:separator/>
      </w:r>
    </w:p>
  </w:footnote>
  <w:footnote w:type="continuationSeparator" w:id="0">
    <w:p w:rsidR="00E75054" w:rsidRDefault="00F9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99F" w:rsidRDefault="00702581">
    <w:pPr>
      <w:pStyle w:val="lfej"/>
    </w:pPr>
    <w:r>
      <w:rPr>
        <w:noProof/>
      </w:rPr>
      <w:drawing>
        <wp:inline distT="0" distB="0" distL="0" distR="0" wp14:anchorId="7D1BB409" wp14:editId="2AD6C019">
          <wp:extent cx="5762625" cy="100965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942D0"/>
    <w:multiLevelType w:val="multilevel"/>
    <w:tmpl w:val="C44E85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D104D66"/>
    <w:multiLevelType w:val="hybridMultilevel"/>
    <w:tmpl w:val="C90077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03E"/>
    <w:rsid w:val="00050FEA"/>
    <w:rsid w:val="000F707A"/>
    <w:rsid w:val="001069D7"/>
    <w:rsid w:val="002B2EE0"/>
    <w:rsid w:val="002E52E8"/>
    <w:rsid w:val="002F04B0"/>
    <w:rsid w:val="00434E79"/>
    <w:rsid w:val="004642FC"/>
    <w:rsid w:val="0055108E"/>
    <w:rsid w:val="0058221D"/>
    <w:rsid w:val="0063278F"/>
    <w:rsid w:val="00633BF0"/>
    <w:rsid w:val="00641084"/>
    <w:rsid w:val="00672DEF"/>
    <w:rsid w:val="006C20AE"/>
    <w:rsid w:val="006C7B7A"/>
    <w:rsid w:val="006D278E"/>
    <w:rsid w:val="00702581"/>
    <w:rsid w:val="00706862"/>
    <w:rsid w:val="0077424A"/>
    <w:rsid w:val="00807D39"/>
    <w:rsid w:val="008D49A7"/>
    <w:rsid w:val="009231EF"/>
    <w:rsid w:val="0094503E"/>
    <w:rsid w:val="009B1CDF"/>
    <w:rsid w:val="00A640D6"/>
    <w:rsid w:val="00A83E80"/>
    <w:rsid w:val="00A84863"/>
    <w:rsid w:val="00B86526"/>
    <w:rsid w:val="00BF524B"/>
    <w:rsid w:val="00C600A7"/>
    <w:rsid w:val="00C853ED"/>
    <w:rsid w:val="00C9570E"/>
    <w:rsid w:val="00CF455C"/>
    <w:rsid w:val="00D853B1"/>
    <w:rsid w:val="00D863C8"/>
    <w:rsid w:val="00DE0B00"/>
    <w:rsid w:val="00E466B3"/>
    <w:rsid w:val="00E7415E"/>
    <w:rsid w:val="00E75054"/>
    <w:rsid w:val="00EB4270"/>
    <w:rsid w:val="00F070B1"/>
    <w:rsid w:val="00F9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E3A8"/>
  <w15:chartTrackingRefBased/>
  <w15:docId w15:val="{EAD552D3-5903-401D-8C9E-70091795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4503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94503E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eastAsia="Lucida Sans Unicode" w:cs="Calibri"/>
      <w:kern w:val="1"/>
    </w:rPr>
  </w:style>
  <w:style w:type="character" w:customStyle="1" w:styleId="lfejChar">
    <w:name w:val="Élőfej Char"/>
    <w:basedOn w:val="Bekezdsalapbettpusa"/>
    <w:link w:val="lfej"/>
    <w:rsid w:val="0094503E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rsid w:val="0094503E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eastAsia="Lucida Sans Unicode" w:cs="Calibri"/>
      <w:kern w:val="1"/>
    </w:rPr>
  </w:style>
  <w:style w:type="character" w:customStyle="1" w:styleId="llbChar">
    <w:name w:val="Élőláb Char"/>
    <w:basedOn w:val="Bekezdsalapbettpusa"/>
    <w:link w:val="llb"/>
    <w:uiPriority w:val="99"/>
    <w:rsid w:val="0094503E"/>
    <w:rPr>
      <w:rFonts w:ascii="Calibri" w:eastAsia="Lucida Sans Unicode" w:hAnsi="Calibri" w:cs="Calibri"/>
      <w:kern w:val="1"/>
    </w:rPr>
  </w:style>
  <w:style w:type="paragraph" w:styleId="Listaszerbekezds">
    <w:name w:val="List Paragraph"/>
    <w:basedOn w:val="Norml"/>
    <w:uiPriority w:val="34"/>
    <w:qFormat/>
    <w:rsid w:val="0094503E"/>
    <w:pPr>
      <w:suppressAutoHyphens/>
      <w:spacing w:after="200" w:line="276" w:lineRule="auto"/>
      <w:ind w:left="720"/>
      <w:contextualSpacing/>
    </w:pPr>
    <w:rPr>
      <w:rFonts w:eastAsia="Lucida Sans Unicode" w:cs="Calibri"/>
      <w:kern w:val="1"/>
    </w:rPr>
  </w:style>
  <w:style w:type="paragraph" w:styleId="Nincstrkz">
    <w:name w:val="No Spacing"/>
    <w:uiPriority w:val="99"/>
    <w:qFormat/>
    <w:rsid w:val="0094503E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character" w:styleId="Jegyzethivatkozs">
    <w:name w:val="annotation reference"/>
    <w:basedOn w:val="Bekezdsalapbettpusa"/>
    <w:uiPriority w:val="99"/>
    <w:semiHidden/>
    <w:unhideWhenUsed/>
    <w:rsid w:val="009450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4503E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4503E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45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503E"/>
    <w:rPr>
      <w:rFonts w:ascii="Segoe UI" w:eastAsia="Calibr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80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18A62-2F70-4035-BDE0-5DEBBCAA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1192</Words>
  <Characters>8229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Valaki</cp:lastModifiedBy>
  <cp:revision>19</cp:revision>
  <cp:lastPrinted>2023-10-18T06:21:00Z</cp:lastPrinted>
  <dcterms:created xsi:type="dcterms:W3CDTF">2023-10-17T09:13:00Z</dcterms:created>
  <dcterms:modified xsi:type="dcterms:W3CDTF">2023-10-20T09:33:00Z</dcterms:modified>
</cp:coreProperties>
</file>