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D79137" w14:textId="5D16BEB3" w:rsidR="00622BB8" w:rsidRPr="006E5BE1" w:rsidRDefault="00EC5A88" w:rsidP="006E5BE1">
      <w:pPr>
        <w:pStyle w:val="Nincstrkz"/>
        <w:jc w:val="righ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2</w:t>
      </w:r>
      <w:r w:rsidR="00C67523">
        <w:rPr>
          <w:b w:val="0"/>
          <w:sz w:val="24"/>
          <w:szCs w:val="24"/>
        </w:rPr>
        <w:t>. melléklet</w:t>
      </w:r>
    </w:p>
    <w:p w14:paraId="0378CC23" w14:textId="68FB607F" w:rsidR="005A7FFE" w:rsidRDefault="003A5231" w:rsidP="001B0DFD">
      <w:pPr>
        <w:pStyle w:val="Nincstrkz"/>
        <w:jc w:val="center"/>
        <w:rPr>
          <w:rFonts w:cs="Times New Roman"/>
          <w:sz w:val="28"/>
          <w:szCs w:val="28"/>
        </w:rPr>
      </w:pPr>
      <w:r w:rsidRPr="001F17E7">
        <w:rPr>
          <w:rFonts w:cs="Times New Roman"/>
          <w:sz w:val="28"/>
          <w:szCs w:val="28"/>
        </w:rPr>
        <w:t>Pályázati felhívás</w:t>
      </w:r>
    </w:p>
    <w:p w14:paraId="0EB1DA2E" w14:textId="77777777" w:rsidR="003D15FF" w:rsidRPr="001F17E7" w:rsidRDefault="003D15FF" w:rsidP="001B0DFD">
      <w:pPr>
        <w:pStyle w:val="Nincstrkz"/>
        <w:jc w:val="center"/>
        <w:rPr>
          <w:rFonts w:cs="Times New Roman"/>
          <w:sz w:val="28"/>
          <w:szCs w:val="28"/>
        </w:rPr>
      </w:pPr>
    </w:p>
    <w:p w14:paraId="4C3BFCA8" w14:textId="041F7A87" w:rsidR="003A5231" w:rsidRPr="001B0DFD" w:rsidRDefault="003D15FF" w:rsidP="003D15FF">
      <w:pPr>
        <w:pStyle w:val="Nincstrkz"/>
        <w:jc w:val="both"/>
        <w:rPr>
          <w:rFonts w:cs="Times New Roman"/>
          <w:sz w:val="24"/>
          <w:szCs w:val="24"/>
        </w:rPr>
      </w:pPr>
      <w:r>
        <w:rPr>
          <w:rFonts w:cs="Times New Roman"/>
          <w:b w:val="0"/>
          <w:sz w:val="24"/>
          <w:szCs w:val="24"/>
        </w:rPr>
        <w:t>Zalaszentgrót Város Önkormányzatának Képviselő-testülete az önkormányzat vagyonáról és a vagyongazdálkodás általános szabályairól szóló 22/2015. (XI. 27.) önkormányzati rendelete és a</w:t>
      </w:r>
      <w:proofErr w:type="gramStart"/>
      <w:r>
        <w:rPr>
          <w:rFonts w:cs="Times New Roman"/>
          <w:b w:val="0"/>
          <w:sz w:val="24"/>
          <w:szCs w:val="24"/>
        </w:rPr>
        <w:t xml:space="preserve"> </w:t>
      </w:r>
      <w:r w:rsidR="006E5BE1">
        <w:rPr>
          <w:rFonts w:cs="Times New Roman"/>
          <w:b w:val="0"/>
          <w:sz w:val="24"/>
          <w:szCs w:val="24"/>
        </w:rPr>
        <w:t>….</w:t>
      </w:r>
      <w:proofErr w:type="gramEnd"/>
      <w:r w:rsidR="006E5BE1">
        <w:rPr>
          <w:rFonts w:cs="Times New Roman"/>
          <w:b w:val="0"/>
          <w:sz w:val="24"/>
          <w:szCs w:val="24"/>
        </w:rPr>
        <w:t>.</w:t>
      </w:r>
      <w:r>
        <w:rPr>
          <w:rFonts w:cs="Times New Roman"/>
          <w:b w:val="0"/>
          <w:sz w:val="24"/>
          <w:szCs w:val="24"/>
        </w:rPr>
        <w:t>/202</w:t>
      </w:r>
      <w:r w:rsidR="00235C18">
        <w:rPr>
          <w:rFonts w:cs="Times New Roman"/>
          <w:b w:val="0"/>
          <w:sz w:val="24"/>
          <w:szCs w:val="24"/>
        </w:rPr>
        <w:t>3</w:t>
      </w:r>
      <w:r>
        <w:rPr>
          <w:rFonts w:cs="Times New Roman"/>
          <w:b w:val="0"/>
          <w:sz w:val="24"/>
          <w:szCs w:val="24"/>
        </w:rPr>
        <w:t>. (</w:t>
      </w:r>
      <w:r w:rsidR="00235C18">
        <w:rPr>
          <w:rFonts w:cs="Times New Roman"/>
          <w:b w:val="0"/>
          <w:sz w:val="24"/>
          <w:szCs w:val="24"/>
        </w:rPr>
        <w:t>X. 26.</w:t>
      </w:r>
      <w:r>
        <w:rPr>
          <w:rFonts w:cs="Times New Roman"/>
          <w:b w:val="0"/>
          <w:sz w:val="24"/>
          <w:szCs w:val="24"/>
        </w:rPr>
        <w:t xml:space="preserve">) számú határozata alapján önkormányzati </w:t>
      </w:r>
      <w:r w:rsidR="00235C18">
        <w:rPr>
          <w:rFonts w:cs="Times New Roman"/>
          <w:b w:val="0"/>
          <w:sz w:val="24"/>
          <w:szCs w:val="24"/>
        </w:rPr>
        <w:t>zártkerti</w:t>
      </w:r>
      <w:r>
        <w:rPr>
          <w:rFonts w:cs="Times New Roman"/>
          <w:b w:val="0"/>
          <w:sz w:val="24"/>
          <w:szCs w:val="24"/>
        </w:rPr>
        <w:t xml:space="preserve"> területről lábon álló fa értékesítésére, valamint a vágástakarítási munkálatok elvégzésére az alábbi nyilvános pályázati felhívást teszi közzé:</w:t>
      </w:r>
    </w:p>
    <w:p w14:paraId="6EACBF5B" w14:textId="77777777" w:rsidR="001B0DFD" w:rsidRPr="001B0DFD" w:rsidRDefault="001B0DFD" w:rsidP="001B0DFD">
      <w:pPr>
        <w:pStyle w:val="Nincstrkz"/>
        <w:jc w:val="both"/>
        <w:rPr>
          <w:rFonts w:eastAsia="Calibri" w:cs="Times New Roman"/>
          <w:b w:val="0"/>
          <w:kern w:val="0"/>
          <w:sz w:val="24"/>
          <w:szCs w:val="24"/>
        </w:rPr>
      </w:pPr>
    </w:p>
    <w:p w14:paraId="7435EC42" w14:textId="77777777" w:rsidR="0061577A" w:rsidRPr="001B0DFD" w:rsidRDefault="0061577A" w:rsidP="001B0DFD">
      <w:pPr>
        <w:pStyle w:val="Nincstrkz"/>
        <w:jc w:val="both"/>
        <w:rPr>
          <w:rFonts w:eastAsia="Calibri" w:cs="Times New Roman"/>
          <w:b w:val="0"/>
          <w:kern w:val="0"/>
          <w:sz w:val="24"/>
          <w:szCs w:val="24"/>
        </w:rPr>
      </w:pPr>
    </w:p>
    <w:p w14:paraId="53B596E3" w14:textId="77777777" w:rsidR="0061577A" w:rsidRPr="001B0DFD" w:rsidRDefault="0061577A" w:rsidP="001B0DFD">
      <w:pPr>
        <w:spacing w:after="0" w:line="240" w:lineRule="auto"/>
        <w:jc w:val="both"/>
        <w:rPr>
          <w:rFonts w:cs="Times New Roman"/>
          <w:kern w:val="0"/>
          <w:sz w:val="24"/>
          <w:szCs w:val="24"/>
          <w:u w:val="single"/>
        </w:rPr>
      </w:pPr>
      <w:r w:rsidRPr="001B0DFD">
        <w:rPr>
          <w:rFonts w:cs="Times New Roman"/>
          <w:kern w:val="0"/>
          <w:sz w:val="24"/>
          <w:szCs w:val="24"/>
        </w:rPr>
        <w:t xml:space="preserve">1. </w:t>
      </w:r>
      <w:r w:rsidRPr="001B0DFD">
        <w:rPr>
          <w:rFonts w:cs="Times New Roman"/>
          <w:kern w:val="0"/>
          <w:sz w:val="24"/>
          <w:szCs w:val="24"/>
          <w:u w:val="single"/>
        </w:rPr>
        <w:t>A pályázatot kiíró neve, székhelye:</w:t>
      </w:r>
    </w:p>
    <w:p w14:paraId="786A667E" w14:textId="77777777" w:rsidR="0061577A" w:rsidRPr="001B0DFD" w:rsidRDefault="0061577A" w:rsidP="001B0DFD">
      <w:pPr>
        <w:spacing w:after="0" w:line="240" w:lineRule="auto"/>
        <w:jc w:val="both"/>
        <w:rPr>
          <w:rFonts w:cs="Times New Roman"/>
          <w:b w:val="0"/>
          <w:kern w:val="0"/>
          <w:sz w:val="24"/>
          <w:szCs w:val="24"/>
        </w:rPr>
      </w:pPr>
    </w:p>
    <w:p w14:paraId="24EADC6C" w14:textId="77777777" w:rsidR="0061577A" w:rsidRPr="001B0DFD" w:rsidRDefault="0061577A" w:rsidP="001B0DFD">
      <w:pPr>
        <w:spacing w:after="0" w:line="240" w:lineRule="auto"/>
        <w:jc w:val="both"/>
        <w:rPr>
          <w:rFonts w:cs="Times New Roman"/>
          <w:b w:val="0"/>
          <w:kern w:val="0"/>
          <w:sz w:val="24"/>
          <w:szCs w:val="24"/>
        </w:rPr>
      </w:pPr>
      <w:r w:rsidRPr="001B0DFD">
        <w:rPr>
          <w:rFonts w:cs="Times New Roman"/>
          <w:b w:val="0"/>
          <w:kern w:val="0"/>
          <w:sz w:val="24"/>
          <w:szCs w:val="24"/>
        </w:rPr>
        <w:t xml:space="preserve">Zalaszentgrót Város Önkormányzata, 8790 Zalaszentgrót, Dózsa </w:t>
      </w:r>
      <w:proofErr w:type="spellStart"/>
      <w:r w:rsidRPr="001B0DFD">
        <w:rPr>
          <w:rFonts w:cs="Times New Roman"/>
          <w:b w:val="0"/>
          <w:kern w:val="0"/>
          <w:sz w:val="24"/>
          <w:szCs w:val="24"/>
        </w:rPr>
        <w:t>Gy</w:t>
      </w:r>
      <w:proofErr w:type="spellEnd"/>
      <w:r w:rsidRPr="001B0DFD">
        <w:rPr>
          <w:rFonts w:cs="Times New Roman"/>
          <w:b w:val="0"/>
          <w:kern w:val="0"/>
          <w:sz w:val="24"/>
          <w:szCs w:val="24"/>
        </w:rPr>
        <w:t>. u. 1.</w:t>
      </w:r>
    </w:p>
    <w:p w14:paraId="6116DD65" w14:textId="77777777" w:rsidR="0061577A" w:rsidRPr="001B0DFD" w:rsidRDefault="0061577A" w:rsidP="001B0DFD">
      <w:pPr>
        <w:spacing w:after="0" w:line="240" w:lineRule="auto"/>
        <w:jc w:val="both"/>
        <w:rPr>
          <w:rFonts w:cs="Times New Roman"/>
          <w:b w:val="0"/>
          <w:kern w:val="0"/>
          <w:sz w:val="24"/>
          <w:szCs w:val="24"/>
        </w:rPr>
      </w:pPr>
    </w:p>
    <w:p w14:paraId="45385471" w14:textId="77777777" w:rsidR="0061577A" w:rsidRPr="001B0DFD" w:rsidRDefault="0061577A" w:rsidP="001B0DFD">
      <w:pPr>
        <w:spacing w:after="0" w:line="240" w:lineRule="auto"/>
        <w:rPr>
          <w:rFonts w:cs="Times New Roman"/>
          <w:b w:val="0"/>
          <w:kern w:val="0"/>
          <w:sz w:val="24"/>
          <w:szCs w:val="24"/>
          <w:u w:val="single"/>
        </w:rPr>
      </w:pPr>
      <w:r w:rsidRPr="001B0DFD">
        <w:rPr>
          <w:rFonts w:cs="Times New Roman"/>
          <w:kern w:val="0"/>
          <w:sz w:val="24"/>
          <w:szCs w:val="24"/>
        </w:rPr>
        <w:t xml:space="preserve">2. </w:t>
      </w:r>
      <w:r w:rsidRPr="001B0DFD">
        <w:rPr>
          <w:rFonts w:cs="Times New Roman"/>
          <w:kern w:val="0"/>
          <w:sz w:val="24"/>
          <w:szCs w:val="24"/>
          <w:u w:val="single"/>
        </w:rPr>
        <w:t>A pályázat fajtája:</w:t>
      </w:r>
      <w:r w:rsidRPr="001B0DFD">
        <w:rPr>
          <w:rFonts w:cs="Times New Roman"/>
          <w:b w:val="0"/>
          <w:kern w:val="0"/>
          <w:sz w:val="24"/>
          <w:szCs w:val="24"/>
          <w:u w:val="single"/>
        </w:rPr>
        <w:t xml:space="preserve"> </w:t>
      </w:r>
    </w:p>
    <w:p w14:paraId="1D0C4A58" w14:textId="77777777" w:rsidR="0061577A" w:rsidRPr="001B0DFD" w:rsidRDefault="0061577A" w:rsidP="001B0DFD">
      <w:pPr>
        <w:spacing w:after="0" w:line="240" w:lineRule="auto"/>
        <w:rPr>
          <w:rFonts w:cs="Times New Roman"/>
          <w:b w:val="0"/>
          <w:kern w:val="0"/>
          <w:sz w:val="24"/>
          <w:szCs w:val="24"/>
        </w:rPr>
      </w:pPr>
    </w:p>
    <w:p w14:paraId="7B8CDCE5" w14:textId="77777777" w:rsidR="0061577A" w:rsidRPr="001B0DFD" w:rsidRDefault="0061577A" w:rsidP="001B0DFD">
      <w:pPr>
        <w:spacing w:after="0" w:line="240" w:lineRule="auto"/>
        <w:jc w:val="both"/>
        <w:rPr>
          <w:rFonts w:cs="Times New Roman"/>
          <w:b w:val="0"/>
          <w:kern w:val="0"/>
          <w:sz w:val="24"/>
          <w:szCs w:val="24"/>
        </w:rPr>
      </w:pPr>
      <w:r w:rsidRPr="001B0DFD">
        <w:rPr>
          <w:rFonts w:cs="Times New Roman"/>
          <w:b w:val="0"/>
          <w:kern w:val="0"/>
          <w:sz w:val="24"/>
          <w:szCs w:val="24"/>
        </w:rPr>
        <w:t>Nyilvános</w:t>
      </w:r>
    </w:p>
    <w:p w14:paraId="66032F9B" w14:textId="77777777" w:rsidR="0061577A" w:rsidRPr="001B0DFD" w:rsidRDefault="0061577A" w:rsidP="001B0DFD">
      <w:pPr>
        <w:spacing w:after="0" w:line="240" w:lineRule="auto"/>
        <w:contextualSpacing/>
        <w:rPr>
          <w:rFonts w:eastAsia="Times New Roman" w:cs="Times New Roman"/>
          <w:b w:val="0"/>
          <w:kern w:val="0"/>
          <w:sz w:val="24"/>
          <w:szCs w:val="24"/>
          <w:lang w:eastAsia="hu-HU"/>
        </w:rPr>
      </w:pPr>
    </w:p>
    <w:p w14:paraId="2346353C" w14:textId="218FAFA1" w:rsidR="0061577A" w:rsidRPr="001B0DFD" w:rsidRDefault="0061577A" w:rsidP="001B0DFD">
      <w:pPr>
        <w:spacing w:after="0" w:line="240" w:lineRule="auto"/>
        <w:contextualSpacing/>
        <w:rPr>
          <w:rFonts w:eastAsia="Times New Roman" w:cs="Times New Roman"/>
          <w:kern w:val="0"/>
          <w:sz w:val="24"/>
          <w:szCs w:val="24"/>
          <w:u w:val="single"/>
          <w:lang w:eastAsia="hu-HU"/>
        </w:rPr>
      </w:pPr>
      <w:r w:rsidRPr="001B0DFD">
        <w:rPr>
          <w:rFonts w:eastAsia="Times New Roman" w:cs="Times New Roman"/>
          <w:kern w:val="0"/>
          <w:sz w:val="24"/>
          <w:szCs w:val="24"/>
          <w:lang w:eastAsia="hu-HU"/>
        </w:rPr>
        <w:t>3.</w:t>
      </w:r>
      <w:r w:rsidRPr="001B0DFD">
        <w:rPr>
          <w:rFonts w:eastAsia="Times New Roman" w:cs="Times New Roman"/>
          <w:b w:val="0"/>
          <w:kern w:val="0"/>
          <w:sz w:val="24"/>
          <w:szCs w:val="24"/>
          <w:lang w:eastAsia="hu-HU"/>
        </w:rPr>
        <w:t xml:space="preserve"> </w:t>
      </w:r>
      <w:r w:rsidRPr="001B0DFD">
        <w:rPr>
          <w:rFonts w:eastAsia="Times New Roman" w:cs="Times New Roman"/>
          <w:kern w:val="0"/>
          <w:sz w:val="24"/>
          <w:szCs w:val="24"/>
          <w:u w:val="single"/>
          <w:lang w:eastAsia="hu-HU"/>
        </w:rPr>
        <w:t>A megk</w:t>
      </w:r>
      <w:r w:rsidR="001F17E7">
        <w:rPr>
          <w:rFonts w:eastAsia="Times New Roman" w:cs="Times New Roman"/>
          <w:kern w:val="0"/>
          <w:sz w:val="24"/>
          <w:szCs w:val="24"/>
          <w:u w:val="single"/>
          <w:lang w:eastAsia="hu-HU"/>
        </w:rPr>
        <w:t>ötendő szerződés</w:t>
      </w:r>
      <w:r w:rsidR="00622BB8">
        <w:rPr>
          <w:rFonts w:eastAsia="Times New Roman" w:cs="Times New Roman"/>
          <w:kern w:val="0"/>
          <w:sz w:val="24"/>
          <w:szCs w:val="24"/>
          <w:u w:val="single"/>
          <w:lang w:eastAsia="hu-HU"/>
        </w:rPr>
        <w:t>ek</w:t>
      </w:r>
      <w:r w:rsidR="001F17E7">
        <w:rPr>
          <w:rFonts w:eastAsia="Times New Roman" w:cs="Times New Roman"/>
          <w:kern w:val="0"/>
          <w:sz w:val="24"/>
          <w:szCs w:val="24"/>
          <w:u w:val="single"/>
          <w:lang w:eastAsia="hu-HU"/>
        </w:rPr>
        <w:t xml:space="preserve"> típusa:</w:t>
      </w:r>
    </w:p>
    <w:p w14:paraId="5775162A" w14:textId="77777777" w:rsidR="0061577A" w:rsidRPr="001B0DFD" w:rsidRDefault="0061577A" w:rsidP="001B0DFD">
      <w:pPr>
        <w:pStyle w:val="Nincstrkz"/>
        <w:jc w:val="both"/>
        <w:rPr>
          <w:rFonts w:cs="Times New Roman"/>
          <w:b w:val="0"/>
          <w:sz w:val="24"/>
          <w:szCs w:val="24"/>
        </w:rPr>
      </w:pPr>
    </w:p>
    <w:p w14:paraId="41E01B28" w14:textId="2333F639" w:rsidR="0061577A" w:rsidRPr="001B0DFD" w:rsidRDefault="00235C18" w:rsidP="001B0DFD">
      <w:pPr>
        <w:pStyle w:val="Nincstrkz"/>
        <w:jc w:val="both"/>
        <w:rPr>
          <w:rFonts w:cs="Times New Roman"/>
          <w:b w:val="0"/>
          <w:sz w:val="24"/>
          <w:szCs w:val="24"/>
        </w:rPr>
      </w:pPr>
      <w:r>
        <w:rPr>
          <w:rFonts w:cs="Times New Roman"/>
          <w:b w:val="0"/>
          <w:sz w:val="24"/>
          <w:szCs w:val="24"/>
        </w:rPr>
        <w:t>A</w:t>
      </w:r>
      <w:r w:rsidR="0061577A" w:rsidRPr="001B0DFD">
        <w:rPr>
          <w:rFonts w:cs="Times New Roman"/>
          <w:b w:val="0"/>
          <w:sz w:val="24"/>
          <w:szCs w:val="24"/>
        </w:rPr>
        <w:t>dásvételi szerződés</w:t>
      </w:r>
    </w:p>
    <w:p w14:paraId="4D7E9576" w14:textId="77777777" w:rsidR="0061577A" w:rsidRPr="001B0DFD" w:rsidRDefault="0061577A" w:rsidP="001B0DFD">
      <w:pPr>
        <w:pStyle w:val="Nincstrkz"/>
        <w:jc w:val="both"/>
        <w:rPr>
          <w:rFonts w:cs="Times New Roman"/>
          <w:b w:val="0"/>
          <w:sz w:val="24"/>
          <w:szCs w:val="24"/>
        </w:rPr>
      </w:pPr>
    </w:p>
    <w:p w14:paraId="0C38B819" w14:textId="1289E0B9" w:rsidR="0061577A" w:rsidRPr="001B0DFD" w:rsidRDefault="0061577A" w:rsidP="001B0DFD">
      <w:pPr>
        <w:pStyle w:val="Nincstrkz"/>
        <w:jc w:val="both"/>
        <w:rPr>
          <w:rFonts w:cs="Times New Roman"/>
          <w:sz w:val="24"/>
          <w:szCs w:val="24"/>
          <w:u w:val="single"/>
        </w:rPr>
      </w:pPr>
      <w:r w:rsidRPr="001B0DFD">
        <w:rPr>
          <w:rFonts w:cs="Times New Roman"/>
          <w:sz w:val="24"/>
          <w:szCs w:val="24"/>
        </w:rPr>
        <w:t xml:space="preserve">4. </w:t>
      </w:r>
      <w:r w:rsidR="0070083A">
        <w:rPr>
          <w:rFonts w:cs="Times New Roman"/>
          <w:sz w:val="24"/>
          <w:szCs w:val="24"/>
          <w:u w:val="single"/>
        </w:rPr>
        <w:t xml:space="preserve">A pályázat tárgyával érintett </w:t>
      </w:r>
      <w:r w:rsidR="00595EBD">
        <w:rPr>
          <w:rFonts w:cs="Times New Roman"/>
          <w:sz w:val="24"/>
          <w:szCs w:val="24"/>
          <w:u w:val="single"/>
        </w:rPr>
        <w:t>ingatlanok</w:t>
      </w:r>
      <w:r w:rsidRPr="001B0DFD">
        <w:rPr>
          <w:rFonts w:cs="Times New Roman"/>
          <w:sz w:val="24"/>
          <w:szCs w:val="24"/>
          <w:u w:val="single"/>
        </w:rPr>
        <w:t xml:space="preserve"> adatai:</w:t>
      </w:r>
    </w:p>
    <w:p w14:paraId="76FB3D98" w14:textId="77777777" w:rsidR="00F6776B" w:rsidRPr="001B0DFD" w:rsidRDefault="00F6776B" w:rsidP="001B0DFD">
      <w:pPr>
        <w:pStyle w:val="Nincstrkz"/>
        <w:jc w:val="both"/>
        <w:rPr>
          <w:rFonts w:cs="Times New Roman"/>
          <w:sz w:val="24"/>
          <w:szCs w:val="24"/>
          <w:u w:val="single"/>
        </w:rPr>
      </w:pPr>
    </w:p>
    <w:p w14:paraId="1F76D7FF" w14:textId="6D4FDB64" w:rsidR="00F6776B" w:rsidRDefault="00F6776B" w:rsidP="001B0DFD">
      <w:pPr>
        <w:pStyle w:val="Nincstrkz"/>
        <w:jc w:val="both"/>
        <w:rPr>
          <w:rFonts w:cs="Times New Roman"/>
          <w:b w:val="0"/>
          <w:sz w:val="24"/>
          <w:szCs w:val="24"/>
        </w:rPr>
      </w:pPr>
      <w:r w:rsidRPr="001B0DFD">
        <w:rPr>
          <w:rFonts w:cs="Times New Roman"/>
          <w:b w:val="0"/>
          <w:sz w:val="24"/>
          <w:szCs w:val="24"/>
        </w:rPr>
        <w:t>Az</w:t>
      </w:r>
      <w:r w:rsidR="009E247B">
        <w:rPr>
          <w:rFonts w:cs="Times New Roman"/>
          <w:b w:val="0"/>
          <w:sz w:val="24"/>
          <w:szCs w:val="24"/>
        </w:rPr>
        <w:t xml:space="preserve"> alábbi</w:t>
      </w:r>
      <w:r w:rsidR="003C34EA">
        <w:rPr>
          <w:rFonts w:cs="Times New Roman"/>
          <w:b w:val="0"/>
          <w:sz w:val="24"/>
          <w:szCs w:val="24"/>
        </w:rPr>
        <w:t xml:space="preserve"> 1. számú</w:t>
      </w:r>
      <w:r w:rsidR="001F17E7">
        <w:rPr>
          <w:rFonts w:cs="Times New Roman"/>
          <w:b w:val="0"/>
          <w:sz w:val="24"/>
          <w:szCs w:val="24"/>
        </w:rPr>
        <w:t xml:space="preserve"> </w:t>
      </w:r>
      <w:r w:rsidR="00A144F7">
        <w:rPr>
          <w:rFonts w:cs="Times New Roman"/>
          <w:b w:val="0"/>
          <w:sz w:val="24"/>
          <w:szCs w:val="24"/>
        </w:rPr>
        <w:t xml:space="preserve">táblázat tartalmazza </w:t>
      </w:r>
      <w:r w:rsidR="00235C18">
        <w:rPr>
          <w:rFonts w:cs="Times New Roman"/>
          <w:b w:val="0"/>
          <w:sz w:val="24"/>
          <w:szCs w:val="24"/>
        </w:rPr>
        <w:t>az ingatlanok adatait:</w:t>
      </w:r>
    </w:p>
    <w:p w14:paraId="2BA06ADD" w14:textId="78EB00FA" w:rsidR="00235C18" w:rsidRDefault="00235C18" w:rsidP="001B0DFD">
      <w:pPr>
        <w:pStyle w:val="Nincstrkz"/>
        <w:jc w:val="both"/>
        <w:rPr>
          <w:rFonts w:cs="Times New Roman"/>
          <w:b w:val="0"/>
          <w:sz w:val="24"/>
          <w:szCs w:val="24"/>
        </w:rPr>
      </w:pPr>
    </w:p>
    <w:p w14:paraId="6A91790B" w14:textId="371292ED" w:rsidR="00B43D7C" w:rsidRPr="00B43D7C" w:rsidRDefault="00B43D7C" w:rsidP="00B43D7C">
      <w:pPr>
        <w:pStyle w:val="Nincstrkz"/>
        <w:numPr>
          <w:ilvl w:val="0"/>
          <w:numId w:val="5"/>
        </w:numPr>
        <w:rPr>
          <w:rFonts w:cs="Times New Roman"/>
          <w:b w:val="0"/>
          <w:sz w:val="24"/>
          <w:szCs w:val="24"/>
        </w:rPr>
      </w:pPr>
      <w:r w:rsidRPr="00B43D7C">
        <w:rPr>
          <w:rFonts w:cs="Times New Roman"/>
          <w:b w:val="0"/>
          <w:sz w:val="24"/>
          <w:szCs w:val="24"/>
        </w:rPr>
        <w:t>számú táblázat</w:t>
      </w:r>
    </w:p>
    <w:tbl>
      <w:tblPr>
        <w:tblStyle w:val="Rcsostblzat"/>
        <w:tblW w:w="0" w:type="auto"/>
        <w:tblInd w:w="1555" w:type="dxa"/>
        <w:tblLook w:val="04A0" w:firstRow="1" w:lastRow="0" w:firstColumn="1" w:lastColumn="0" w:noHBand="0" w:noVBand="1"/>
      </w:tblPr>
      <w:tblGrid>
        <w:gridCol w:w="2976"/>
        <w:gridCol w:w="2835"/>
      </w:tblGrid>
      <w:tr w:rsidR="00235C18" w:rsidRPr="00235C18" w14:paraId="4FB9F71D" w14:textId="77777777" w:rsidTr="00B43D7C">
        <w:trPr>
          <w:trHeight w:val="314"/>
        </w:trPr>
        <w:tc>
          <w:tcPr>
            <w:tcW w:w="2976" w:type="dxa"/>
            <w:tcBorders>
              <w:top w:val="nil"/>
              <w:left w:val="nil"/>
              <w:bottom w:val="double" w:sz="4" w:space="0" w:color="auto"/>
              <w:right w:val="nil"/>
            </w:tcBorders>
          </w:tcPr>
          <w:p w14:paraId="2074C2B5" w14:textId="7ABF9E6B" w:rsidR="00235C18" w:rsidRPr="00B43D7C" w:rsidRDefault="00235C18" w:rsidP="00B43D7C">
            <w:pPr>
              <w:pStyle w:val="Nincstrkz"/>
              <w:jc w:val="center"/>
              <w:rPr>
                <w:rFonts w:cs="Times New Roman"/>
                <w:sz w:val="24"/>
                <w:szCs w:val="24"/>
              </w:rPr>
            </w:pPr>
            <w:r w:rsidRPr="00B43D7C">
              <w:rPr>
                <w:rFonts w:cs="Times New Roman"/>
                <w:sz w:val="24"/>
                <w:szCs w:val="24"/>
              </w:rPr>
              <w:t>Helyrajzi szám</w:t>
            </w:r>
          </w:p>
        </w:tc>
        <w:tc>
          <w:tcPr>
            <w:tcW w:w="2835" w:type="dxa"/>
            <w:tcBorders>
              <w:top w:val="nil"/>
              <w:left w:val="nil"/>
              <w:bottom w:val="double" w:sz="4" w:space="0" w:color="auto"/>
              <w:right w:val="nil"/>
            </w:tcBorders>
          </w:tcPr>
          <w:p w14:paraId="3A5E5399" w14:textId="0C877F09" w:rsidR="00235C18" w:rsidRPr="00B43D7C" w:rsidRDefault="00235C18" w:rsidP="00B43D7C">
            <w:pPr>
              <w:pStyle w:val="Nincstrkz"/>
              <w:jc w:val="center"/>
              <w:rPr>
                <w:rFonts w:cs="Times New Roman"/>
                <w:sz w:val="24"/>
                <w:szCs w:val="24"/>
              </w:rPr>
            </w:pPr>
            <w:r w:rsidRPr="00B43D7C">
              <w:rPr>
                <w:rFonts w:cs="Times New Roman"/>
                <w:sz w:val="24"/>
                <w:szCs w:val="24"/>
              </w:rPr>
              <w:t>Területnagyság (m</w:t>
            </w:r>
            <w:r w:rsidRPr="00B43D7C">
              <w:rPr>
                <w:rFonts w:cs="Times New Roman"/>
                <w:sz w:val="24"/>
                <w:szCs w:val="24"/>
                <w:vertAlign w:val="superscript"/>
              </w:rPr>
              <w:t>2</w:t>
            </w:r>
            <w:r w:rsidRPr="00B43D7C">
              <w:rPr>
                <w:rFonts w:cs="Times New Roman"/>
                <w:sz w:val="24"/>
                <w:szCs w:val="24"/>
              </w:rPr>
              <w:t>)</w:t>
            </w:r>
          </w:p>
        </w:tc>
      </w:tr>
      <w:tr w:rsidR="00235C18" w:rsidRPr="00235C18" w14:paraId="38AB9B3B" w14:textId="77777777" w:rsidTr="00B43D7C">
        <w:tc>
          <w:tcPr>
            <w:tcW w:w="2976" w:type="dxa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</w:tcPr>
          <w:p w14:paraId="2C49E7E8" w14:textId="71A19587" w:rsidR="00235C18" w:rsidRPr="00B43D7C" w:rsidRDefault="00B43D7C" w:rsidP="00B43D7C">
            <w:pPr>
              <w:pStyle w:val="Nincstrkz"/>
              <w:jc w:val="center"/>
              <w:rPr>
                <w:rFonts w:cs="Times New Roman"/>
                <w:b w:val="0"/>
                <w:sz w:val="24"/>
                <w:szCs w:val="24"/>
              </w:rPr>
            </w:pPr>
            <w:r w:rsidRPr="00B43D7C">
              <w:rPr>
                <w:rFonts w:cs="Times New Roman"/>
                <w:b w:val="0"/>
                <w:sz w:val="24"/>
                <w:szCs w:val="24"/>
              </w:rPr>
              <w:t>21916/1</w:t>
            </w:r>
          </w:p>
        </w:tc>
        <w:tc>
          <w:tcPr>
            <w:tcW w:w="2835" w:type="dxa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</w:tcPr>
          <w:p w14:paraId="2A5276FD" w14:textId="7F4E1F19" w:rsidR="00235C18" w:rsidRPr="00B43D7C" w:rsidRDefault="00B43D7C" w:rsidP="00B43D7C">
            <w:pPr>
              <w:pStyle w:val="Nincstrkz"/>
              <w:jc w:val="center"/>
              <w:rPr>
                <w:rFonts w:cs="Times New Roman"/>
                <w:b w:val="0"/>
                <w:sz w:val="24"/>
                <w:szCs w:val="24"/>
              </w:rPr>
            </w:pPr>
            <w:r w:rsidRPr="00B43D7C">
              <w:rPr>
                <w:rFonts w:cs="Times New Roman"/>
                <w:b w:val="0"/>
                <w:sz w:val="24"/>
                <w:szCs w:val="24"/>
              </w:rPr>
              <w:t>4291</w:t>
            </w:r>
          </w:p>
        </w:tc>
      </w:tr>
      <w:tr w:rsidR="00235C18" w:rsidRPr="00235C18" w14:paraId="3A3622B6" w14:textId="77777777" w:rsidTr="00B43D7C"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A6EFFAD" w14:textId="24400BDD" w:rsidR="00235C18" w:rsidRPr="00B43D7C" w:rsidRDefault="00B43D7C" w:rsidP="00B43D7C">
            <w:pPr>
              <w:pStyle w:val="Nincstrkz"/>
              <w:jc w:val="center"/>
              <w:rPr>
                <w:rFonts w:cs="Times New Roman"/>
                <w:b w:val="0"/>
                <w:sz w:val="24"/>
                <w:szCs w:val="24"/>
              </w:rPr>
            </w:pPr>
            <w:r w:rsidRPr="00B43D7C">
              <w:rPr>
                <w:rFonts w:cs="Times New Roman"/>
                <w:b w:val="0"/>
                <w:sz w:val="24"/>
                <w:szCs w:val="24"/>
              </w:rPr>
              <w:t>21917/1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F535022" w14:textId="72EE676D" w:rsidR="00235C18" w:rsidRPr="00B43D7C" w:rsidRDefault="00B43D7C" w:rsidP="00B43D7C">
            <w:pPr>
              <w:pStyle w:val="Nincstrkz"/>
              <w:jc w:val="center"/>
              <w:rPr>
                <w:rFonts w:cs="Times New Roman"/>
                <w:b w:val="0"/>
                <w:sz w:val="24"/>
                <w:szCs w:val="24"/>
              </w:rPr>
            </w:pPr>
            <w:r w:rsidRPr="00B43D7C">
              <w:rPr>
                <w:rFonts w:cs="Times New Roman"/>
                <w:b w:val="0"/>
                <w:sz w:val="24"/>
                <w:szCs w:val="24"/>
              </w:rPr>
              <w:t>2310</w:t>
            </w:r>
          </w:p>
        </w:tc>
      </w:tr>
      <w:tr w:rsidR="00235C18" w:rsidRPr="00235C18" w14:paraId="4AFAF073" w14:textId="77777777" w:rsidTr="00B43D7C"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9DE6B6B" w14:textId="3E5A011E" w:rsidR="00235C18" w:rsidRPr="00B43D7C" w:rsidRDefault="00B43D7C" w:rsidP="00B43D7C">
            <w:pPr>
              <w:pStyle w:val="Nincstrkz"/>
              <w:jc w:val="center"/>
              <w:rPr>
                <w:rFonts w:cs="Times New Roman"/>
                <w:b w:val="0"/>
                <w:sz w:val="24"/>
                <w:szCs w:val="24"/>
              </w:rPr>
            </w:pPr>
            <w:r w:rsidRPr="00B43D7C">
              <w:rPr>
                <w:rFonts w:cs="Times New Roman"/>
                <w:b w:val="0"/>
                <w:sz w:val="24"/>
                <w:szCs w:val="24"/>
              </w:rPr>
              <w:t>21917/4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4CBD6C3" w14:textId="13A157ED" w:rsidR="00235C18" w:rsidRPr="00B43D7C" w:rsidRDefault="00B43D7C" w:rsidP="00B43D7C">
            <w:pPr>
              <w:pStyle w:val="Nincstrkz"/>
              <w:jc w:val="center"/>
              <w:rPr>
                <w:rFonts w:cs="Times New Roman"/>
                <w:b w:val="0"/>
                <w:sz w:val="24"/>
                <w:szCs w:val="24"/>
              </w:rPr>
            </w:pPr>
            <w:r w:rsidRPr="00B43D7C">
              <w:rPr>
                <w:rFonts w:cs="Times New Roman"/>
                <w:b w:val="0"/>
                <w:sz w:val="24"/>
                <w:szCs w:val="24"/>
              </w:rPr>
              <w:t>4125</w:t>
            </w:r>
          </w:p>
        </w:tc>
      </w:tr>
      <w:tr w:rsidR="00235C18" w:rsidRPr="00235C18" w14:paraId="4C307EDD" w14:textId="77777777" w:rsidTr="00B43D7C"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7E73E20" w14:textId="0C30FC7F" w:rsidR="00235C18" w:rsidRPr="00B43D7C" w:rsidRDefault="00B43D7C" w:rsidP="00B43D7C">
            <w:pPr>
              <w:pStyle w:val="Nincstrkz"/>
              <w:jc w:val="center"/>
              <w:rPr>
                <w:rFonts w:cs="Times New Roman"/>
                <w:b w:val="0"/>
                <w:sz w:val="24"/>
                <w:szCs w:val="24"/>
              </w:rPr>
            </w:pPr>
            <w:r w:rsidRPr="00B43D7C">
              <w:rPr>
                <w:rFonts w:cs="Times New Roman"/>
                <w:b w:val="0"/>
                <w:sz w:val="24"/>
                <w:szCs w:val="24"/>
              </w:rPr>
              <w:t>21993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D471D01" w14:textId="201A3F1B" w:rsidR="00235C18" w:rsidRPr="00B43D7C" w:rsidRDefault="00B43D7C" w:rsidP="00B43D7C">
            <w:pPr>
              <w:pStyle w:val="Nincstrkz"/>
              <w:jc w:val="center"/>
              <w:rPr>
                <w:rFonts w:cs="Times New Roman"/>
                <w:b w:val="0"/>
                <w:sz w:val="24"/>
                <w:szCs w:val="24"/>
              </w:rPr>
            </w:pPr>
            <w:r w:rsidRPr="00B43D7C">
              <w:rPr>
                <w:rFonts w:cs="Times New Roman"/>
                <w:b w:val="0"/>
                <w:sz w:val="24"/>
                <w:szCs w:val="24"/>
              </w:rPr>
              <w:t>4421</w:t>
            </w:r>
          </w:p>
        </w:tc>
      </w:tr>
      <w:tr w:rsidR="00235C18" w:rsidRPr="00235C18" w14:paraId="7D094DB5" w14:textId="77777777" w:rsidTr="00B43D7C"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B7FB368" w14:textId="65E2AEA5" w:rsidR="00235C18" w:rsidRPr="00B43D7C" w:rsidRDefault="00B43D7C" w:rsidP="00B43D7C">
            <w:pPr>
              <w:pStyle w:val="Nincstrkz"/>
              <w:jc w:val="center"/>
              <w:rPr>
                <w:rFonts w:cs="Times New Roman"/>
                <w:b w:val="0"/>
                <w:sz w:val="24"/>
                <w:szCs w:val="24"/>
              </w:rPr>
            </w:pPr>
            <w:r w:rsidRPr="00B43D7C">
              <w:rPr>
                <w:rFonts w:cs="Times New Roman"/>
                <w:b w:val="0"/>
                <w:sz w:val="24"/>
                <w:szCs w:val="24"/>
              </w:rPr>
              <w:t>21994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D1295CA" w14:textId="35DCEE34" w:rsidR="00235C18" w:rsidRPr="00B43D7C" w:rsidRDefault="00B43D7C" w:rsidP="00B43D7C">
            <w:pPr>
              <w:pStyle w:val="Nincstrkz"/>
              <w:jc w:val="center"/>
              <w:rPr>
                <w:rFonts w:cs="Times New Roman"/>
                <w:b w:val="0"/>
                <w:sz w:val="24"/>
                <w:szCs w:val="24"/>
              </w:rPr>
            </w:pPr>
            <w:r w:rsidRPr="00B43D7C">
              <w:rPr>
                <w:rFonts w:cs="Times New Roman"/>
                <w:b w:val="0"/>
                <w:sz w:val="24"/>
                <w:szCs w:val="24"/>
              </w:rPr>
              <w:t>1568</w:t>
            </w:r>
          </w:p>
        </w:tc>
      </w:tr>
      <w:tr w:rsidR="00235C18" w:rsidRPr="00235C18" w14:paraId="5C74B2F9" w14:textId="77777777" w:rsidTr="00B43D7C"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8F7052C" w14:textId="5106F55A" w:rsidR="00235C18" w:rsidRPr="00B43D7C" w:rsidRDefault="00B43D7C" w:rsidP="00B43D7C">
            <w:pPr>
              <w:pStyle w:val="Nincstrkz"/>
              <w:jc w:val="center"/>
              <w:rPr>
                <w:rFonts w:cs="Times New Roman"/>
                <w:b w:val="0"/>
                <w:sz w:val="24"/>
                <w:szCs w:val="24"/>
              </w:rPr>
            </w:pPr>
            <w:r w:rsidRPr="00B43D7C">
              <w:rPr>
                <w:rFonts w:cs="Times New Roman"/>
                <w:b w:val="0"/>
                <w:sz w:val="24"/>
                <w:szCs w:val="24"/>
              </w:rPr>
              <w:t>22000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78E62E4" w14:textId="700D7B0B" w:rsidR="00235C18" w:rsidRPr="00B43D7C" w:rsidRDefault="00B43D7C" w:rsidP="00B43D7C">
            <w:pPr>
              <w:pStyle w:val="Nincstrkz"/>
              <w:jc w:val="center"/>
              <w:rPr>
                <w:rFonts w:cs="Times New Roman"/>
                <w:b w:val="0"/>
                <w:sz w:val="24"/>
                <w:szCs w:val="24"/>
              </w:rPr>
            </w:pPr>
            <w:r w:rsidRPr="00B43D7C">
              <w:rPr>
                <w:rFonts w:cs="Times New Roman"/>
                <w:b w:val="0"/>
                <w:sz w:val="24"/>
                <w:szCs w:val="24"/>
              </w:rPr>
              <w:t>4301</w:t>
            </w:r>
          </w:p>
        </w:tc>
      </w:tr>
      <w:tr w:rsidR="00235C18" w:rsidRPr="00235C18" w14:paraId="0923D3E5" w14:textId="77777777" w:rsidTr="00B43D7C"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402D4C0" w14:textId="7616830F" w:rsidR="00235C18" w:rsidRPr="00B43D7C" w:rsidRDefault="00B43D7C" w:rsidP="00B43D7C">
            <w:pPr>
              <w:pStyle w:val="Nincstrkz"/>
              <w:jc w:val="center"/>
              <w:rPr>
                <w:rFonts w:cs="Times New Roman"/>
                <w:b w:val="0"/>
                <w:sz w:val="24"/>
                <w:szCs w:val="24"/>
              </w:rPr>
            </w:pPr>
            <w:r w:rsidRPr="00B43D7C">
              <w:rPr>
                <w:rFonts w:cs="Times New Roman"/>
                <w:b w:val="0"/>
                <w:sz w:val="24"/>
                <w:szCs w:val="24"/>
              </w:rPr>
              <w:t>22011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BA87880" w14:textId="0175297C" w:rsidR="00235C18" w:rsidRPr="00B43D7C" w:rsidRDefault="00B43D7C" w:rsidP="00B43D7C">
            <w:pPr>
              <w:pStyle w:val="Nincstrkz"/>
              <w:jc w:val="center"/>
              <w:rPr>
                <w:rFonts w:cs="Times New Roman"/>
                <w:b w:val="0"/>
                <w:sz w:val="24"/>
                <w:szCs w:val="24"/>
              </w:rPr>
            </w:pPr>
            <w:r w:rsidRPr="00B43D7C">
              <w:rPr>
                <w:rFonts w:cs="Times New Roman"/>
                <w:b w:val="0"/>
                <w:sz w:val="24"/>
                <w:szCs w:val="24"/>
              </w:rPr>
              <w:t>1331</w:t>
            </w:r>
          </w:p>
        </w:tc>
      </w:tr>
      <w:tr w:rsidR="00B43D7C" w:rsidRPr="00235C18" w14:paraId="03030FEB" w14:textId="77777777" w:rsidTr="00B43D7C"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45B78F2" w14:textId="3A9AC2DD" w:rsidR="00B43D7C" w:rsidRPr="00B43D7C" w:rsidRDefault="00B43D7C" w:rsidP="00B43D7C">
            <w:pPr>
              <w:pStyle w:val="Nincstrkz"/>
              <w:jc w:val="center"/>
              <w:rPr>
                <w:rFonts w:cs="Times New Roman"/>
                <w:b w:val="0"/>
                <w:sz w:val="24"/>
                <w:szCs w:val="24"/>
              </w:rPr>
            </w:pPr>
            <w:r w:rsidRPr="00B43D7C">
              <w:rPr>
                <w:rFonts w:cs="Times New Roman"/>
                <w:b w:val="0"/>
                <w:sz w:val="24"/>
                <w:szCs w:val="24"/>
              </w:rPr>
              <w:t>22014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43BBE60" w14:textId="2A9EFE56" w:rsidR="00B43D7C" w:rsidRPr="00B43D7C" w:rsidRDefault="00B43D7C" w:rsidP="00B43D7C">
            <w:pPr>
              <w:pStyle w:val="Nincstrkz"/>
              <w:jc w:val="center"/>
              <w:rPr>
                <w:rFonts w:cs="Times New Roman"/>
                <w:b w:val="0"/>
                <w:sz w:val="24"/>
                <w:szCs w:val="24"/>
              </w:rPr>
            </w:pPr>
            <w:r w:rsidRPr="00B43D7C">
              <w:rPr>
                <w:rFonts w:cs="Times New Roman"/>
                <w:b w:val="0"/>
                <w:sz w:val="24"/>
                <w:szCs w:val="24"/>
              </w:rPr>
              <w:t>9272</w:t>
            </w:r>
          </w:p>
        </w:tc>
      </w:tr>
      <w:tr w:rsidR="00B43D7C" w:rsidRPr="00235C18" w14:paraId="46152EB4" w14:textId="77777777" w:rsidTr="00B43D7C"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7864FD6" w14:textId="24AE6236" w:rsidR="00B43D7C" w:rsidRPr="00B43D7C" w:rsidRDefault="00B43D7C" w:rsidP="00B43D7C">
            <w:pPr>
              <w:pStyle w:val="Nincstrkz"/>
              <w:jc w:val="center"/>
              <w:rPr>
                <w:rFonts w:cs="Times New Roman"/>
                <w:b w:val="0"/>
                <w:sz w:val="24"/>
                <w:szCs w:val="24"/>
              </w:rPr>
            </w:pPr>
            <w:r w:rsidRPr="00B43D7C">
              <w:rPr>
                <w:rFonts w:cs="Times New Roman"/>
                <w:b w:val="0"/>
                <w:sz w:val="24"/>
                <w:szCs w:val="24"/>
              </w:rPr>
              <w:t>22015/2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6B197B0" w14:textId="759F2A0A" w:rsidR="00B43D7C" w:rsidRPr="00B43D7C" w:rsidRDefault="00B43D7C" w:rsidP="00B43D7C">
            <w:pPr>
              <w:pStyle w:val="Nincstrkz"/>
              <w:jc w:val="center"/>
              <w:rPr>
                <w:rFonts w:cs="Times New Roman"/>
                <w:b w:val="0"/>
                <w:sz w:val="24"/>
                <w:szCs w:val="24"/>
              </w:rPr>
            </w:pPr>
            <w:r w:rsidRPr="00B43D7C">
              <w:rPr>
                <w:rFonts w:cs="Times New Roman"/>
                <w:b w:val="0"/>
                <w:sz w:val="24"/>
                <w:szCs w:val="24"/>
              </w:rPr>
              <w:t>12085</w:t>
            </w:r>
          </w:p>
        </w:tc>
      </w:tr>
      <w:tr w:rsidR="00B43D7C" w:rsidRPr="00235C18" w14:paraId="490A7179" w14:textId="77777777" w:rsidTr="00B43D7C"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FF8EFB4" w14:textId="39C0A0F4" w:rsidR="00B43D7C" w:rsidRPr="00B43D7C" w:rsidRDefault="00B43D7C" w:rsidP="00B43D7C">
            <w:pPr>
              <w:pStyle w:val="Nincstrkz"/>
              <w:jc w:val="center"/>
              <w:rPr>
                <w:rFonts w:cs="Times New Roman"/>
                <w:b w:val="0"/>
                <w:sz w:val="24"/>
                <w:szCs w:val="24"/>
              </w:rPr>
            </w:pPr>
            <w:r w:rsidRPr="00B43D7C">
              <w:rPr>
                <w:rFonts w:cs="Times New Roman"/>
                <w:b w:val="0"/>
                <w:sz w:val="24"/>
                <w:szCs w:val="24"/>
              </w:rPr>
              <w:t>22074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C10BC09" w14:textId="7B94F5D3" w:rsidR="00B43D7C" w:rsidRPr="00B43D7C" w:rsidRDefault="00B43D7C" w:rsidP="00B43D7C">
            <w:pPr>
              <w:pStyle w:val="Nincstrkz"/>
              <w:jc w:val="center"/>
              <w:rPr>
                <w:rFonts w:cs="Times New Roman"/>
                <w:b w:val="0"/>
                <w:sz w:val="24"/>
                <w:szCs w:val="24"/>
              </w:rPr>
            </w:pPr>
            <w:r w:rsidRPr="00B43D7C">
              <w:rPr>
                <w:rFonts w:cs="Times New Roman"/>
                <w:b w:val="0"/>
                <w:sz w:val="24"/>
                <w:szCs w:val="24"/>
              </w:rPr>
              <w:t>309</w:t>
            </w:r>
          </w:p>
        </w:tc>
      </w:tr>
    </w:tbl>
    <w:p w14:paraId="6975A455" w14:textId="77777777" w:rsidR="00943890" w:rsidRPr="00B82DC7" w:rsidRDefault="00943890" w:rsidP="001B0DFD">
      <w:pPr>
        <w:spacing w:after="0" w:line="240" w:lineRule="auto"/>
        <w:jc w:val="both"/>
        <w:rPr>
          <w:rFonts w:cs="Times New Roman"/>
          <w:b w:val="0"/>
          <w:sz w:val="24"/>
          <w:szCs w:val="24"/>
        </w:rPr>
      </w:pPr>
    </w:p>
    <w:p w14:paraId="612E3608" w14:textId="4E7EC6B0" w:rsidR="00943890" w:rsidRDefault="00A25E60" w:rsidP="001B0DFD">
      <w:pPr>
        <w:spacing w:after="0" w:line="240" w:lineRule="auto"/>
        <w:jc w:val="both"/>
        <w:rPr>
          <w:rFonts w:cs="Times New Roman"/>
          <w:b w:val="0"/>
          <w:sz w:val="24"/>
          <w:szCs w:val="24"/>
        </w:rPr>
      </w:pPr>
      <w:r w:rsidRPr="00A25E60">
        <w:rPr>
          <w:rFonts w:cs="Times New Roman"/>
          <w:b w:val="0"/>
          <w:sz w:val="24"/>
          <w:szCs w:val="24"/>
        </w:rPr>
        <w:t>Zalaszentgrót Város Önkormányzata lehetőséget biztosít az ajánlattevők részére, hogy előre egyeztetett időpontban</w:t>
      </w:r>
      <w:r w:rsidR="008338E3">
        <w:rPr>
          <w:rFonts w:cs="Times New Roman"/>
          <w:b w:val="0"/>
          <w:sz w:val="24"/>
          <w:szCs w:val="24"/>
        </w:rPr>
        <w:t xml:space="preserve"> (munkanapokon és munkaidőben)</w:t>
      </w:r>
      <w:r w:rsidRPr="00A25E60">
        <w:rPr>
          <w:rFonts w:cs="Times New Roman"/>
          <w:b w:val="0"/>
          <w:sz w:val="24"/>
          <w:szCs w:val="24"/>
        </w:rPr>
        <w:t xml:space="preserve"> a szakirányító vezetésével a fe</w:t>
      </w:r>
      <w:r w:rsidR="008338E3">
        <w:rPr>
          <w:rFonts w:cs="Times New Roman"/>
          <w:b w:val="0"/>
          <w:sz w:val="24"/>
          <w:szCs w:val="24"/>
        </w:rPr>
        <w:t xml:space="preserve">nti </w:t>
      </w:r>
      <w:r w:rsidR="00B43D7C">
        <w:rPr>
          <w:rFonts w:cs="Times New Roman"/>
          <w:b w:val="0"/>
          <w:sz w:val="24"/>
          <w:szCs w:val="24"/>
        </w:rPr>
        <w:t>zártkerti ingatlanok</w:t>
      </w:r>
      <w:r w:rsidR="008338E3">
        <w:rPr>
          <w:rFonts w:cs="Times New Roman"/>
          <w:b w:val="0"/>
          <w:sz w:val="24"/>
          <w:szCs w:val="24"/>
        </w:rPr>
        <w:t xml:space="preserve"> megtekintésére</w:t>
      </w:r>
      <w:r w:rsidR="00B43D7C">
        <w:rPr>
          <w:rFonts w:cs="Times New Roman"/>
          <w:b w:val="0"/>
          <w:sz w:val="24"/>
          <w:szCs w:val="24"/>
        </w:rPr>
        <w:t>.</w:t>
      </w:r>
    </w:p>
    <w:p w14:paraId="70993197" w14:textId="2A80D6F7" w:rsidR="00595EBD" w:rsidRPr="00A25E60" w:rsidRDefault="00595EBD" w:rsidP="001B0DFD">
      <w:pPr>
        <w:spacing w:after="0" w:line="240" w:lineRule="auto"/>
        <w:jc w:val="both"/>
        <w:rPr>
          <w:rFonts w:cs="Times New Roman"/>
          <w:b w:val="0"/>
          <w:sz w:val="24"/>
          <w:szCs w:val="24"/>
        </w:rPr>
      </w:pPr>
      <w:r>
        <w:rPr>
          <w:rFonts w:cs="Times New Roman"/>
          <w:b w:val="0"/>
          <w:sz w:val="24"/>
          <w:szCs w:val="24"/>
        </w:rPr>
        <w:lastRenderedPageBreak/>
        <w:t>Az ingatlanok területhatárainak pontos kijelölése az ajánlattevő feladata. A területhatárokkal kapcsolatos vitás kérdések rendezése kizárólag az ajánlattevő feladata.</w:t>
      </w:r>
    </w:p>
    <w:p w14:paraId="44DBB2FD" w14:textId="39F256E5" w:rsidR="00943890" w:rsidRDefault="00943890" w:rsidP="001B0DFD">
      <w:pPr>
        <w:spacing w:after="0" w:line="240" w:lineRule="auto"/>
        <w:jc w:val="both"/>
        <w:rPr>
          <w:rFonts w:cs="Times New Roman"/>
          <w:sz w:val="24"/>
          <w:szCs w:val="24"/>
        </w:rPr>
      </w:pPr>
    </w:p>
    <w:p w14:paraId="20FC58FF" w14:textId="123FE02A" w:rsidR="00DD6597" w:rsidRPr="00DD6597" w:rsidRDefault="00931C85" w:rsidP="001B0DFD">
      <w:pPr>
        <w:spacing w:after="0" w:line="240" w:lineRule="auto"/>
        <w:jc w:val="both"/>
        <w:rPr>
          <w:rFonts w:cs="Times New Roman"/>
          <w:sz w:val="24"/>
          <w:szCs w:val="24"/>
          <w:u w:val="single"/>
        </w:rPr>
      </w:pPr>
      <w:r>
        <w:rPr>
          <w:rFonts w:cs="Times New Roman"/>
          <w:sz w:val="24"/>
          <w:szCs w:val="24"/>
        </w:rPr>
        <w:t>5</w:t>
      </w:r>
      <w:r w:rsidR="00DD6597">
        <w:rPr>
          <w:rFonts w:cs="Times New Roman"/>
          <w:sz w:val="24"/>
          <w:szCs w:val="24"/>
        </w:rPr>
        <w:t xml:space="preserve">. </w:t>
      </w:r>
      <w:r w:rsidR="00DD6597" w:rsidRPr="00DD6597">
        <w:rPr>
          <w:rFonts w:cs="Times New Roman"/>
          <w:sz w:val="24"/>
          <w:szCs w:val="24"/>
          <w:u w:val="single"/>
        </w:rPr>
        <w:t>Az ingatlanon lévő faanyag értékesítési ára</w:t>
      </w:r>
      <w:r w:rsidR="003563CA">
        <w:rPr>
          <w:rFonts w:cs="Times New Roman"/>
          <w:sz w:val="24"/>
          <w:szCs w:val="24"/>
          <w:u w:val="single"/>
        </w:rPr>
        <w:t>, és az elszámolás rendje:</w:t>
      </w:r>
    </w:p>
    <w:p w14:paraId="305B4E8C" w14:textId="39E11019" w:rsidR="00DD6597" w:rsidRDefault="00DD6597" w:rsidP="001B0DFD">
      <w:pPr>
        <w:spacing w:after="0" w:line="240" w:lineRule="auto"/>
        <w:jc w:val="both"/>
        <w:rPr>
          <w:rFonts w:cs="Times New Roman"/>
          <w:sz w:val="24"/>
          <w:szCs w:val="24"/>
        </w:rPr>
      </w:pPr>
    </w:p>
    <w:p w14:paraId="0A33749D" w14:textId="19A11536" w:rsidR="00DD6597" w:rsidRDefault="00DD6597" w:rsidP="00DD6597">
      <w:pPr>
        <w:pStyle w:val="Listaszerbekezds"/>
        <w:numPr>
          <w:ilvl w:val="0"/>
          <w:numId w:val="6"/>
        </w:numPr>
        <w:jc w:val="both"/>
      </w:pPr>
      <w:r>
        <w:t>16 cm-nél vastagabb akác tűzifa</w:t>
      </w:r>
      <w:r>
        <w:tab/>
      </w:r>
      <w:r>
        <w:tab/>
        <w:t>15.000,- Ft/erdei m</w:t>
      </w:r>
      <w:r w:rsidRPr="00C35CA9">
        <w:rPr>
          <w:vertAlign w:val="superscript"/>
        </w:rPr>
        <w:t>3</w:t>
      </w:r>
      <w:r>
        <w:t xml:space="preserve"> + ÁFA</w:t>
      </w:r>
    </w:p>
    <w:p w14:paraId="53B77ED3" w14:textId="24012B2B" w:rsidR="00DD6597" w:rsidRDefault="00DD6597" w:rsidP="00DD6597">
      <w:pPr>
        <w:pStyle w:val="Listaszerbekezds"/>
        <w:numPr>
          <w:ilvl w:val="0"/>
          <w:numId w:val="6"/>
        </w:numPr>
        <w:jc w:val="both"/>
      </w:pPr>
      <w:r>
        <w:t>1 kamion (~</w:t>
      </w:r>
      <w:r w:rsidR="00931C85">
        <w:t xml:space="preserve">20 – 21 </w:t>
      </w:r>
      <w:r>
        <w:t>t</w:t>
      </w:r>
      <w:r w:rsidR="00931C85">
        <w:t xml:space="preserve"> vagy 27 m</w:t>
      </w:r>
      <w:r w:rsidR="00931C85" w:rsidRPr="00931C85">
        <w:rPr>
          <w:vertAlign w:val="superscript"/>
        </w:rPr>
        <w:t>3</w:t>
      </w:r>
      <w:r>
        <w:t xml:space="preserve">) </w:t>
      </w:r>
      <w:proofErr w:type="spellStart"/>
      <w:r>
        <w:t>apríték</w:t>
      </w:r>
      <w:proofErr w:type="spellEnd"/>
      <w:r>
        <w:tab/>
        <w:t>80.000,- Ft/kamion + ÁFA</w:t>
      </w:r>
    </w:p>
    <w:p w14:paraId="69EB3D82" w14:textId="77777777" w:rsidR="00DD6597" w:rsidRDefault="00DD6597" w:rsidP="00DD6597">
      <w:pPr>
        <w:pStyle w:val="Nincstrkz"/>
        <w:rPr>
          <w:b w:val="0"/>
          <w:sz w:val="24"/>
          <w:szCs w:val="24"/>
        </w:rPr>
      </w:pPr>
    </w:p>
    <w:p w14:paraId="7ECA63F4" w14:textId="2759348B" w:rsidR="00DD6597" w:rsidRDefault="00931C85" w:rsidP="00931C85">
      <w:pPr>
        <w:pStyle w:val="Nincstrkz"/>
        <w:jc w:val="both"/>
        <w:rPr>
          <w:b w:val="0"/>
          <w:sz w:val="24"/>
          <w:szCs w:val="24"/>
        </w:rPr>
      </w:pPr>
      <w:r w:rsidRPr="00931C85">
        <w:rPr>
          <w:b w:val="0"/>
          <w:sz w:val="24"/>
          <w:szCs w:val="24"/>
        </w:rPr>
        <w:t xml:space="preserve">A famennyiségért fizetendő teljes összeg tételes elszámolással történik. Az </w:t>
      </w:r>
      <w:proofErr w:type="spellStart"/>
      <w:r w:rsidRPr="00931C85">
        <w:rPr>
          <w:b w:val="0"/>
          <w:sz w:val="24"/>
          <w:szCs w:val="24"/>
        </w:rPr>
        <w:t>apríték</w:t>
      </w:r>
      <w:proofErr w:type="spellEnd"/>
      <w:r w:rsidRPr="00931C85">
        <w:rPr>
          <w:b w:val="0"/>
          <w:sz w:val="24"/>
          <w:szCs w:val="24"/>
        </w:rPr>
        <w:t xml:space="preserve"> készítése kizárólag a Zalaszentgróti Közös Önkormányzati Hivatal munkatársának jelenlétében történhet. Az akác tűzifa mennyisége a szakirányító segítségével kerül meghatározásra.</w:t>
      </w:r>
      <w:r w:rsidR="00DD6597">
        <w:rPr>
          <w:b w:val="0"/>
          <w:sz w:val="24"/>
          <w:szCs w:val="24"/>
        </w:rPr>
        <w:t xml:space="preserve"> </w:t>
      </w:r>
      <w:r>
        <w:rPr>
          <w:b w:val="0"/>
          <w:sz w:val="24"/>
          <w:szCs w:val="24"/>
        </w:rPr>
        <w:t xml:space="preserve">A szállítási napokon az </w:t>
      </w:r>
      <w:proofErr w:type="spellStart"/>
      <w:r>
        <w:rPr>
          <w:b w:val="0"/>
          <w:sz w:val="24"/>
          <w:szCs w:val="24"/>
        </w:rPr>
        <w:t>apríték</w:t>
      </w:r>
      <w:proofErr w:type="spellEnd"/>
      <w:r>
        <w:rPr>
          <w:b w:val="0"/>
          <w:sz w:val="24"/>
          <w:szCs w:val="24"/>
        </w:rPr>
        <w:t xml:space="preserve"> mennyiségéről (kamionok számáról), és a tűzifa mennyiségéről az önkormányzat és a nyertes ajánlattevő képviselője jelenlétében jegyzőkönyv készül</w:t>
      </w:r>
      <w:r w:rsidR="003563CA">
        <w:rPr>
          <w:b w:val="0"/>
          <w:sz w:val="24"/>
          <w:szCs w:val="24"/>
        </w:rPr>
        <w:t>. A nyertes ajánlattevő tudomásul veszi, hogy a szállítólevél másolatát minden esetben köteles átadni az önkormányzat képviselőjének. Ezen dokumentumok képezik a</w:t>
      </w:r>
      <w:r w:rsidR="00E036E8">
        <w:rPr>
          <w:b w:val="0"/>
          <w:sz w:val="24"/>
          <w:szCs w:val="24"/>
        </w:rPr>
        <w:t xml:space="preserve"> pénzügyi elszámolás alapját</w:t>
      </w:r>
      <w:r w:rsidR="003563CA">
        <w:rPr>
          <w:b w:val="0"/>
          <w:sz w:val="24"/>
          <w:szCs w:val="24"/>
        </w:rPr>
        <w:t>.</w:t>
      </w:r>
    </w:p>
    <w:p w14:paraId="664FD02F" w14:textId="77777777" w:rsidR="00DD6597" w:rsidRPr="00DD6597" w:rsidRDefault="00DD6597" w:rsidP="00DD6597">
      <w:pPr>
        <w:pStyle w:val="Nincstrkz"/>
        <w:rPr>
          <w:b w:val="0"/>
          <w:sz w:val="24"/>
          <w:szCs w:val="24"/>
        </w:rPr>
      </w:pPr>
    </w:p>
    <w:p w14:paraId="00E26D9F" w14:textId="2E61BE76" w:rsidR="009254DA" w:rsidRPr="001B0DFD" w:rsidRDefault="00931C85" w:rsidP="001B0DFD">
      <w:pPr>
        <w:spacing w:after="0" w:line="240" w:lineRule="auto"/>
        <w:jc w:val="both"/>
        <w:rPr>
          <w:rFonts w:cs="Times New Roman"/>
          <w:b w:val="0"/>
          <w:sz w:val="24"/>
          <w:szCs w:val="24"/>
          <w:u w:val="single"/>
        </w:rPr>
      </w:pPr>
      <w:r>
        <w:rPr>
          <w:rFonts w:cs="Times New Roman"/>
          <w:sz w:val="24"/>
          <w:szCs w:val="24"/>
        </w:rPr>
        <w:t>6</w:t>
      </w:r>
      <w:r w:rsidR="009254DA" w:rsidRPr="001B0DFD">
        <w:rPr>
          <w:rFonts w:cs="Times New Roman"/>
          <w:sz w:val="24"/>
          <w:szCs w:val="24"/>
        </w:rPr>
        <w:t>.</w:t>
      </w:r>
      <w:r w:rsidR="009254DA" w:rsidRPr="001B0DFD">
        <w:rPr>
          <w:rFonts w:cs="Times New Roman"/>
          <w:b w:val="0"/>
          <w:sz w:val="24"/>
          <w:szCs w:val="24"/>
        </w:rPr>
        <w:t xml:space="preserve"> </w:t>
      </w:r>
      <w:r w:rsidR="009254DA" w:rsidRPr="001B0DFD">
        <w:rPr>
          <w:rFonts w:cs="Times New Roman"/>
          <w:sz w:val="24"/>
          <w:szCs w:val="24"/>
          <w:u w:val="single"/>
        </w:rPr>
        <w:t>A vagyontárgy hasznosításának célja</w:t>
      </w:r>
      <w:r w:rsidR="0070083A">
        <w:rPr>
          <w:rFonts w:cs="Times New Roman"/>
          <w:sz w:val="24"/>
          <w:szCs w:val="24"/>
          <w:u w:val="single"/>
        </w:rPr>
        <w:t>:</w:t>
      </w:r>
    </w:p>
    <w:p w14:paraId="09940C4F" w14:textId="77777777" w:rsidR="009254DA" w:rsidRPr="001B0DFD" w:rsidRDefault="009254DA" w:rsidP="001B0DFD">
      <w:pPr>
        <w:spacing w:after="0" w:line="240" w:lineRule="auto"/>
        <w:jc w:val="both"/>
        <w:rPr>
          <w:rFonts w:cs="Times New Roman"/>
          <w:sz w:val="24"/>
          <w:szCs w:val="24"/>
        </w:rPr>
      </w:pPr>
    </w:p>
    <w:p w14:paraId="0FA8F83D" w14:textId="0746D3FD" w:rsidR="009254DA" w:rsidRDefault="009254DA" w:rsidP="001B0DFD">
      <w:pPr>
        <w:pStyle w:val="Nincstrkz"/>
        <w:jc w:val="both"/>
        <w:rPr>
          <w:rFonts w:cs="Times New Roman"/>
          <w:b w:val="0"/>
          <w:sz w:val="24"/>
          <w:szCs w:val="24"/>
        </w:rPr>
      </w:pPr>
      <w:r w:rsidRPr="001B0DFD">
        <w:rPr>
          <w:rFonts w:cs="Times New Roman"/>
          <w:b w:val="0"/>
          <w:sz w:val="24"/>
          <w:szCs w:val="24"/>
        </w:rPr>
        <w:t xml:space="preserve">Zalaszentgrót Város Önkormányzata a fent részletezett </w:t>
      </w:r>
      <w:r w:rsidR="00B43D7C">
        <w:rPr>
          <w:rFonts w:cs="Times New Roman"/>
          <w:b w:val="0"/>
          <w:sz w:val="24"/>
          <w:szCs w:val="24"/>
        </w:rPr>
        <w:t>zártkerti ingatlanokon</w:t>
      </w:r>
      <w:r w:rsidRPr="001B0DFD">
        <w:rPr>
          <w:rFonts w:cs="Times New Roman"/>
          <w:b w:val="0"/>
          <w:sz w:val="24"/>
          <w:szCs w:val="24"/>
        </w:rPr>
        <w:t xml:space="preserve"> található fa</w:t>
      </w:r>
      <w:r w:rsidR="0070083A">
        <w:rPr>
          <w:rFonts w:cs="Times New Roman"/>
          <w:b w:val="0"/>
          <w:sz w:val="24"/>
          <w:szCs w:val="24"/>
        </w:rPr>
        <w:t xml:space="preserve">mennyiséget oly módon kívánja értékesíteni, hogy a </w:t>
      </w:r>
      <w:r w:rsidRPr="001B0DFD">
        <w:rPr>
          <w:rFonts w:cs="Times New Roman"/>
          <w:b w:val="0"/>
          <w:sz w:val="24"/>
          <w:szCs w:val="24"/>
        </w:rPr>
        <w:t>nyertes ajánlattevő a</w:t>
      </w:r>
      <w:r w:rsidR="0070083A">
        <w:rPr>
          <w:rFonts w:cs="Times New Roman"/>
          <w:b w:val="0"/>
          <w:sz w:val="24"/>
          <w:szCs w:val="24"/>
        </w:rPr>
        <w:t xml:space="preserve"> lábon álló</w:t>
      </w:r>
      <w:r w:rsidRPr="001B0DFD">
        <w:rPr>
          <w:rFonts w:cs="Times New Roman"/>
          <w:b w:val="0"/>
          <w:sz w:val="24"/>
          <w:szCs w:val="24"/>
        </w:rPr>
        <w:t xml:space="preserve"> faanyag tulajdonjogát szerzi meg, köteles gondoskodni</w:t>
      </w:r>
      <w:r w:rsidR="0070083A">
        <w:rPr>
          <w:rFonts w:cs="Times New Roman"/>
          <w:b w:val="0"/>
          <w:sz w:val="24"/>
          <w:szCs w:val="24"/>
        </w:rPr>
        <w:t xml:space="preserve"> azonban</w:t>
      </w:r>
      <w:r w:rsidRPr="001B0DFD">
        <w:rPr>
          <w:rFonts w:cs="Times New Roman"/>
          <w:b w:val="0"/>
          <w:sz w:val="24"/>
          <w:szCs w:val="24"/>
        </w:rPr>
        <w:t xml:space="preserve"> annak kitermeléséről, elszállításáról, a vágástér takarításáról</w:t>
      </w:r>
      <w:r w:rsidR="00B43D7C">
        <w:rPr>
          <w:rFonts w:cs="Times New Roman"/>
          <w:b w:val="0"/>
          <w:sz w:val="24"/>
          <w:szCs w:val="24"/>
        </w:rPr>
        <w:t>.</w:t>
      </w:r>
    </w:p>
    <w:p w14:paraId="6047EA5A" w14:textId="77777777" w:rsidR="00B76CAE" w:rsidRPr="001B0DFD" w:rsidRDefault="00B76CAE" w:rsidP="001B0DFD">
      <w:pPr>
        <w:pStyle w:val="Nincstrkz"/>
        <w:jc w:val="both"/>
        <w:rPr>
          <w:rFonts w:cs="Times New Roman"/>
          <w:b w:val="0"/>
          <w:sz w:val="24"/>
          <w:szCs w:val="24"/>
        </w:rPr>
      </w:pPr>
    </w:p>
    <w:p w14:paraId="41F66B01" w14:textId="42D08906" w:rsidR="009254DA" w:rsidRDefault="00B76CAE" w:rsidP="001B0DFD">
      <w:pPr>
        <w:spacing w:after="0" w:line="240" w:lineRule="auto"/>
        <w:jc w:val="both"/>
        <w:rPr>
          <w:rFonts w:cs="Times New Roman"/>
          <w:b w:val="0"/>
          <w:sz w:val="24"/>
          <w:szCs w:val="24"/>
        </w:rPr>
      </w:pPr>
      <w:r>
        <w:rPr>
          <w:rFonts w:cs="Times New Roman"/>
          <w:b w:val="0"/>
          <w:sz w:val="24"/>
          <w:szCs w:val="24"/>
        </w:rPr>
        <w:t>A nyertes ajánlattevő k</w:t>
      </w:r>
      <w:r w:rsidR="00B82DC7">
        <w:rPr>
          <w:rFonts w:cs="Times New Roman"/>
          <w:b w:val="0"/>
          <w:sz w:val="24"/>
          <w:szCs w:val="24"/>
        </w:rPr>
        <w:t xml:space="preserve">öteles az utak eredeti állapotba történő </w:t>
      </w:r>
      <w:r>
        <w:rPr>
          <w:rFonts w:cs="Times New Roman"/>
          <w:b w:val="0"/>
          <w:sz w:val="24"/>
          <w:szCs w:val="24"/>
        </w:rPr>
        <w:t>helyreállításáról gondoskodni</w:t>
      </w:r>
      <w:r w:rsidR="00C413C2">
        <w:rPr>
          <w:rFonts w:cs="Times New Roman"/>
          <w:b w:val="0"/>
          <w:sz w:val="24"/>
          <w:szCs w:val="24"/>
        </w:rPr>
        <w:t xml:space="preserve">, </w:t>
      </w:r>
      <w:r w:rsidR="00C413C2" w:rsidRPr="00C413C2">
        <w:rPr>
          <w:rFonts w:cs="Times New Roman"/>
          <w:b w:val="0"/>
          <w:sz w:val="24"/>
          <w:szCs w:val="24"/>
        </w:rPr>
        <w:t>különös tekintettel az alábbi helyrajzi számokra: Zalaszentgrót, 4775, 050120, 051211, 051158, 051205, 21601, 21713, 020071/4, 020073/3, 020071, 21897, 020095, 020069/12 és a 22277.</w:t>
      </w:r>
      <w:r w:rsidR="00C413C2">
        <w:rPr>
          <w:rFonts w:cs="Times New Roman"/>
          <w:b w:val="0"/>
          <w:sz w:val="24"/>
          <w:szCs w:val="24"/>
        </w:rPr>
        <w:t xml:space="preserve"> A munkaterület átadáskor a nyertes ajánlattevővel a várhatóan használatra kerülő utal állapota jegyzőkönyvben kerül rögzítésre, valamint az erdőgazdálkodói munkálatok befejezését követően a használt utak újra bejárásra kerülnek. A helyreállítási </w:t>
      </w:r>
      <w:r>
        <w:rPr>
          <w:rFonts w:cs="Times New Roman"/>
          <w:b w:val="0"/>
          <w:sz w:val="24"/>
          <w:szCs w:val="24"/>
        </w:rPr>
        <w:t>munkálatok elvégzésének végső határideje: az utolsó faanyag szállítás időpontját követő két héten belül.</w:t>
      </w:r>
    </w:p>
    <w:p w14:paraId="2573E187" w14:textId="77777777" w:rsidR="00B82DC7" w:rsidRPr="001B0DFD" w:rsidRDefault="00B82DC7" w:rsidP="001B0DFD">
      <w:pPr>
        <w:spacing w:after="0" w:line="240" w:lineRule="auto"/>
        <w:jc w:val="both"/>
        <w:rPr>
          <w:rFonts w:cs="Times New Roman"/>
          <w:b w:val="0"/>
          <w:sz w:val="24"/>
          <w:szCs w:val="24"/>
        </w:rPr>
      </w:pPr>
    </w:p>
    <w:p w14:paraId="699FBB8D" w14:textId="36A4AAAC" w:rsidR="009254DA" w:rsidRPr="001B0DFD" w:rsidRDefault="0070083A" w:rsidP="001B0DFD">
      <w:pPr>
        <w:spacing w:after="0" w:line="240" w:lineRule="auto"/>
        <w:jc w:val="both"/>
        <w:rPr>
          <w:rFonts w:cs="Times New Roman"/>
          <w:b w:val="0"/>
          <w:sz w:val="24"/>
          <w:szCs w:val="24"/>
        </w:rPr>
      </w:pPr>
      <w:r>
        <w:rPr>
          <w:rFonts w:cs="Times New Roman"/>
          <w:b w:val="0"/>
          <w:sz w:val="24"/>
          <w:szCs w:val="24"/>
        </w:rPr>
        <w:t>A fenti</w:t>
      </w:r>
      <w:r w:rsidR="009254DA" w:rsidRPr="001B0DFD">
        <w:rPr>
          <w:rFonts w:cs="Times New Roman"/>
          <w:b w:val="0"/>
          <w:sz w:val="24"/>
          <w:szCs w:val="24"/>
        </w:rPr>
        <w:t xml:space="preserve"> </w:t>
      </w:r>
      <w:r w:rsidR="00B43D7C">
        <w:rPr>
          <w:rFonts w:cs="Times New Roman"/>
          <w:b w:val="0"/>
          <w:sz w:val="24"/>
          <w:szCs w:val="24"/>
        </w:rPr>
        <w:t>ingatlanok vonatkozásában kizárólag együttesen tehető ajánlat.</w:t>
      </w:r>
    </w:p>
    <w:p w14:paraId="2FEB0350" w14:textId="77777777" w:rsidR="009254DA" w:rsidRPr="001B0DFD" w:rsidRDefault="009254DA" w:rsidP="001B0DFD">
      <w:pPr>
        <w:spacing w:after="0" w:line="240" w:lineRule="auto"/>
        <w:jc w:val="both"/>
        <w:rPr>
          <w:rFonts w:cs="Times New Roman"/>
          <w:b w:val="0"/>
          <w:sz w:val="24"/>
          <w:szCs w:val="24"/>
        </w:rPr>
      </w:pPr>
    </w:p>
    <w:p w14:paraId="65EAEDE6" w14:textId="4F79F535" w:rsidR="009254DA" w:rsidRPr="001B0DFD" w:rsidRDefault="00931C85" w:rsidP="001B0DFD">
      <w:pPr>
        <w:spacing w:after="0" w:line="240" w:lineRule="auto"/>
        <w:rPr>
          <w:rFonts w:cs="Times New Roman"/>
          <w:kern w:val="0"/>
          <w:sz w:val="24"/>
          <w:szCs w:val="24"/>
          <w:u w:val="single"/>
        </w:rPr>
      </w:pPr>
      <w:r>
        <w:rPr>
          <w:rFonts w:cs="Times New Roman"/>
          <w:kern w:val="0"/>
          <w:sz w:val="24"/>
          <w:szCs w:val="24"/>
        </w:rPr>
        <w:t>7</w:t>
      </w:r>
      <w:r w:rsidR="009254DA" w:rsidRPr="001B0DFD">
        <w:rPr>
          <w:rFonts w:cs="Times New Roman"/>
          <w:kern w:val="0"/>
          <w:sz w:val="24"/>
          <w:szCs w:val="24"/>
        </w:rPr>
        <w:t xml:space="preserve">. </w:t>
      </w:r>
      <w:r w:rsidR="009254DA" w:rsidRPr="001B0DFD">
        <w:rPr>
          <w:rFonts w:cs="Times New Roman"/>
          <w:kern w:val="0"/>
          <w:sz w:val="24"/>
          <w:szCs w:val="24"/>
          <w:u w:val="single"/>
        </w:rPr>
        <w:t>Ajánlati biztosíték (bánatpénz):</w:t>
      </w:r>
    </w:p>
    <w:p w14:paraId="00B58898" w14:textId="77777777" w:rsidR="009254DA" w:rsidRPr="001B0DFD" w:rsidRDefault="009254DA" w:rsidP="001B0DFD">
      <w:pPr>
        <w:spacing w:after="0" w:line="240" w:lineRule="auto"/>
        <w:rPr>
          <w:rFonts w:cs="Times New Roman"/>
          <w:kern w:val="0"/>
          <w:sz w:val="24"/>
          <w:szCs w:val="24"/>
          <w:u w:val="single"/>
        </w:rPr>
      </w:pPr>
    </w:p>
    <w:p w14:paraId="4F45E23F" w14:textId="0C303ABA" w:rsidR="009254DA" w:rsidRPr="001B0DFD" w:rsidRDefault="009254DA" w:rsidP="001B0DFD">
      <w:pPr>
        <w:spacing w:after="0" w:line="240" w:lineRule="auto"/>
        <w:jc w:val="both"/>
        <w:rPr>
          <w:rFonts w:cs="Times New Roman"/>
          <w:b w:val="0"/>
          <w:kern w:val="0"/>
          <w:sz w:val="24"/>
          <w:szCs w:val="24"/>
        </w:rPr>
      </w:pPr>
      <w:r w:rsidRPr="001B0DFD">
        <w:rPr>
          <w:rFonts w:cs="Times New Roman"/>
          <w:b w:val="0"/>
          <w:kern w:val="0"/>
          <w:sz w:val="24"/>
          <w:szCs w:val="24"/>
        </w:rPr>
        <w:t>A pályázaton való részvétel biztosíték adásához kötött. A pályázati biztosíték összege</w:t>
      </w:r>
      <w:r w:rsidR="005779AD">
        <w:rPr>
          <w:rFonts w:cs="Times New Roman"/>
          <w:b w:val="0"/>
          <w:kern w:val="0"/>
          <w:sz w:val="24"/>
          <w:szCs w:val="24"/>
        </w:rPr>
        <w:t xml:space="preserve"> </w:t>
      </w:r>
      <w:r w:rsidR="00C413C2">
        <w:rPr>
          <w:rFonts w:cs="Times New Roman"/>
          <w:kern w:val="0"/>
          <w:sz w:val="24"/>
          <w:szCs w:val="24"/>
        </w:rPr>
        <w:t>500</w:t>
      </w:r>
      <w:r w:rsidRPr="001B0DFD">
        <w:rPr>
          <w:rFonts w:cs="Times New Roman"/>
          <w:kern w:val="0"/>
          <w:sz w:val="24"/>
          <w:szCs w:val="24"/>
        </w:rPr>
        <w:t>.000,- Ft</w:t>
      </w:r>
      <w:r w:rsidRPr="001B0DFD">
        <w:rPr>
          <w:rFonts w:cs="Times New Roman"/>
          <w:b w:val="0"/>
          <w:kern w:val="0"/>
          <w:sz w:val="24"/>
          <w:szCs w:val="24"/>
        </w:rPr>
        <w:t xml:space="preserve">, </w:t>
      </w:r>
      <w:r w:rsidRPr="0070083A">
        <w:rPr>
          <w:rFonts w:cs="Times New Roman"/>
          <w:kern w:val="0"/>
          <w:sz w:val="24"/>
          <w:szCs w:val="24"/>
        </w:rPr>
        <w:t xml:space="preserve">azaz </w:t>
      </w:r>
      <w:bookmarkStart w:id="0" w:name="_GoBack"/>
      <w:bookmarkEnd w:id="0"/>
      <w:r w:rsidR="00C413C2">
        <w:rPr>
          <w:rFonts w:cs="Times New Roman"/>
          <w:kern w:val="0"/>
          <w:sz w:val="24"/>
          <w:szCs w:val="24"/>
        </w:rPr>
        <w:t>ötszázezer</w:t>
      </w:r>
      <w:r w:rsidR="00E84F82" w:rsidRPr="0070083A">
        <w:rPr>
          <w:rFonts w:cs="Times New Roman"/>
          <w:kern w:val="0"/>
          <w:sz w:val="24"/>
          <w:szCs w:val="24"/>
        </w:rPr>
        <w:t xml:space="preserve"> forint</w:t>
      </w:r>
      <w:r w:rsidR="00E84F82" w:rsidRPr="001B0DFD">
        <w:rPr>
          <w:rFonts w:cs="Times New Roman"/>
          <w:b w:val="0"/>
          <w:kern w:val="0"/>
          <w:sz w:val="24"/>
          <w:szCs w:val="24"/>
        </w:rPr>
        <w:t>, amelyet</w:t>
      </w:r>
      <w:r w:rsidRPr="001B0DFD">
        <w:rPr>
          <w:rFonts w:cs="Times New Roman"/>
          <w:b w:val="0"/>
          <w:kern w:val="0"/>
          <w:sz w:val="24"/>
          <w:szCs w:val="24"/>
        </w:rPr>
        <w:t xml:space="preserve"> Zalaszentgrót Önkormányzatának az OTP Bank Nyrt.-nél vezetett </w:t>
      </w:r>
      <w:r w:rsidRPr="0070083A">
        <w:rPr>
          <w:rFonts w:cs="Times New Roman"/>
          <w:kern w:val="0"/>
          <w:sz w:val="24"/>
          <w:szCs w:val="24"/>
        </w:rPr>
        <w:t>11749053-15432443-00000000</w:t>
      </w:r>
      <w:r w:rsidRPr="001B0DFD">
        <w:rPr>
          <w:rFonts w:cs="Times New Roman"/>
          <w:b w:val="0"/>
          <w:kern w:val="0"/>
          <w:sz w:val="24"/>
          <w:szCs w:val="24"/>
        </w:rPr>
        <w:t xml:space="preserve"> számú bankszámlájára kell megfizetni, és legkésőbb az ajánlat benyújtásának </w:t>
      </w:r>
      <w:proofErr w:type="spellStart"/>
      <w:r w:rsidRPr="001B0DFD">
        <w:rPr>
          <w:rFonts w:cs="Times New Roman"/>
          <w:b w:val="0"/>
          <w:kern w:val="0"/>
          <w:sz w:val="24"/>
          <w:szCs w:val="24"/>
        </w:rPr>
        <w:t>határidejéig</w:t>
      </w:r>
      <w:proofErr w:type="spellEnd"/>
      <w:r w:rsidRPr="001B0DFD">
        <w:rPr>
          <w:rFonts w:cs="Times New Roman"/>
          <w:b w:val="0"/>
          <w:kern w:val="0"/>
          <w:sz w:val="24"/>
          <w:szCs w:val="24"/>
        </w:rPr>
        <w:t xml:space="preserve"> kell rendelkezésre bocsátani. A pályázat benyújtásának </w:t>
      </w:r>
      <w:proofErr w:type="spellStart"/>
      <w:r w:rsidRPr="001B0DFD">
        <w:rPr>
          <w:rFonts w:cs="Times New Roman"/>
          <w:b w:val="0"/>
          <w:kern w:val="0"/>
          <w:sz w:val="24"/>
          <w:szCs w:val="24"/>
        </w:rPr>
        <w:t>határidejéig</w:t>
      </w:r>
      <w:proofErr w:type="spellEnd"/>
      <w:r w:rsidRPr="001B0DFD">
        <w:rPr>
          <w:rFonts w:cs="Times New Roman"/>
          <w:b w:val="0"/>
          <w:kern w:val="0"/>
          <w:sz w:val="24"/>
          <w:szCs w:val="24"/>
        </w:rPr>
        <w:t xml:space="preserve"> rendelkezésre bocsátott biztosíték azt jelenti, hogy a biztosítéknak ezen időpontig meg kell jelennie Zalaszentgrót Város Önkormányzatának fent megjelölt bankszámlaszámán. Az átutalási közleményben kérjük az alábbi adatok feltüntetését:</w:t>
      </w:r>
    </w:p>
    <w:p w14:paraId="4705591D" w14:textId="77777777" w:rsidR="009254DA" w:rsidRPr="001B0DFD" w:rsidRDefault="009254DA" w:rsidP="001B0DFD">
      <w:pPr>
        <w:spacing w:after="0" w:line="240" w:lineRule="auto"/>
        <w:jc w:val="both"/>
        <w:rPr>
          <w:rFonts w:cs="Times New Roman"/>
          <w:b w:val="0"/>
          <w:kern w:val="0"/>
          <w:sz w:val="24"/>
          <w:szCs w:val="24"/>
        </w:rPr>
      </w:pPr>
    </w:p>
    <w:p w14:paraId="333884C1" w14:textId="77777777" w:rsidR="009254DA" w:rsidRPr="00E16DD0" w:rsidRDefault="0070083A" w:rsidP="001B0DFD">
      <w:pPr>
        <w:spacing w:after="0" w:line="240" w:lineRule="auto"/>
        <w:rPr>
          <w:rFonts w:cs="Times New Roman"/>
          <w:b w:val="0"/>
          <w:kern w:val="0"/>
          <w:sz w:val="24"/>
          <w:szCs w:val="24"/>
        </w:rPr>
      </w:pPr>
      <w:r>
        <w:rPr>
          <w:rFonts w:cs="Times New Roman"/>
          <w:b w:val="0"/>
          <w:kern w:val="0"/>
          <w:sz w:val="24"/>
          <w:szCs w:val="24"/>
        </w:rPr>
        <w:t>- „Ajánlati biztosíték fakitermelésre</w:t>
      </w:r>
      <w:r w:rsidR="009E247B">
        <w:rPr>
          <w:rFonts w:cs="Times New Roman"/>
          <w:b w:val="0"/>
          <w:kern w:val="0"/>
          <w:sz w:val="24"/>
          <w:szCs w:val="24"/>
        </w:rPr>
        <w:t>”</w:t>
      </w:r>
    </w:p>
    <w:p w14:paraId="1A49A413" w14:textId="77777777" w:rsidR="009254DA" w:rsidRPr="001B0DFD" w:rsidRDefault="009254DA" w:rsidP="001B0DFD">
      <w:pPr>
        <w:spacing w:after="0" w:line="240" w:lineRule="auto"/>
        <w:rPr>
          <w:rFonts w:cs="Times New Roman"/>
          <w:b w:val="0"/>
          <w:kern w:val="0"/>
          <w:sz w:val="24"/>
          <w:szCs w:val="24"/>
        </w:rPr>
      </w:pPr>
      <w:r w:rsidRPr="001B0DFD">
        <w:rPr>
          <w:rFonts w:cs="Times New Roman"/>
          <w:b w:val="0"/>
          <w:kern w:val="0"/>
          <w:sz w:val="24"/>
          <w:szCs w:val="24"/>
        </w:rPr>
        <w:lastRenderedPageBreak/>
        <w:t xml:space="preserve">- Pályázó neve, címe </w:t>
      </w:r>
    </w:p>
    <w:p w14:paraId="16283D14" w14:textId="77777777" w:rsidR="009254DA" w:rsidRPr="001B0DFD" w:rsidRDefault="009254DA" w:rsidP="001B0DFD">
      <w:pPr>
        <w:spacing w:after="0" w:line="240" w:lineRule="auto"/>
        <w:rPr>
          <w:rFonts w:cs="Times New Roman"/>
          <w:b w:val="0"/>
          <w:kern w:val="0"/>
          <w:sz w:val="24"/>
          <w:szCs w:val="24"/>
        </w:rPr>
      </w:pPr>
    </w:p>
    <w:p w14:paraId="20BBE961" w14:textId="33A64B4A" w:rsidR="00EA073C" w:rsidRDefault="009254DA" w:rsidP="001B0DFD">
      <w:pPr>
        <w:spacing w:after="0" w:line="240" w:lineRule="auto"/>
        <w:jc w:val="both"/>
        <w:rPr>
          <w:rFonts w:cs="Times New Roman"/>
          <w:b w:val="0"/>
          <w:kern w:val="0"/>
          <w:sz w:val="24"/>
          <w:szCs w:val="24"/>
        </w:rPr>
      </w:pPr>
      <w:r w:rsidRPr="001B0DFD">
        <w:rPr>
          <w:rFonts w:cs="Times New Roman"/>
          <w:b w:val="0"/>
          <w:kern w:val="0"/>
          <w:sz w:val="24"/>
          <w:szCs w:val="24"/>
        </w:rPr>
        <w:t xml:space="preserve">Pályázó köteles pályázatához csatolni a pályázati biztosíték maradéktalan átutalására vonatkozó pénzintézeti igazolást vagy a készpénz-átutalási megbízás feladóvevényét. </w:t>
      </w:r>
    </w:p>
    <w:p w14:paraId="63F50228" w14:textId="77777777" w:rsidR="00EA073C" w:rsidRDefault="00EA073C" w:rsidP="001B0DFD">
      <w:pPr>
        <w:spacing w:after="0" w:line="240" w:lineRule="auto"/>
        <w:jc w:val="both"/>
        <w:rPr>
          <w:rFonts w:cs="Times New Roman"/>
          <w:b w:val="0"/>
          <w:kern w:val="0"/>
          <w:sz w:val="24"/>
          <w:szCs w:val="24"/>
        </w:rPr>
      </w:pPr>
    </w:p>
    <w:p w14:paraId="4960A327" w14:textId="41A6A5CD" w:rsidR="00EA073C" w:rsidRDefault="005779AD" w:rsidP="00EA073C">
      <w:pPr>
        <w:spacing w:after="0" w:line="240" w:lineRule="auto"/>
        <w:jc w:val="both"/>
        <w:rPr>
          <w:rFonts w:cs="Times New Roman"/>
          <w:b w:val="0"/>
          <w:sz w:val="24"/>
          <w:szCs w:val="24"/>
        </w:rPr>
      </w:pPr>
      <w:r>
        <w:rPr>
          <w:rFonts w:cs="Times New Roman"/>
          <w:b w:val="0"/>
          <w:kern w:val="0"/>
          <w:sz w:val="24"/>
          <w:szCs w:val="24"/>
        </w:rPr>
        <w:t xml:space="preserve">A pályázó köteles vállalni, hogy </w:t>
      </w:r>
      <w:r>
        <w:rPr>
          <w:rFonts w:cs="Times New Roman"/>
          <w:b w:val="0"/>
          <w:sz w:val="24"/>
          <w:szCs w:val="24"/>
        </w:rPr>
        <w:t>a vágástér takarítása</w:t>
      </w:r>
      <w:r w:rsidRPr="001B0DFD">
        <w:rPr>
          <w:rFonts w:cs="Times New Roman"/>
          <w:b w:val="0"/>
          <w:sz w:val="24"/>
          <w:szCs w:val="24"/>
        </w:rPr>
        <w:t xml:space="preserve">, valamint az </w:t>
      </w:r>
      <w:r w:rsidR="00333355">
        <w:rPr>
          <w:rFonts w:cs="Times New Roman"/>
          <w:b w:val="0"/>
          <w:sz w:val="24"/>
          <w:szCs w:val="24"/>
        </w:rPr>
        <w:t xml:space="preserve">utak helyreállításának </w:t>
      </w:r>
      <w:r>
        <w:rPr>
          <w:rFonts w:cs="Times New Roman"/>
          <w:b w:val="0"/>
          <w:sz w:val="24"/>
          <w:szCs w:val="24"/>
        </w:rPr>
        <w:t xml:space="preserve">biztosítékaként </w:t>
      </w:r>
      <w:r w:rsidR="00C413C2">
        <w:rPr>
          <w:rFonts w:cs="Times New Roman"/>
          <w:b w:val="0"/>
          <w:sz w:val="24"/>
          <w:szCs w:val="24"/>
        </w:rPr>
        <w:t>2.500</w:t>
      </w:r>
      <w:r w:rsidR="00B76CAE">
        <w:rPr>
          <w:rFonts w:cs="Times New Roman"/>
          <w:b w:val="0"/>
          <w:sz w:val="24"/>
          <w:szCs w:val="24"/>
        </w:rPr>
        <w:t xml:space="preserve">.000,- Ft </w:t>
      </w:r>
      <w:r w:rsidR="00246F7F">
        <w:rPr>
          <w:rFonts w:cs="Times New Roman"/>
          <w:b w:val="0"/>
          <w:sz w:val="24"/>
          <w:szCs w:val="24"/>
        </w:rPr>
        <w:t>óvadék</w:t>
      </w:r>
      <w:r w:rsidR="00B76CAE">
        <w:rPr>
          <w:rFonts w:cs="Times New Roman"/>
          <w:b w:val="0"/>
          <w:sz w:val="24"/>
          <w:szCs w:val="24"/>
        </w:rPr>
        <w:t xml:space="preserve"> megfizetésére köteles.</w:t>
      </w:r>
      <w:r>
        <w:rPr>
          <w:rFonts w:cs="Times New Roman"/>
          <w:b w:val="0"/>
          <w:sz w:val="24"/>
          <w:szCs w:val="24"/>
        </w:rPr>
        <w:t xml:space="preserve"> </w:t>
      </w:r>
      <w:r w:rsidR="00246F7F">
        <w:rPr>
          <w:rFonts w:cs="Times New Roman"/>
          <w:b w:val="0"/>
          <w:sz w:val="24"/>
          <w:szCs w:val="24"/>
        </w:rPr>
        <w:t xml:space="preserve">A fizetési kötelezettség határideje az adásvételi szerződés megkötésének időpontja. </w:t>
      </w:r>
      <w:r w:rsidR="00EA073C">
        <w:rPr>
          <w:rFonts w:cs="Times New Roman"/>
          <w:b w:val="0"/>
          <w:kern w:val="0"/>
          <w:sz w:val="24"/>
          <w:szCs w:val="24"/>
        </w:rPr>
        <w:t>A</w:t>
      </w:r>
      <w:r w:rsidR="00246F7F">
        <w:rPr>
          <w:rFonts w:cs="Times New Roman"/>
          <w:b w:val="0"/>
          <w:kern w:val="0"/>
          <w:sz w:val="24"/>
          <w:szCs w:val="24"/>
        </w:rPr>
        <w:t xml:space="preserve">z óvadék </w:t>
      </w:r>
      <w:r w:rsidR="00B76CAE">
        <w:rPr>
          <w:rFonts w:cs="Times New Roman"/>
          <w:b w:val="0"/>
          <w:kern w:val="0"/>
          <w:sz w:val="24"/>
          <w:szCs w:val="24"/>
        </w:rPr>
        <w:t xml:space="preserve">összegéből </w:t>
      </w:r>
      <w:r w:rsidR="00C413C2">
        <w:rPr>
          <w:rFonts w:cs="Times New Roman"/>
          <w:b w:val="0"/>
          <w:kern w:val="0"/>
          <w:sz w:val="24"/>
          <w:szCs w:val="24"/>
        </w:rPr>
        <w:t>500</w:t>
      </w:r>
      <w:r w:rsidR="00EA073C">
        <w:rPr>
          <w:rFonts w:cs="Times New Roman"/>
          <w:b w:val="0"/>
          <w:kern w:val="0"/>
          <w:sz w:val="24"/>
          <w:szCs w:val="24"/>
        </w:rPr>
        <w:t xml:space="preserve">.000,- Ft szolgál </w:t>
      </w:r>
      <w:r w:rsidR="00EA073C">
        <w:rPr>
          <w:rFonts w:cs="Times New Roman"/>
          <w:b w:val="0"/>
          <w:sz w:val="24"/>
          <w:szCs w:val="24"/>
        </w:rPr>
        <w:t>a vágástér takarításának</w:t>
      </w:r>
      <w:r w:rsidR="00D94C4D">
        <w:rPr>
          <w:rFonts w:cs="Times New Roman"/>
          <w:b w:val="0"/>
          <w:sz w:val="24"/>
          <w:szCs w:val="24"/>
        </w:rPr>
        <w:t xml:space="preserve">, </w:t>
      </w:r>
      <w:r w:rsidR="00C413C2">
        <w:rPr>
          <w:rFonts w:cs="Times New Roman"/>
          <w:b w:val="0"/>
          <w:sz w:val="24"/>
          <w:szCs w:val="24"/>
        </w:rPr>
        <w:t>2.000</w:t>
      </w:r>
      <w:r w:rsidR="00EA073C">
        <w:rPr>
          <w:rFonts w:cs="Times New Roman"/>
          <w:b w:val="0"/>
          <w:sz w:val="24"/>
          <w:szCs w:val="24"/>
        </w:rPr>
        <w:t>.000,- Ft pedig a</w:t>
      </w:r>
      <w:r w:rsidR="00333355">
        <w:rPr>
          <w:rFonts w:cs="Times New Roman"/>
          <w:b w:val="0"/>
          <w:sz w:val="24"/>
          <w:szCs w:val="24"/>
        </w:rPr>
        <w:t>z utak biztosítéka.</w:t>
      </w:r>
      <w:r w:rsidR="00246F7F">
        <w:rPr>
          <w:rFonts w:cs="Times New Roman"/>
          <w:b w:val="0"/>
          <w:sz w:val="24"/>
          <w:szCs w:val="24"/>
        </w:rPr>
        <w:t xml:space="preserve"> A befizetett pályázati biztosíték az óvadék összegébe beszámításra kerül. </w:t>
      </w:r>
    </w:p>
    <w:p w14:paraId="1B5FFB38" w14:textId="77777777" w:rsidR="00EA073C" w:rsidRDefault="00EA073C" w:rsidP="00EA073C">
      <w:pPr>
        <w:spacing w:after="0" w:line="240" w:lineRule="auto"/>
        <w:jc w:val="both"/>
        <w:rPr>
          <w:rFonts w:cs="Times New Roman"/>
          <w:b w:val="0"/>
          <w:sz w:val="24"/>
          <w:szCs w:val="24"/>
        </w:rPr>
      </w:pPr>
    </w:p>
    <w:p w14:paraId="327D7CE0" w14:textId="7E3FC2B3" w:rsidR="00EA073C" w:rsidRDefault="00EA073C" w:rsidP="001B0DFD">
      <w:pPr>
        <w:spacing w:after="0" w:line="240" w:lineRule="auto"/>
        <w:jc w:val="both"/>
        <w:rPr>
          <w:rFonts w:cs="Times New Roman"/>
          <w:b w:val="0"/>
          <w:sz w:val="24"/>
          <w:szCs w:val="24"/>
        </w:rPr>
      </w:pPr>
      <w:r w:rsidRPr="001B0DFD">
        <w:rPr>
          <w:rFonts w:cs="Times New Roman"/>
          <w:b w:val="0"/>
          <w:sz w:val="24"/>
          <w:szCs w:val="24"/>
        </w:rPr>
        <w:t>Amennyiben a vevő a fent részletezett munkálatokat elvégezte</w:t>
      </w:r>
      <w:r w:rsidR="00A25E60">
        <w:rPr>
          <w:rFonts w:cs="Times New Roman"/>
          <w:b w:val="0"/>
          <w:sz w:val="24"/>
          <w:szCs w:val="24"/>
        </w:rPr>
        <w:t xml:space="preserve"> </w:t>
      </w:r>
      <w:r>
        <w:rPr>
          <w:rFonts w:cs="Times New Roman"/>
          <w:b w:val="0"/>
          <w:sz w:val="24"/>
          <w:szCs w:val="24"/>
        </w:rPr>
        <w:t xml:space="preserve">úgy </w:t>
      </w:r>
      <w:r w:rsidRPr="001B0DFD">
        <w:rPr>
          <w:rFonts w:cs="Times New Roman"/>
          <w:b w:val="0"/>
          <w:sz w:val="24"/>
          <w:szCs w:val="24"/>
        </w:rPr>
        <w:t>az eladó az óvadék összegét 15 napon belül visszautalja a vevő részére. Ennek feltétele, hogy az erdészeti szakirányító</w:t>
      </w:r>
      <w:r w:rsidR="00B617F3">
        <w:rPr>
          <w:rFonts w:cs="Times New Roman"/>
          <w:b w:val="0"/>
          <w:sz w:val="24"/>
          <w:szCs w:val="24"/>
        </w:rPr>
        <w:t xml:space="preserve">, </w:t>
      </w:r>
      <w:r w:rsidRPr="001B0DFD">
        <w:rPr>
          <w:rFonts w:cs="Times New Roman"/>
          <w:b w:val="0"/>
          <w:sz w:val="24"/>
          <w:szCs w:val="24"/>
        </w:rPr>
        <w:t>az elvégzett munkálatok teljesí</w:t>
      </w:r>
      <w:r w:rsidR="00B617F3">
        <w:rPr>
          <w:rFonts w:cs="Times New Roman"/>
          <w:b w:val="0"/>
          <w:sz w:val="24"/>
          <w:szCs w:val="24"/>
        </w:rPr>
        <w:t>tését leigazolja</w:t>
      </w:r>
      <w:r w:rsidR="00333355">
        <w:rPr>
          <w:rFonts w:cs="Times New Roman"/>
          <w:b w:val="0"/>
          <w:sz w:val="24"/>
          <w:szCs w:val="24"/>
        </w:rPr>
        <w:t>.</w:t>
      </w:r>
    </w:p>
    <w:p w14:paraId="6F1D5B9D" w14:textId="77777777" w:rsidR="00333355" w:rsidRDefault="00333355" w:rsidP="001B0DFD">
      <w:pPr>
        <w:spacing w:after="0" w:line="240" w:lineRule="auto"/>
        <w:jc w:val="both"/>
        <w:rPr>
          <w:rFonts w:cs="Times New Roman"/>
          <w:b w:val="0"/>
          <w:kern w:val="0"/>
          <w:sz w:val="24"/>
          <w:szCs w:val="24"/>
        </w:rPr>
      </w:pPr>
    </w:p>
    <w:p w14:paraId="132C79EA" w14:textId="77777777" w:rsidR="009254DA" w:rsidRDefault="009254DA" w:rsidP="001B0DFD">
      <w:pPr>
        <w:spacing w:after="0" w:line="240" w:lineRule="auto"/>
        <w:jc w:val="both"/>
        <w:rPr>
          <w:rFonts w:cs="Times New Roman"/>
          <w:b w:val="0"/>
          <w:kern w:val="0"/>
          <w:sz w:val="24"/>
          <w:szCs w:val="24"/>
        </w:rPr>
      </w:pPr>
      <w:r w:rsidRPr="001B0DFD">
        <w:rPr>
          <w:rFonts w:cs="Times New Roman"/>
          <w:b w:val="0"/>
          <w:kern w:val="0"/>
          <w:sz w:val="24"/>
          <w:szCs w:val="24"/>
        </w:rPr>
        <w:t xml:space="preserve">Az ajánlatok érdemi elbírálása esetén a nem nyertes pályázók részére az ajánlati biztosíték az ajánlati kötöttség lejártát követő </w:t>
      </w:r>
      <w:r w:rsidR="00002BED" w:rsidRPr="001B0DFD">
        <w:rPr>
          <w:rFonts w:cs="Times New Roman"/>
          <w:b w:val="0"/>
          <w:kern w:val="0"/>
          <w:sz w:val="24"/>
          <w:szCs w:val="24"/>
        </w:rPr>
        <w:t>1</w:t>
      </w:r>
      <w:r w:rsidRPr="001B0DFD">
        <w:rPr>
          <w:rFonts w:cs="Times New Roman"/>
          <w:b w:val="0"/>
          <w:kern w:val="0"/>
          <w:sz w:val="24"/>
          <w:szCs w:val="24"/>
        </w:rPr>
        <w:t xml:space="preserve">5 munkanapon belül visszautalásra kerül. A pályázati kiírás visszavonása, a pályázat </w:t>
      </w:r>
      <w:proofErr w:type="spellStart"/>
      <w:r w:rsidRPr="001B0DFD">
        <w:rPr>
          <w:rFonts w:cs="Times New Roman"/>
          <w:b w:val="0"/>
          <w:kern w:val="0"/>
          <w:sz w:val="24"/>
          <w:szCs w:val="24"/>
        </w:rPr>
        <w:t>eredménytelensége</w:t>
      </w:r>
      <w:proofErr w:type="spellEnd"/>
      <w:r w:rsidRPr="001B0DFD">
        <w:rPr>
          <w:rFonts w:cs="Times New Roman"/>
          <w:b w:val="0"/>
          <w:kern w:val="0"/>
          <w:sz w:val="24"/>
          <w:szCs w:val="24"/>
        </w:rPr>
        <w:t xml:space="preserve">, illetve az ajánlat érvénytelensége esetén az ajánlati biztosíték az erre vonatkozó döntés meghozatalát követő </w:t>
      </w:r>
      <w:r w:rsidR="00002BED" w:rsidRPr="001B0DFD">
        <w:rPr>
          <w:rFonts w:cs="Times New Roman"/>
          <w:b w:val="0"/>
          <w:kern w:val="0"/>
          <w:sz w:val="24"/>
          <w:szCs w:val="24"/>
        </w:rPr>
        <w:t>1</w:t>
      </w:r>
      <w:r w:rsidRPr="001B0DFD">
        <w:rPr>
          <w:rFonts w:cs="Times New Roman"/>
          <w:b w:val="0"/>
          <w:kern w:val="0"/>
          <w:sz w:val="24"/>
          <w:szCs w:val="24"/>
        </w:rPr>
        <w:t xml:space="preserve">5 munkanapon belül kamatmentesen visszajár. Nem jár vissza a bánatpénz, ha az ajánlattevő az ajánlatát az ajánlati kötöttség időtartama alatt visszavonta, vagy a szerződés megkötése neki felróható okból hiúsult meg. </w:t>
      </w:r>
    </w:p>
    <w:p w14:paraId="2C4DC600" w14:textId="77777777" w:rsidR="00943890" w:rsidRDefault="00943890" w:rsidP="001B0DFD">
      <w:pPr>
        <w:spacing w:after="0" w:line="240" w:lineRule="auto"/>
        <w:jc w:val="both"/>
        <w:rPr>
          <w:rFonts w:cs="Times New Roman"/>
          <w:b w:val="0"/>
          <w:kern w:val="0"/>
          <w:sz w:val="24"/>
          <w:szCs w:val="24"/>
        </w:rPr>
      </w:pPr>
    </w:p>
    <w:p w14:paraId="3EB1A61F" w14:textId="4379855B" w:rsidR="009254DA" w:rsidRPr="001B0DFD" w:rsidRDefault="00931C85" w:rsidP="001B0DFD">
      <w:pPr>
        <w:spacing w:after="0" w:line="240" w:lineRule="auto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8</w:t>
      </w:r>
      <w:r w:rsidR="009254DA" w:rsidRPr="001B0DFD">
        <w:rPr>
          <w:rFonts w:cs="Times New Roman"/>
          <w:sz w:val="24"/>
          <w:szCs w:val="24"/>
        </w:rPr>
        <w:t xml:space="preserve">. </w:t>
      </w:r>
      <w:r w:rsidR="009254DA" w:rsidRPr="001B0DFD">
        <w:rPr>
          <w:rFonts w:cs="Times New Roman"/>
          <w:sz w:val="24"/>
          <w:szCs w:val="24"/>
          <w:u w:val="single"/>
        </w:rPr>
        <w:t>A pályázat benyújtásának helye:</w:t>
      </w:r>
      <w:r w:rsidR="009254DA" w:rsidRPr="001B0DFD">
        <w:rPr>
          <w:rFonts w:cs="Times New Roman"/>
          <w:sz w:val="24"/>
          <w:szCs w:val="24"/>
        </w:rPr>
        <w:t xml:space="preserve"> </w:t>
      </w:r>
    </w:p>
    <w:p w14:paraId="403ECEF9" w14:textId="77777777" w:rsidR="009254DA" w:rsidRPr="001B0DFD" w:rsidRDefault="009254DA" w:rsidP="001B0DFD">
      <w:pPr>
        <w:spacing w:after="0" w:line="240" w:lineRule="auto"/>
        <w:jc w:val="both"/>
        <w:rPr>
          <w:rFonts w:cs="Times New Roman"/>
          <w:sz w:val="24"/>
          <w:szCs w:val="24"/>
        </w:rPr>
      </w:pPr>
    </w:p>
    <w:p w14:paraId="44970CE2" w14:textId="77777777" w:rsidR="009254DA" w:rsidRPr="001B0DFD" w:rsidRDefault="009254DA" w:rsidP="001B0DFD">
      <w:pPr>
        <w:spacing w:after="0" w:line="240" w:lineRule="auto"/>
        <w:jc w:val="both"/>
        <w:rPr>
          <w:rFonts w:cs="Times New Roman"/>
          <w:b w:val="0"/>
          <w:sz w:val="24"/>
          <w:szCs w:val="24"/>
        </w:rPr>
      </w:pPr>
      <w:r w:rsidRPr="001B0DFD">
        <w:rPr>
          <w:rFonts w:cs="Times New Roman"/>
          <w:b w:val="0"/>
          <w:sz w:val="24"/>
          <w:szCs w:val="24"/>
        </w:rPr>
        <w:t xml:space="preserve">Zalaszentgróti Közös Önkormányzati Hivatal (8790 Zalaszentgrót, Dózsa </w:t>
      </w:r>
      <w:proofErr w:type="spellStart"/>
      <w:r w:rsidRPr="001B0DFD">
        <w:rPr>
          <w:rFonts w:cs="Times New Roman"/>
          <w:b w:val="0"/>
          <w:sz w:val="24"/>
          <w:szCs w:val="24"/>
        </w:rPr>
        <w:t>Gy</w:t>
      </w:r>
      <w:proofErr w:type="spellEnd"/>
      <w:r w:rsidRPr="001B0DFD">
        <w:rPr>
          <w:rFonts w:cs="Times New Roman"/>
          <w:b w:val="0"/>
          <w:sz w:val="24"/>
          <w:szCs w:val="24"/>
        </w:rPr>
        <w:t>. u. 1.)</w:t>
      </w:r>
    </w:p>
    <w:p w14:paraId="71D61F8D" w14:textId="77777777" w:rsidR="009254DA" w:rsidRPr="001B0DFD" w:rsidRDefault="009254DA" w:rsidP="001B0DFD">
      <w:pPr>
        <w:spacing w:after="0" w:line="240" w:lineRule="auto"/>
        <w:rPr>
          <w:rFonts w:cs="Times New Roman"/>
          <w:b w:val="0"/>
          <w:sz w:val="24"/>
          <w:szCs w:val="24"/>
        </w:rPr>
      </w:pPr>
    </w:p>
    <w:p w14:paraId="3E85622D" w14:textId="4F8E79B1" w:rsidR="009254DA" w:rsidRPr="001B0DFD" w:rsidRDefault="00931C85" w:rsidP="001B0DFD">
      <w:pPr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9</w:t>
      </w:r>
      <w:r w:rsidR="009254DA" w:rsidRPr="001B0DFD">
        <w:rPr>
          <w:rFonts w:cs="Times New Roman"/>
          <w:sz w:val="24"/>
          <w:szCs w:val="24"/>
        </w:rPr>
        <w:t xml:space="preserve">. </w:t>
      </w:r>
      <w:r w:rsidR="009254DA" w:rsidRPr="001B0DFD">
        <w:rPr>
          <w:rFonts w:cs="Times New Roman"/>
          <w:sz w:val="24"/>
          <w:szCs w:val="24"/>
          <w:u w:val="single"/>
        </w:rPr>
        <w:t>A pályázat benyújtásának határideje:</w:t>
      </w:r>
      <w:r w:rsidR="009254DA" w:rsidRPr="001B0DFD">
        <w:rPr>
          <w:rFonts w:cs="Times New Roman"/>
          <w:sz w:val="24"/>
          <w:szCs w:val="24"/>
        </w:rPr>
        <w:t xml:space="preserve"> </w:t>
      </w:r>
    </w:p>
    <w:p w14:paraId="1E143F3A" w14:textId="77777777" w:rsidR="009254DA" w:rsidRPr="001B0DFD" w:rsidRDefault="009254DA" w:rsidP="001B0DFD">
      <w:pPr>
        <w:spacing w:after="0" w:line="240" w:lineRule="auto"/>
        <w:rPr>
          <w:rFonts w:cs="Times New Roman"/>
          <w:sz w:val="24"/>
          <w:szCs w:val="24"/>
        </w:rPr>
      </w:pPr>
    </w:p>
    <w:p w14:paraId="09CA569C" w14:textId="5B12257D" w:rsidR="00002BED" w:rsidRPr="00595EBD" w:rsidRDefault="00333355" w:rsidP="001B0DFD">
      <w:pPr>
        <w:spacing w:after="0" w:line="240" w:lineRule="auto"/>
        <w:rPr>
          <w:rFonts w:cs="Times New Roman"/>
          <w:b w:val="0"/>
          <w:sz w:val="24"/>
          <w:szCs w:val="24"/>
        </w:rPr>
      </w:pPr>
      <w:r>
        <w:rPr>
          <w:rFonts w:cs="Times New Roman"/>
          <w:b w:val="0"/>
          <w:sz w:val="24"/>
          <w:szCs w:val="24"/>
        </w:rPr>
        <w:t>2023. november 27. (hétfő) 09:00 óra</w:t>
      </w:r>
    </w:p>
    <w:p w14:paraId="32695D8A" w14:textId="77777777" w:rsidR="00EA073C" w:rsidRPr="001B0DFD" w:rsidRDefault="00EA073C" w:rsidP="001B0DFD">
      <w:pPr>
        <w:spacing w:after="0" w:line="240" w:lineRule="auto"/>
        <w:rPr>
          <w:rFonts w:cs="Times New Roman"/>
          <w:b w:val="0"/>
          <w:sz w:val="24"/>
          <w:szCs w:val="24"/>
        </w:rPr>
      </w:pPr>
    </w:p>
    <w:p w14:paraId="0F3639D3" w14:textId="599877D3" w:rsidR="009254DA" w:rsidRPr="001B0DFD" w:rsidRDefault="00931C85" w:rsidP="001B0DFD">
      <w:pPr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10</w:t>
      </w:r>
      <w:r w:rsidR="009254DA" w:rsidRPr="001B0DFD">
        <w:rPr>
          <w:rFonts w:cs="Times New Roman"/>
          <w:sz w:val="24"/>
          <w:szCs w:val="24"/>
        </w:rPr>
        <w:t xml:space="preserve">. </w:t>
      </w:r>
      <w:r w:rsidR="009254DA" w:rsidRPr="001B0DFD">
        <w:rPr>
          <w:rFonts w:cs="Times New Roman"/>
          <w:sz w:val="24"/>
          <w:szCs w:val="24"/>
          <w:u w:val="single"/>
        </w:rPr>
        <w:t>A pályázat benyújtásának módja:</w:t>
      </w:r>
      <w:r w:rsidR="009254DA" w:rsidRPr="001B0DFD">
        <w:rPr>
          <w:rFonts w:cs="Times New Roman"/>
          <w:sz w:val="24"/>
          <w:szCs w:val="24"/>
        </w:rPr>
        <w:t xml:space="preserve"> </w:t>
      </w:r>
    </w:p>
    <w:p w14:paraId="2E54FA18" w14:textId="77777777" w:rsidR="009254DA" w:rsidRPr="001B0DFD" w:rsidRDefault="009254DA" w:rsidP="001B0DFD">
      <w:pPr>
        <w:spacing w:after="0" w:line="240" w:lineRule="auto"/>
        <w:rPr>
          <w:rFonts w:cs="Times New Roman"/>
          <w:sz w:val="24"/>
          <w:szCs w:val="24"/>
        </w:rPr>
      </w:pPr>
    </w:p>
    <w:p w14:paraId="3CAE9E21" w14:textId="77777777" w:rsidR="00622BB8" w:rsidRPr="00622BB8" w:rsidRDefault="00622BB8" w:rsidP="00622BB8">
      <w:pPr>
        <w:spacing w:after="0" w:line="240" w:lineRule="auto"/>
        <w:jc w:val="both"/>
        <w:rPr>
          <w:rFonts w:cs="Times New Roman"/>
          <w:b w:val="0"/>
          <w:kern w:val="0"/>
          <w:sz w:val="24"/>
          <w:szCs w:val="24"/>
        </w:rPr>
      </w:pPr>
      <w:r w:rsidRPr="00622BB8">
        <w:rPr>
          <w:rFonts w:cs="Times New Roman"/>
          <w:b w:val="0"/>
          <w:kern w:val="0"/>
          <w:sz w:val="24"/>
          <w:szCs w:val="24"/>
        </w:rPr>
        <w:t xml:space="preserve">Az ajánlatok benyújthatók személyesen, vagy postai úton. Az ajánlatok zárt borítékban, 1 eredeti példányban kell benyújtani, melynek minden oldalát aláírással kell ellátni. A borítékon kizárólag a következő szövegrészt kérjük feltüntetni: </w:t>
      </w:r>
    </w:p>
    <w:p w14:paraId="7F9D89CE" w14:textId="77777777" w:rsidR="009254DA" w:rsidRPr="001B0DFD" w:rsidRDefault="009254DA" w:rsidP="001B0DFD">
      <w:pPr>
        <w:spacing w:after="0" w:line="240" w:lineRule="auto"/>
        <w:ind w:firstLine="708"/>
        <w:jc w:val="center"/>
        <w:rPr>
          <w:rFonts w:cs="Times New Roman"/>
          <w:b w:val="0"/>
          <w:i/>
          <w:sz w:val="24"/>
          <w:szCs w:val="24"/>
        </w:rPr>
      </w:pPr>
    </w:p>
    <w:p w14:paraId="59BCA3F6" w14:textId="57A85115" w:rsidR="009254DA" w:rsidRPr="005950CE" w:rsidRDefault="009254DA" w:rsidP="001B0DFD">
      <w:pPr>
        <w:spacing w:after="0" w:line="240" w:lineRule="auto"/>
        <w:ind w:firstLine="708"/>
        <w:jc w:val="center"/>
        <w:rPr>
          <w:rFonts w:cs="Times New Roman"/>
          <w:i/>
          <w:sz w:val="24"/>
          <w:szCs w:val="24"/>
        </w:rPr>
      </w:pPr>
      <w:r w:rsidRPr="005950CE">
        <w:rPr>
          <w:rFonts w:cs="Times New Roman"/>
          <w:i/>
          <w:sz w:val="24"/>
          <w:szCs w:val="24"/>
        </w:rPr>
        <w:t xml:space="preserve">„Ajánlat </w:t>
      </w:r>
      <w:r w:rsidR="00002BED" w:rsidRPr="005950CE">
        <w:rPr>
          <w:rFonts w:cs="Times New Roman"/>
          <w:i/>
          <w:sz w:val="24"/>
          <w:szCs w:val="24"/>
        </w:rPr>
        <w:t xml:space="preserve">önkormányzati </w:t>
      </w:r>
      <w:r w:rsidR="00333355">
        <w:rPr>
          <w:rFonts w:cs="Times New Roman"/>
          <w:i/>
          <w:sz w:val="24"/>
          <w:szCs w:val="24"/>
        </w:rPr>
        <w:t>zártkerti ingatlanról</w:t>
      </w:r>
      <w:r w:rsidR="00002BED" w:rsidRPr="005950CE">
        <w:rPr>
          <w:rFonts w:cs="Times New Roman"/>
          <w:i/>
          <w:sz w:val="24"/>
          <w:szCs w:val="24"/>
        </w:rPr>
        <w:t xml:space="preserve"> történő fakitermelésre</w:t>
      </w:r>
      <w:r w:rsidRPr="005950CE">
        <w:rPr>
          <w:rFonts w:cs="Times New Roman"/>
          <w:i/>
          <w:sz w:val="24"/>
          <w:szCs w:val="24"/>
        </w:rPr>
        <w:t>”</w:t>
      </w:r>
    </w:p>
    <w:p w14:paraId="34EB0596" w14:textId="77777777" w:rsidR="009254DA" w:rsidRPr="001B0DFD" w:rsidRDefault="009254DA" w:rsidP="001B0DFD">
      <w:pPr>
        <w:spacing w:after="0" w:line="240" w:lineRule="auto"/>
        <w:jc w:val="both"/>
        <w:rPr>
          <w:rFonts w:cs="Times New Roman"/>
          <w:b w:val="0"/>
          <w:sz w:val="24"/>
          <w:szCs w:val="24"/>
        </w:rPr>
      </w:pPr>
    </w:p>
    <w:p w14:paraId="37421094" w14:textId="77777777" w:rsidR="009254DA" w:rsidRPr="001B0DFD" w:rsidRDefault="009254DA" w:rsidP="001B0DFD">
      <w:pPr>
        <w:spacing w:after="0" w:line="240" w:lineRule="auto"/>
        <w:jc w:val="both"/>
        <w:rPr>
          <w:rFonts w:cs="Times New Roman"/>
          <w:b w:val="0"/>
          <w:sz w:val="24"/>
          <w:szCs w:val="24"/>
        </w:rPr>
      </w:pPr>
      <w:r w:rsidRPr="001B0DFD">
        <w:rPr>
          <w:rFonts w:cs="Times New Roman"/>
          <w:b w:val="0"/>
          <w:sz w:val="24"/>
          <w:szCs w:val="24"/>
        </w:rPr>
        <w:t xml:space="preserve">A pályázat akkor minősül határidőre benyújtottnak, ha az ajánlattételi határidő lejártáig a megadott címre beérkezik személyesen vagy postai úton. A késve érkezett pályázatokat a kiíró érvénytelennek minősíti. </w:t>
      </w:r>
    </w:p>
    <w:p w14:paraId="7C82C35F" w14:textId="77777777" w:rsidR="009254DA" w:rsidRPr="001B0DFD" w:rsidRDefault="009254DA" w:rsidP="001B0DFD">
      <w:pPr>
        <w:spacing w:after="0" w:line="240" w:lineRule="auto"/>
        <w:rPr>
          <w:rFonts w:cs="Times New Roman"/>
          <w:b w:val="0"/>
          <w:sz w:val="24"/>
          <w:szCs w:val="24"/>
        </w:rPr>
      </w:pPr>
    </w:p>
    <w:p w14:paraId="3F8E09E6" w14:textId="46BE8DE7" w:rsidR="009254DA" w:rsidRPr="001B0DFD" w:rsidRDefault="00A6140B" w:rsidP="001B0DFD">
      <w:pPr>
        <w:spacing w:after="0" w:line="240" w:lineRule="auto"/>
        <w:jc w:val="both"/>
        <w:rPr>
          <w:rFonts w:cs="Times New Roman"/>
          <w:b w:val="0"/>
          <w:sz w:val="24"/>
          <w:szCs w:val="24"/>
          <w:u w:val="single"/>
        </w:rPr>
      </w:pPr>
      <w:r>
        <w:rPr>
          <w:rFonts w:cs="Times New Roman"/>
          <w:sz w:val="24"/>
          <w:szCs w:val="24"/>
        </w:rPr>
        <w:t>1</w:t>
      </w:r>
      <w:r w:rsidR="00931C85">
        <w:rPr>
          <w:rFonts w:cs="Times New Roman"/>
          <w:sz w:val="24"/>
          <w:szCs w:val="24"/>
        </w:rPr>
        <w:t>1</w:t>
      </w:r>
      <w:r w:rsidR="009254DA" w:rsidRPr="001B0DFD">
        <w:rPr>
          <w:rFonts w:cs="Times New Roman"/>
          <w:sz w:val="24"/>
          <w:szCs w:val="24"/>
        </w:rPr>
        <w:t xml:space="preserve">. </w:t>
      </w:r>
      <w:r w:rsidR="009254DA" w:rsidRPr="001B0DFD">
        <w:rPr>
          <w:rFonts w:cs="Times New Roman"/>
          <w:sz w:val="24"/>
          <w:szCs w:val="24"/>
          <w:u w:val="single"/>
        </w:rPr>
        <w:t xml:space="preserve">A pályázati ajánlat kötelező tartalma: </w:t>
      </w:r>
    </w:p>
    <w:p w14:paraId="471E9618" w14:textId="77777777" w:rsidR="009254DA" w:rsidRPr="001B0DFD" w:rsidRDefault="009254DA" w:rsidP="001B0DFD">
      <w:pPr>
        <w:spacing w:after="0" w:line="240" w:lineRule="auto"/>
        <w:jc w:val="both"/>
        <w:rPr>
          <w:rFonts w:cs="Times New Roman"/>
          <w:kern w:val="0"/>
          <w:sz w:val="24"/>
          <w:szCs w:val="24"/>
        </w:rPr>
      </w:pPr>
    </w:p>
    <w:p w14:paraId="7B70F2E1" w14:textId="77777777" w:rsidR="00A6140B" w:rsidRPr="00A6140B" w:rsidRDefault="00A6140B" w:rsidP="00A6140B">
      <w:pPr>
        <w:spacing w:after="0" w:line="240" w:lineRule="auto"/>
        <w:jc w:val="both"/>
        <w:rPr>
          <w:rFonts w:cs="Times New Roman"/>
          <w:b w:val="0"/>
          <w:sz w:val="24"/>
          <w:szCs w:val="24"/>
        </w:rPr>
      </w:pPr>
      <w:r w:rsidRPr="00A6140B">
        <w:rPr>
          <w:rFonts w:cs="Times New Roman"/>
          <w:b w:val="0"/>
          <w:sz w:val="24"/>
          <w:szCs w:val="24"/>
        </w:rPr>
        <w:t xml:space="preserve">- a pályázó azonosítására szolgáló adatok (természetes személy esetén: név, születéskori név, lakcím, születési hely, idő, anyja neve, személyazonosító igazolvány száma, személyi azonosító jele, adóazonosító jele; jogi személy, valamint jogi személyiséggel nem rendelkező szervezet esetén: megnevezés, székhely, cégjegyzékszám/nyilvántartási szám, adószám, statisztikai számjel, képviselő neve, képviselő címe) </w:t>
      </w:r>
    </w:p>
    <w:p w14:paraId="37228B9D" w14:textId="77777777" w:rsidR="00A6140B" w:rsidRPr="00A6140B" w:rsidRDefault="00A6140B" w:rsidP="00A6140B">
      <w:pPr>
        <w:spacing w:after="0" w:line="240" w:lineRule="auto"/>
        <w:jc w:val="both"/>
        <w:rPr>
          <w:rFonts w:cs="Times New Roman"/>
          <w:b w:val="0"/>
          <w:sz w:val="24"/>
          <w:szCs w:val="24"/>
        </w:rPr>
      </w:pPr>
      <w:r w:rsidRPr="00A6140B">
        <w:rPr>
          <w:rFonts w:cs="Times New Roman"/>
          <w:b w:val="0"/>
          <w:sz w:val="24"/>
          <w:szCs w:val="24"/>
        </w:rPr>
        <w:t>- a pályázat tárgyának meghatározása, azonosító adatai (település; helyrajzi szám)</w:t>
      </w:r>
    </w:p>
    <w:p w14:paraId="4352D2D6" w14:textId="77777777" w:rsidR="00A6140B" w:rsidRPr="00A6140B" w:rsidRDefault="00A6140B" w:rsidP="00A6140B">
      <w:pPr>
        <w:spacing w:after="0" w:line="240" w:lineRule="auto"/>
        <w:jc w:val="both"/>
        <w:rPr>
          <w:rFonts w:cs="Times New Roman"/>
          <w:b w:val="0"/>
          <w:sz w:val="24"/>
          <w:szCs w:val="24"/>
        </w:rPr>
      </w:pPr>
      <w:r w:rsidRPr="00A6140B">
        <w:rPr>
          <w:rFonts w:cs="Times New Roman"/>
          <w:b w:val="0"/>
          <w:sz w:val="24"/>
          <w:szCs w:val="24"/>
        </w:rPr>
        <w:t>- a megajánlott ellenszolgáltatás</w:t>
      </w:r>
    </w:p>
    <w:p w14:paraId="5B6F3C8C" w14:textId="77777777" w:rsidR="00A6140B" w:rsidRPr="00A6140B" w:rsidRDefault="00A6140B" w:rsidP="00A6140B">
      <w:pPr>
        <w:spacing w:after="0" w:line="240" w:lineRule="auto"/>
        <w:jc w:val="both"/>
        <w:rPr>
          <w:rFonts w:cs="Times New Roman"/>
          <w:b w:val="0"/>
          <w:sz w:val="24"/>
          <w:szCs w:val="24"/>
        </w:rPr>
      </w:pPr>
      <w:r w:rsidRPr="00A6140B">
        <w:rPr>
          <w:rFonts w:cs="Times New Roman"/>
          <w:b w:val="0"/>
          <w:sz w:val="24"/>
          <w:szCs w:val="24"/>
        </w:rPr>
        <w:t>- a bánatpénz befizetésének igazolása</w:t>
      </w:r>
    </w:p>
    <w:p w14:paraId="5572BAC6" w14:textId="77777777" w:rsidR="00A6140B" w:rsidRPr="00A6140B" w:rsidRDefault="00A6140B" w:rsidP="00A6140B">
      <w:pPr>
        <w:spacing w:after="0" w:line="240" w:lineRule="auto"/>
        <w:jc w:val="both"/>
        <w:rPr>
          <w:rFonts w:cs="Times New Roman"/>
          <w:b w:val="0"/>
          <w:sz w:val="24"/>
          <w:szCs w:val="24"/>
        </w:rPr>
      </w:pPr>
      <w:r w:rsidRPr="00A6140B">
        <w:rPr>
          <w:rFonts w:cs="Times New Roman"/>
          <w:b w:val="0"/>
          <w:sz w:val="24"/>
          <w:szCs w:val="24"/>
        </w:rPr>
        <w:t>- a pályázati kiírás feltételeinek elfogadására és az ellenszolgáltatás teljesítésére vonatkozó nyilatkozat</w:t>
      </w:r>
    </w:p>
    <w:p w14:paraId="2D7417B2" w14:textId="77777777" w:rsidR="00A6140B" w:rsidRDefault="00A6140B" w:rsidP="00A6140B">
      <w:pPr>
        <w:spacing w:after="0" w:line="240" w:lineRule="auto"/>
        <w:jc w:val="both"/>
        <w:rPr>
          <w:rFonts w:cs="Times New Roman"/>
          <w:b w:val="0"/>
          <w:sz w:val="24"/>
          <w:szCs w:val="24"/>
        </w:rPr>
      </w:pPr>
      <w:r w:rsidRPr="00A6140B">
        <w:rPr>
          <w:rFonts w:cs="Times New Roman"/>
          <w:b w:val="0"/>
          <w:sz w:val="24"/>
          <w:szCs w:val="24"/>
        </w:rPr>
        <w:t>- amennyiben az eljárásban meghatalmazott vesz részt, a meghatalmazás eredeti példánya</w:t>
      </w:r>
    </w:p>
    <w:p w14:paraId="59BDD25E" w14:textId="77777777" w:rsidR="00002BED" w:rsidRPr="00A6140B" w:rsidRDefault="00A6140B" w:rsidP="00A6140B">
      <w:pPr>
        <w:spacing w:after="0" w:line="240" w:lineRule="auto"/>
        <w:jc w:val="both"/>
        <w:rPr>
          <w:rFonts w:cs="Times New Roman"/>
          <w:b w:val="0"/>
          <w:sz w:val="24"/>
          <w:szCs w:val="24"/>
        </w:rPr>
      </w:pPr>
      <w:r>
        <w:rPr>
          <w:rFonts w:cs="Times New Roman"/>
          <w:b w:val="0"/>
          <w:sz w:val="24"/>
          <w:szCs w:val="24"/>
        </w:rPr>
        <w:t xml:space="preserve">- </w:t>
      </w:r>
      <w:r>
        <w:rPr>
          <w:rFonts w:cs="Times New Roman"/>
          <w:b w:val="0"/>
          <w:kern w:val="0"/>
          <w:sz w:val="24"/>
          <w:szCs w:val="24"/>
        </w:rPr>
        <w:t>a pályázó nyilatkozata</w:t>
      </w:r>
      <w:r w:rsidR="00002BED" w:rsidRPr="001B0DFD">
        <w:rPr>
          <w:rFonts w:cs="Times New Roman"/>
          <w:b w:val="0"/>
          <w:kern w:val="0"/>
          <w:sz w:val="24"/>
          <w:szCs w:val="24"/>
        </w:rPr>
        <w:t xml:space="preserve"> arról, hogy nincs a kiíróval szemben fennálló, lejárt esedékességű tartozása</w:t>
      </w:r>
    </w:p>
    <w:p w14:paraId="623C3DA8" w14:textId="77777777" w:rsidR="009254DA" w:rsidRPr="001B0DFD" w:rsidRDefault="009254DA" w:rsidP="001B0DFD">
      <w:pPr>
        <w:spacing w:after="0" w:line="240" w:lineRule="auto"/>
        <w:jc w:val="both"/>
        <w:rPr>
          <w:rFonts w:cs="Times New Roman"/>
          <w:b w:val="0"/>
          <w:sz w:val="24"/>
          <w:szCs w:val="24"/>
        </w:rPr>
      </w:pPr>
    </w:p>
    <w:p w14:paraId="3C164A3F" w14:textId="714C90BA" w:rsidR="001D5DA5" w:rsidRPr="001B0DFD" w:rsidRDefault="00A6140B" w:rsidP="001B0DFD">
      <w:pPr>
        <w:spacing w:after="0" w:line="240" w:lineRule="auto"/>
        <w:jc w:val="both"/>
        <w:rPr>
          <w:rFonts w:cs="Times New Roman"/>
          <w:sz w:val="24"/>
          <w:szCs w:val="24"/>
          <w:u w:val="single"/>
        </w:rPr>
      </w:pPr>
      <w:r w:rsidRPr="005950CE">
        <w:rPr>
          <w:rFonts w:cs="Times New Roman"/>
          <w:sz w:val="24"/>
          <w:szCs w:val="24"/>
        </w:rPr>
        <w:t>1</w:t>
      </w:r>
      <w:r w:rsidR="00931C85">
        <w:rPr>
          <w:rFonts w:cs="Times New Roman"/>
          <w:sz w:val="24"/>
          <w:szCs w:val="24"/>
        </w:rPr>
        <w:t>2</w:t>
      </w:r>
      <w:r w:rsidR="001D5DA5" w:rsidRPr="005950CE">
        <w:rPr>
          <w:rFonts w:cs="Times New Roman"/>
          <w:sz w:val="24"/>
          <w:szCs w:val="24"/>
        </w:rPr>
        <w:t xml:space="preserve">. </w:t>
      </w:r>
      <w:r w:rsidR="005950CE">
        <w:rPr>
          <w:rFonts w:cs="Times New Roman"/>
          <w:sz w:val="24"/>
          <w:szCs w:val="24"/>
          <w:u w:val="single"/>
        </w:rPr>
        <w:t>Szakmai</w:t>
      </w:r>
      <w:r w:rsidR="001D5DA5" w:rsidRPr="001B0DFD">
        <w:rPr>
          <w:rFonts w:cs="Times New Roman"/>
          <w:sz w:val="24"/>
          <w:szCs w:val="24"/>
          <w:u w:val="single"/>
        </w:rPr>
        <w:t xml:space="preserve"> előírások:</w:t>
      </w:r>
    </w:p>
    <w:p w14:paraId="3E2B2229" w14:textId="77777777" w:rsidR="007B7258" w:rsidRDefault="007B7258" w:rsidP="001B0DFD">
      <w:pPr>
        <w:spacing w:after="0" w:line="240" w:lineRule="auto"/>
        <w:jc w:val="both"/>
        <w:rPr>
          <w:rFonts w:eastAsia="Times New Roman" w:cs="Times New Roman"/>
          <w:b w:val="0"/>
          <w:kern w:val="0"/>
          <w:sz w:val="24"/>
          <w:szCs w:val="24"/>
          <w:lang w:eastAsia="hu-HU"/>
        </w:rPr>
      </w:pPr>
    </w:p>
    <w:p w14:paraId="17CA5F7B" w14:textId="764CC059" w:rsidR="00D52CE1" w:rsidRPr="001B0DFD" w:rsidRDefault="00D52CE1" w:rsidP="00D52CE1">
      <w:pPr>
        <w:pStyle w:val="Szvegtrzsbehzssal"/>
        <w:ind w:left="0" w:firstLine="0"/>
        <w:rPr>
          <w:b w:val="0"/>
          <w:szCs w:val="24"/>
        </w:rPr>
      </w:pPr>
      <w:r>
        <w:rPr>
          <w:b w:val="0"/>
          <w:szCs w:val="24"/>
        </w:rPr>
        <w:t>A nyertes ajánlattevő</w:t>
      </w:r>
      <w:r w:rsidRPr="001B0DFD">
        <w:rPr>
          <w:b w:val="0"/>
          <w:szCs w:val="24"/>
        </w:rPr>
        <w:t xml:space="preserve"> a kitermelést</w:t>
      </w:r>
      <w:r>
        <w:rPr>
          <w:b w:val="0"/>
          <w:szCs w:val="24"/>
        </w:rPr>
        <w:t>,</w:t>
      </w:r>
      <w:r w:rsidRPr="001B0DFD">
        <w:rPr>
          <w:b w:val="0"/>
          <w:szCs w:val="24"/>
        </w:rPr>
        <w:t xml:space="preserve"> a vágástér takarítást </w:t>
      </w:r>
      <w:r w:rsidR="00333355">
        <w:rPr>
          <w:b w:val="0"/>
          <w:szCs w:val="24"/>
        </w:rPr>
        <w:t>Németh Géza</w:t>
      </w:r>
      <w:r w:rsidRPr="001B0DFD">
        <w:rPr>
          <w:b w:val="0"/>
          <w:szCs w:val="24"/>
        </w:rPr>
        <w:t xml:space="preserve"> erdészeti szakirányító irányítása mellett végezheti.</w:t>
      </w:r>
    </w:p>
    <w:p w14:paraId="49BDAA54" w14:textId="77777777" w:rsidR="00D52CE1" w:rsidRDefault="00D52CE1" w:rsidP="001B0DFD">
      <w:pPr>
        <w:spacing w:after="0" w:line="240" w:lineRule="auto"/>
        <w:jc w:val="both"/>
        <w:rPr>
          <w:rFonts w:eastAsia="Times New Roman" w:cs="Times New Roman"/>
          <w:b w:val="0"/>
          <w:kern w:val="0"/>
          <w:sz w:val="24"/>
          <w:szCs w:val="24"/>
          <w:lang w:eastAsia="hu-HU"/>
        </w:rPr>
      </w:pPr>
    </w:p>
    <w:p w14:paraId="7E3C0984" w14:textId="797C1C13" w:rsidR="000C6AEC" w:rsidRPr="00B82DC7" w:rsidRDefault="008338E3" w:rsidP="000C6AEC">
      <w:pPr>
        <w:spacing w:after="0" w:line="240" w:lineRule="auto"/>
        <w:jc w:val="both"/>
        <w:rPr>
          <w:rFonts w:cs="Times New Roman"/>
          <w:b w:val="0"/>
          <w:sz w:val="24"/>
          <w:szCs w:val="24"/>
        </w:rPr>
      </w:pPr>
      <w:r>
        <w:rPr>
          <w:rFonts w:cs="Times New Roman"/>
          <w:b w:val="0"/>
          <w:sz w:val="24"/>
          <w:szCs w:val="24"/>
        </w:rPr>
        <w:t>Az adásvételi szerződés megkötését követően a fatömegre és annak minőségére vonatkozóan – az előzetes megtekintés lehetősége mi</w:t>
      </w:r>
      <w:r w:rsidR="00EB4FA6">
        <w:rPr>
          <w:rFonts w:cs="Times New Roman"/>
          <w:b w:val="0"/>
          <w:sz w:val="24"/>
          <w:szCs w:val="24"/>
        </w:rPr>
        <w:t xml:space="preserve">att – reklamációnak helye nincs, ajánlattevő követeléssel és igénnyel ajánlatkérő felé nem élhet. </w:t>
      </w:r>
    </w:p>
    <w:p w14:paraId="60461B64" w14:textId="77777777" w:rsidR="007B7258" w:rsidRDefault="007B7258" w:rsidP="001B0DFD">
      <w:pPr>
        <w:spacing w:after="0" w:line="240" w:lineRule="auto"/>
        <w:jc w:val="both"/>
        <w:rPr>
          <w:rFonts w:eastAsia="Times New Roman" w:cs="Times New Roman"/>
          <w:b w:val="0"/>
          <w:kern w:val="0"/>
          <w:sz w:val="24"/>
          <w:szCs w:val="24"/>
          <w:lang w:eastAsia="hu-HU"/>
        </w:rPr>
      </w:pPr>
    </w:p>
    <w:p w14:paraId="15A8E061" w14:textId="26A04720" w:rsidR="005C503E" w:rsidRDefault="0096151E" w:rsidP="001B0DFD">
      <w:pPr>
        <w:spacing w:after="0" w:line="240" w:lineRule="auto"/>
        <w:jc w:val="both"/>
        <w:rPr>
          <w:rFonts w:eastAsia="Times New Roman" w:cs="Times New Roman"/>
          <w:b w:val="0"/>
          <w:kern w:val="0"/>
          <w:sz w:val="24"/>
          <w:szCs w:val="24"/>
          <w:lang w:eastAsia="hu-HU"/>
        </w:rPr>
      </w:pPr>
      <w:r w:rsidRPr="00A05EE3">
        <w:rPr>
          <w:rFonts w:eastAsia="Times New Roman" w:cs="Times New Roman"/>
          <w:b w:val="0"/>
          <w:kern w:val="0"/>
          <w:sz w:val="24"/>
          <w:szCs w:val="24"/>
          <w:lang w:eastAsia="hu-HU"/>
        </w:rPr>
        <w:t>Az ajánlat kérő gondoskodik a kitermelés megkezdéséhez szükséges bejelentésről (fásításban történő fakitermelés bejelentése)</w:t>
      </w:r>
      <w:r w:rsidR="00A05EE3" w:rsidRPr="00A05EE3">
        <w:rPr>
          <w:rFonts w:eastAsia="Times New Roman" w:cs="Times New Roman"/>
          <w:b w:val="0"/>
          <w:kern w:val="0"/>
          <w:sz w:val="24"/>
          <w:szCs w:val="24"/>
          <w:lang w:eastAsia="hu-HU"/>
        </w:rPr>
        <w:t>. Az ajánlattevő az ajánlatkérő hivatalos értesítése után kezdheti meg a termelést.</w:t>
      </w:r>
    </w:p>
    <w:p w14:paraId="3D58DBBA" w14:textId="77777777" w:rsidR="00333355" w:rsidRDefault="00333355" w:rsidP="001B0DFD">
      <w:pPr>
        <w:spacing w:after="0" w:line="240" w:lineRule="auto"/>
        <w:jc w:val="both"/>
        <w:rPr>
          <w:rFonts w:eastAsia="Times New Roman" w:cs="Times New Roman"/>
          <w:b w:val="0"/>
          <w:kern w:val="0"/>
          <w:sz w:val="24"/>
          <w:szCs w:val="24"/>
          <w:lang w:eastAsia="hu-HU"/>
        </w:rPr>
      </w:pPr>
    </w:p>
    <w:p w14:paraId="0AB4ADCD" w14:textId="60D2F82A" w:rsidR="005C503E" w:rsidRDefault="005C503E" w:rsidP="001B0DFD">
      <w:pPr>
        <w:spacing w:after="0" w:line="240" w:lineRule="auto"/>
        <w:jc w:val="both"/>
        <w:rPr>
          <w:rFonts w:eastAsia="Times New Roman" w:cs="Times New Roman"/>
          <w:b w:val="0"/>
          <w:kern w:val="0"/>
          <w:sz w:val="24"/>
          <w:szCs w:val="24"/>
          <w:lang w:eastAsia="hu-HU"/>
        </w:rPr>
      </w:pPr>
      <w:r>
        <w:rPr>
          <w:rFonts w:eastAsia="Times New Roman" w:cs="Times New Roman"/>
          <w:b w:val="0"/>
          <w:kern w:val="0"/>
          <w:sz w:val="24"/>
          <w:szCs w:val="24"/>
          <w:lang w:eastAsia="hu-HU"/>
        </w:rPr>
        <w:t>Az ajánlattevő köteles a vágástakarítást elvégezni. A vágástakarítás során a területen maradt vastag- és vékonyfát el kell távolítani. A vágástakarítás elvégzé</w:t>
      </w:r>
      <w:r w:rsidR="00582D66">
        <w:rPr>
          <w:rFonts w:eastAsia="Times New Roman" w:cs="Times New Roman"/>
          <w:b w:val="0"/>
          <w:kern w:val="0"/>
          <w:sz w:val="24"/>
          <w:szCs w:val="24"/>
          <w:lang w:eastAsia="hu-HU"/>
        </w:rPr>
        <w:t xml:space="preserve">sét </w:t>
      </w:r>
      <w:r w:rsidR="00BA612C">
        <w:rPr>
          <w:rFonts w:eastAsia="Times New Roman" w:cs="Times New Roman"/>
          <w:b w:val="0"/>
          <w:kern w:val="0"/>
          <w:sz w:val="24"/>
          <w:szCs w:val="24"/>
          <w:lang w:eastAsia="hu-HU"/>
        </w:rPr>
        <w:t>a szakirányító igazolja az Önkormányzat részére.</w:t>
      </w:r>
    </w:p>
    <w:p w14:paraId="507C4CAA" w14:textId="77777777" w:rsidR="00BA612C" w:rsidRDefault="00BA612C" w:rsidP="001B0DFD">
      <w:pPr>
        <w:spacing w:after="0" w:line="240" w:lineRule="auto"/>
        <w:jc w:val="both"/>
        <w:rPr>
          <w:rFonts w:eastAsia="Times New Roman" w:cs="Times New Roman"/>
          <w:b w:val="0"/>
          <w:kern w:val="0"/>
          <w:sz w:val="24"/>
          <w:szCs w:val="24"/>
          <w:lang w:eastAsia="hu-HU"/>
        </w:rPr>
      </w:pPr>
    </w:p>
    <w:p w14:paraId="4B9602A1" w14:textId="5708E057" w:rsidR="00BA612C" w:rsidRDefault="00BA612C" w:rsidP="001B0DFD">
      <w:pPr>
        <w:spacing w:after="0" w:line="240" w:lineRule="auto"/>
        <w:jc w:val="both"/>
        <w:rPr>
          <w:rFonts w:eastAsia="Times New Roman" w:cs="Times New Roman"/>
          <w:b w:val="0"/>
          <w:kern w:val="0"/>
          <w:sz w:val="24"/>
          <w:szCs w:val="24"/>
          <w:lang w:eastAsia="hu-HU"/>
        </w:rPr>
      </w:pPr>
      <w:r>
        <w:rPr>
          <w:rFonts w:eastAsia="Times New Roman" w:cs="Times New Roman"/>
          <w:b w:val="0"/>
          <w:kern w:val="0"/>
          <w:sz w:val="24"/>
          <w:szCs w:val="24"/>
          <w:lang w:eastAsia="hu-HU"/>
        </w:rPr>
        <w:t>A megvásárolt lábon álló faanyag birtokbaadása az adásvételi szerződés aláírását követően történik meg, a nyertes ajánlattevő ettől az időponttól viseli a kárveszélyt.</w:t>
      </w:r>
    </w:p>
    <w:p w14:paraId="0A935F3F" w14:textId="52B9AE1B" w:rsidR="00DD6597" w:rsidRDefault="00DD6597" w:rsidP="001B0DFD">
      <w:pPr>
        <w:spacing w:after="0" w:line="240" w:lineRule="auto"/>
        <w:jc w:val="both"/>
        <w:rPr>
          <w:rFonts w:eastAsia="Times New Roman" w:cs="Times New Roman"/>
          <w:b w:val="0"/>
          <w:kern w:val="0"/>
          <w:sz w:val="24"/>
          <w:szCs w:val="24"/>
          <w:lang w:eastAsia="hu-HU"/>
        </w:rPr>
      </w:pPr>
    </w:p>
    <w:p w14:paraId="385920D2" w14:textId="2308440A" w:rsidR="00DD6597" w:rsidRDefault="00DD6597" w:rsidP="001B0DFD">
      <w:pPr>
        <w:spacing w:after="0" w:line="240" w:lineRule="auto"/>
        <w:jc w:val="both"/>
        <w:rPr>
          <w:rFonts w:eastAsia="Times New Roman" w:cs="Times New Roman"/>
          <w:b w:val="0"/>
          <w:kern w:val="0"/>
          <w:sz w:val="24"/>
          <w:szCs w:val="24"/>
          <w:lang w:eastAsia="hu-HU"/>
        </w:rPr>
      </w:pPr>
      <w:r>
        <w:rPr>
          <w:rFonts w:eastAsia="Times New Roman" w:cs="Times New Roman"/>
          <w:b w:val="0"/>
          <w:kern w:val="0"/>
          <w:sz w:val="24"/>
          <w:szCs w:val="24"/>
          <w:lang w:eastAsia="hu-HU"/>
        </w:rPr>
        <w:t xml:space="preserve">A nyertes ajánlattevő tudomásul veszi, hogy a </w:t>
      </w:r>
    </w:p>
    <w:p w14:paraId="11F52086" w14:textId="77777777" w:rsidR="00622BB8" w:rsidRDefault="00622BB8" w:rsidP="001B0DFD">
      <w:pPr>
        <w:spacing w:after="0" w:line="240" w:lineRule="auto"/>
        <w:jc w:val="both"/>
        <w:rPr>
          <w:rFonts w:eastAsia="Times New Roman" w:cs="Times New Roman"/>
          <w:b w:val="0"/>
          <w:kern w:val="0"/>
          <w:sz w:val="24"/>
          <w:szCs w:val="24"/>
          <w:lang w:eastAsia="hu-HU"/>
        </w:rPr>
      </w:pPr>
    </w:p>
    <w:p w14:paraId="601D0517" w14:textId="77777777" w:rsidR="004C7CFE" w:rsidRDefault="004C7CFE" w:rsidP="001B0DFD">
      <w:pPr>
        <w:spacing w:after="0" w:line="240" w:lineRule="auto"/>
        <w:jc w:val="both"/>
        <w:rPr>
          <w:rFonts w:eastAsia="Times New Roman" w:cs="Times New Roman"/>
          <w:b w:val="0"/>
          <w:kern w:val="0"/>
          <w:sz w:val="24"/>
          <w:szCs w:val="24"/>
          <w:lang w:eastAsia="hu-HU"/>
        </w:rPr>
      </w:pPr>
      <w:r>
        <w:rPr>
          <w:rFonts w:eastAsia="Times New Roman" w:cs="Times New Roman"/>
          <w:b w:val="0"/>
          <w:kern w:val="0"/>
          <w:sz w:val="24"/>
          <w:szCs w:val="24"/>
          <w:lang w:eastAsia="hu-HU"/>
        </w:rPr>
        <w:t>A kitermelt faanyag tulajdonjogát a nyertes ajánlattevő a tőelválasztással szerzi meg.</w:t>
      </w:r>
    </w:p>
    <w:p w14:paraId="54592955" w14:textId="77777777" w:rsidR="004C7CFE" w:rsidRDefault="004C7CFE" w:rsidP="001B0DFD">
      <w:pPr>
        <w:spacing w:after="0" w:line="240" w:lineRule="auto"/>
        <w:jc w:val="both"/>
        <w:rPr>
          <w:rFonts w:eastAsia="Times New Roman" w:cs="Times New Roman"/>
          <w:b w:val="0"/>
          <w:kern w:val="0"/>
          <w:sz w:val="24"/>
          <w:szCs w:val="24"/>
          <w:lang w:eastAsia="hu-HU"/>
        </w:rPr>
      </w:pPr>
    </w:p>
    <w:p w14:paraId="78DF6C2A" w14:textId="4368FBED" w:rsidR="00A813A3" w:rsidRDefault="00A813A3" w:rsidP="001B0DFD">
      <w:pPr>
        <w:spacing w:after="0" w:line="240" w:lineRule="auto"/>
        <w:jc w:val="both"/>
        <w:rPr>
          <w:rFonts w:eastAsia="Times New Roman" w:cs="Times New Roman"/>
          <w:b w:val="0"/>
          <w:kern w:val="0"/>
          <w:sz w:val="24"/>
          <w:szCs w:val="24"/>
          <w:lang w:eastAsia="hu-HU"/>
        </w:rPr>
      </w:pPr>
      <w:r>
        <w:rPr>
          <w:rFonts w:eastAsia="Times New Roman" w:cs="Times New Roman"/>
          <w:b w:val="0"/>
          <w:kern w:val="0"/>
          <w:sz w:val="24"/>
          <w:szCs w:val="24"/>
          <w:lang w:eastAsia="hu-HU"/>
        </w:rPr>
        <w:t>A kitermelési, értékesítési, és a vágástakarítási</w:t>
      </w:r>
      <w:r w:rsidR="00333355">
        <w:rPr>
          <w:rFonts w:eastAsia="Times New Roman" w:cs="Times New Roman"/>
          <w:b w:val="0"/>
          <w:kern w:val="0"/>
          <w:sz w:val="24"/>
          <w:szCs w:val="24"/>
          <w:lang w:eastAsia="hu-HU"/>
        </w:rPr>
        <w:t xml:space="preserve"> és</w:t>
      </w:r>
      <w:r>
        <w:rPr>
          <w:rFonts w:eastAsia="Times New Roman" w:cs="Times New Roman"/>
          <w:b w:val="0"/>
          <w:kern w:val="0"/>
          <w:sz w:val="24"/>
          <w:szCs w:val="24"/>
          <w:lang w:eastAsia="hu-HU"/>
        </w:rPr>
        <w:t xml:space="preserve"> az utak helyreállításának összes költsége a nyertes ajánlattevőt terheli. A faanyag értékesítéséből származó bevétel a nyertes ajánlattevőt illeti meg.</w:t>
      </w:r>
    </w:p>
    <w:p w14:paraId="39A76B6E" w14:textId="77777777" w:rsidR="001D5DA5" w:rsidRDefault="00A6140B" w:rsidP="001B0DFD">
      <w:pPr>
        <w:spacing w:after="0" w:line="240" w:lineRule="auto"/>
        <w:jc w:val="both"/>
        <w:rPr>
          <w:rFonts w:eastAsia="Times New Roman" w:cs="Times New Roman"/>
          <w:b w:val="0"/>
          <w:kern w:val="0"/>
          <w:sz w:val="24"/>
          <w:szCs w:val="24"/>
          <w:lang w:eastAsia="hu-HU"/>
        </w:rPr>
      </w:pPr>
      <w:r>
        <w:rPr>
          <w:rFonts w:eastAsia="Times New Roman" w:cs="Times New Roman"/>
          <w:b w:val="0"/>
          <w:kern w:val="0"/>
          <w:sz w:val="24"/>
          <w:szCs w:val="24"/>
          <w:lang w:eastAsia="hu-HU"/>
        </w:rPr>
        <w:lastRenderedPageBreak/>
        <w:t>A nyertes pályázónak (vevő)</w:t>
      </w:r>
      <w:r w:rsidR="001D5DA5" w:rsidRPr="001B0DFD">
        <w:rPr>
          <w:rFonts w:eastAsia="Times New Roman" w:cs="Times New Roman"/>
          <w:b w:val="0"/>
          <w:kern w:val="0"/>
          <w:sz w:val="24"/>
          <w:szCs w:val="24"/>
          <w:lang w:eastAsia="hu-HU"/>
        </w:rPr>
        <w:t xml:space="preserve"> tudomásul </w:t>
      </w:r>
      <w:r>
        <w:rPr>
          <w:rFonts w:eastAsia="Times New Roman" w:cs="Times New Roman"/>
          <w:b w:val="0"/>
          <w:kern w:val="0"/>
          <w:sz w:val="24"/>
          <w:szCs w:val="24"/>
          <w:lang w:eastAsia="hu-HU"/>
        </w:rPr>
        <w:t xml:space="preserve">kell vennie, hogy </w:t>
      </w:r>
      <w:r w:rsidR="001D5DA5" w:rsidRPr="001B0DFD">
        <w:rPr>
          <w:rFonts w:eastAsia="Times New Roman" w:cs="Times New Roman"/>
          <w:b w:val="0"/>
          <w:kern w:val="0"/>
          <w:sz w:val="24"/>
          <w:szCs w:val="24"/>
          <w:lang w:eastAsia="hu-HU"/>
        </w:rPr>
        <w:t>amennyiben nem az előírásoknak és elvárásoknak megfelelően végzi a válla</w:t>
      </w:r>
      <w:r w:rsidR="00DB09A1" w:rsidRPr="001B0DFD">
        <w:rPr>
          <w:rFonts w:eastAsia="Times New Roman" w:cs="Times New Roman"/>
          <w:b w:val="0"/>
          <w:kern w:val="0"/>
          <w:sz w:val="24"/>
          <w:szCs w:val="24"/>
          <w:lang w:eastAsia="hu-HU"/>
        </w:rPr>
        <w:t>lt munkát,</w:t>
      </w:r>
      <w:r>
        <w:rPr>
          <w:rFonts w:eastAsia="Times New Roman" w:cs="Times New Roman"/>
          <w:b w:val="0"/>
          <w:kern w:val="0"/>
          <w:sz w:val="24"/>
          <w:szCs w:val="24"/>
          <w:lang w:eastAsia="hu-HU"/>
        </w:rPr>
        <w:t xml:space="preserve"> úgy a kiíró (eladó) </w:t>
      </w:r>
      <w:r w:rsidR="00DB09A1" w:rsidRPr="001B0DFD">
        <w:rPr>
          <w:rFonts w:eastAsia="Times New Roman" w:cs="Times New Roman"/>
          <w:b w:val="0"/>
          <w:kern w:val="0"/>
          <w:sz w:val="24"/>
          <w:szCs w:val="24"/>
          <w:lang w:eastAsia="hu-HU"/>
        </w:rPr>
        <w:t xml:space="preserve">a további munkavégzést és a </w:t>
      </w:r>
      <w:r w:rsidR="001D5DA5" w:rsidRPr="001B0DFD">
        <w:rPr>
          <w:rFonts w:eastAsia="Times New Roman" w:cs="Times New Roman"/>
          <w:b w:val="0"/>
          <w:kern w:val="0"/>
          <w:sz w:val="24"/>
          <w:szCs w:val="24"/>
          <w:lang w:eastAsia="hu-HU"/>
        </w:rPr>
        <w:t xml:space="preserve">kitermelt faanyag elszállítását leállíthatja. </w:t>
      </w:r>
    </w:p>
    <w:p w14:paraId="66D1254A" w14:textId="77777777" w:rsidR="00A6140B" w:rsidRPr="001B0DFD" w:rsidRDefault="00A6140B" w:rsidP="001B0DFD">
      <w:pPr>
        <w:spacing w:after="0" w:line="240" w:lineRule="auto"/>
        <w:jc w:val="both"/>
        <w:rPr>
          <w:rFonts w:eastAsia="Times New Roman" w:cs="Times New Roman"/>
          <w:b w:val="0"/>
          <w:kern w:val="0"/>
          <w:sz w:val="24"/>
          <w:szCs w:val="24"/>
          <w:lang w:eastAsia="hu-HU"/>
        </w:rPr>
      </w:pPr>
    </w:p>
    <w:p w14:paraId="009068EB" w14:textId="10C141B6" w:rsidR="001D5DA5" w:rsidRDefault="001D5DA5" w:rsidP="001B0DFD">
      <w:pPr>
        <w:spacing w:after="0" w:line="240" w:lineRule="auto"/>
        <w:jc w:val="both"/>
        <w:rPr>
          <w:rFonts w:eastAsia="Times New Roman" w:cs="Times New Roman"/>
          <w:b w:val="0"/>
          <w:kern w:val="0"/>
          <w:sz w:val="24"/>
          <w:szCs w:val="24"/>
          <w:lang w:eastAsia="hu-HU"/>
        </w:rPr>
      </w:pPr>
      <w:r w:rsidRPr="001B0DFD">
        <w:rPr>
          <w:rFonts w:eastAsia="Times New Roman" w:cs="Times New Roman"/>
          <w:b w:val="0"/>
          <w:kern w:val="0"/>
          <w:sz w:val="24"/>
          <w:szCs w:val="24"/>
          <w:lang w:eastAsia="hu-HU"/>
        </w:rPr>
        <w:t xml:space="preserve">Minden </w:t>
      </w:r>
      <w:r w:rsidR="00333355">
        <w:rPr>
          <w:rFonts w:eastAsia="Times New Roman" w:cs="Times New Roman"/>
          <w:b w:val="0"/>
          <w:kern w:val="0"/>
          <w:sz w:val="24"/>
          <w:szCs w:val="24"/>
          <w:lang w:eastAsia="hu-HU"/>
        </w:rPr>
        <w:t>ingatlanrés</w:t>
      </w:r>
      <w:r w:rsidRPr="001B0DFD">
        <w:rPr>
          <w:rFonts w:eastAsia="Times New Roman" w:cs="Times New Roman"/>
          <w:b w:val="0"/>
          <w:kern w:val="0"/>
          <w:sz w:val="24"/>
          <w:szCs w:val="24"/>
          <w:lang w:eastAsia="hu-HU"/>
        </w:rPr>
        <w:t>z termelésének megkezdése előtt, valamint a munkaterületről történő időszakos vagy végleges le</w:t>
      </w:r>
      <w:r w:rsidR="00A6140B">
        <w:rPr>
          <w:rFonts w:eastAsia="Times New Roman" w:cs="Times New Roman"/>
          <w:b w:val="0"/>
          <w:kern w:val="0"/>
          <w:sz w:val="24"/>
          <w:szCs w:val="24"/>
          <w:lang w:eastAsia="hu-HU"/>
        </w:rPr>
        <w:t xml:space="preserve">vonuláskor vevő </w:t>
      </w:r>
      <w:r w:rsidRPr="001B0DFD">
        <w:rPr>
          <w:rFonts w:eastAsia="Times New Roman" w:cs="Times New Roman"/>
          <w:b w:val="0"/>
          <w:kern w:val="0"/>
          <w:sz w:val="24"/>
          <w:szCs w:val="24"/>
          <w:lang w:eastAsia="hu-HU"/>
        </w:rPr>
        <w:t>köteles értesíteni a</w:t>
      </w:r>
      <w:r w:rsidR="00A6140B">
        <w:rPr>
          <w:rFonts w:eastAsia="Times New Roman" w:cs="Times New Roman"/>
          <w:b w:val="0"/>
          <w:kern w:val="0"/>
          <w:sz w:val="24"/>
          <w:szCs w:val="24"/>
          <w:lang w:eastAsia="hu-HU"/>
        </w:rPr>
        <w:t xml:space="preserve">z eladó </w:t>
      </w:r>
      <w:r w:rsidRPr="001B0DFD">
        <w:rPr>
          <w:rFonts w:eastAsia="Times New Roman" w:cs="Times New Roman"/>
          <w:b w:val="0"/>
          <w:kern w:val="0"/>
          <w:sz w:val="24"/>
          <w:szCs w:val="24"/>
          <w:lang w:eastAsia="hu-HU"/>
        </w:rPr>
        <w:t xml:space="preserve">képviselőjét. </w:t>
      </w:r>
    </w:p>
    <w:p w14:paraId="3F15BB77" w14:textId="77777777" w:rsidR="00A6140B" w:rsidRPr="001B0DFD" w:rsidRDefault="00A6140B" w:rsidP="001B0DFD">
      <w:pPr>
        <w:spacing w:after="0" w:line="240" w:lineRule="auto"/>
        <w:jc w:val="both"/>
        <w:rPr>
          <w:rFonts w:eastAsia="Times New Roman" w:cs="Times New Roman"/>
          <w:b w:val="0"/>
          <w:kern w:val="0"/>
          <w:sz w:val="24"/>
          <w:szCs w:val="24"/>
          <w:lang w:eastAsia="hu-HU"/>
        </w:rPr>
      </w:pPr>
    </w:p>
    <w:p w14:paraId="3FC591A2" w14:textId="1268AE54" w:rsidR="001D5DA5" w:rsidRDefault="00A6140B" w:rsidP="001B0DFD">
      <w:pPr>
        <w:spacing w:after="0" w:line="240" w:lineRule="auto"/>
        <w:jc w:val="both"/>
        <w:rPr>
          <w:rFonts w:eastAsia="Times New Roman" w:cs="Times New Roman"/>
          <w:b w:val="0"/>
          <w:kern w:val="0"/>
          <w:sz w:val="24"/>
          <w:szCs w:val="24"/>
          <w:lang w:eastAsia="hu-HU"/>
        </w:rPr>
      </w:pPr>
      <w:r>
        <w:rPr>
          <w:rFonts w:eastAsia="Times New Roman" w:cs="Times New Roman"/>
          <w:b w:val="0"/>
          <w:kern w:val="0"/>
          <w:sz w:val="24"/>
          <w:szCs w:val="24"/>
          <w:lang w:eastAsia="hu-HU"/>
        </w:rPr>
        <w:t>Vevő</w:t>
      </w:r>
      <w:r w:rsidR="001D5DA5" w:rsidRPr="001B0DFD">
        <w:rPr>
          <w:rFonts w:eastAsia="Times New Roman" w:cs="Times New Roman"/>
          <w:b w:val="0"/>
          <w:kern w:val="0"/>
          <w:sz w:val="24"/>
          <w:szCs w:val="24"/>
          <w:lang w:eastAsia="hu-HU"/>
        </w:rPr>
        <w:t xml:space="preserve"> úgy köteles szervezni és végezni a termeléseket, hogy a mezőgazdasági területre, útra, töltésre, illetve csatornába döntött fát, valamint a vágástéri hulladékot folyamatosan el kell távolítania. Vágástéri hulladék- és ágfa csak a</w:t>
      </w:r>
      <w:r w:rsidR="00333355">
        <w:rPr>
          <w:rFonts w:eastAsia="Times New Roman" w:cs="Times New Roman"/>
          <w:b w:val="0"/>
          <w:kern w:val="0"/>
          <w:sz w:val="24"/>
          <w:szCs w:val="24"/>
          <w:lang w:eastAsia="hu-HU"/>
        </w:rPr>
        <w:t xml:space="preserve"> termelés alá vont </w:t>
      </w:r>
      <w:r w:rsidR="00595EBD">
        <w:rPr>
          <w:rFonts w:eastAsia="Times New Roman" w:cs="Times New Roman"/>
          <w:b w:val="0"/>
          <w:kern w:val="0"/>
          <w:sz w:val="24"/>
          <w:szCs w:val="24"/>
          <w:lang w:eastAsia="hu-HU"/>
        </w:rPr>
        <w:t>ingatlanon</w:t>
      </w:r>
      <w:r w:rsidR="001D5DA5" w:rsidRPr="001B0DFD">
        <w:rPr>
          <w:rFonts w:eastAsia="Times New Roman" w:cs="Times New Roman"/>
          <w:b w:val="0"/>
          <w:kern w:val="0"/>
          <w:sz w:val="24"/>
          <w:szCs w:val="24"/>
          <w:lang w:eastAsia="hu-HU"/>
        </w:rPr>
        <w:t xml:space="preserve"> hagyható. </w:t>
      </w:r>
    </w:p>
    <w:p w14:paraId="1970CB25" w14:textId="77777777" w:rsidR="00A6140B" w:rsidRPr="001B0DFD" w:rsidRDefault="00A6140B" w:rsidP="001B0DFD">
      <w:pPr>
        <w:spacing w:after="0" w:line="240" w:lineRule="auto"/>
        <w:jc w:val="both"/>
        <w:rPr>
          <w:rFonts w:eastAsia="Times New Roman" w:cs="Times New Roman"/>
          <w:b w:val="0"/>
          <w:kern w:val="0"/>
          <w:sz w:val="24"/>
          <w:szCs w:val="24"/>
          <w:lang w:eastAsia="hu-HU"/>
        </w:rPr>
      </w:pPr>
    </w:p>
    <w:p w14:paraId="5DF6A990" w14:textId="77777777" w:rsidR="001D5DA5" w:rsidRPr="001B0DFD" w:rsidRDefault="001D5DA5" w:rsidP="001B0DFD">
      <w:pPr>
        <w:spacing w:after="0" w:line="240" w:lineRule="auto"/>
        <w:jc w:val="both"/>
        <w:rPr>
          <w:rFonts w:eastAsia="Times New Roman" w:cs="Times New Roman"/>
          <w:b w:val="0"/>
          <w:kern w:val="0"/>
          <w:sz w:val="24"/>
          <w:szCs w:val="24"/>
          <w:lang w:eastAsia="hu-HU"/>
        </w:rPr>
      </w:pPr>
      <w:r w:rsidRPr="001B0DFD">
        <w:rPr>
          <w:rFonts w:eastAsia="Times New Roman" w:cs="Times New Roman"/>
          <w:b w:val="0"/>
          <w:kern w:val="0"/>
          <w:sz w:val="24"/>
          <w:szCs w:val="24"/>
          <w:lang w:eastAsia="hu-HU"/>
        </w:rPr>
        <w:t xml:space="preserve">A vágástéri hulladékokat (vékonyabb ágak), illetve a munka során előkerülő egyéb hulladékokat a munka befejezése után el kell távolítani a területről. </w:t>
      </w:r>
    </w:p>
    <w:p w14:paraId="5AD3E129" w14:textId="77777777" w:rsidR="00DB09A1" w:rsidRPr="001B0DFD" w:rsidRDefault="00DB09A1" w:rsidP="001B0DFD">
      <w:pPr>
        <w:spacing w:after="0" w:line="240" w:lineRule="auto"/>
        <w:jc w:val="both"/>
        <w:rPr>
          <w:rFonts w:eastAsia="Times New Roman" w:cs="Times New Roman"/>
          <w:b w:val="0"/>
          <w:kern w:val="0"/>
          <w:sz w:val="24"/>
          <w:szCs w:val="24"/>
          <w:lang w:eastAsia="hu-HU"/>
        </w:rPr>
      </w:pPr>
    </w:p>
    <w:p w14:paraId="0D71D8A9" w14:textId="54F47B6B" w:rsidR="001D5DA5" w:rsidRPr="001B0DFD" w:rsidRDefault="001D5DA5" w:rsidP="001B0DFD">
      <w:pPr>
        <w:spacing w:after="0" w:line="240" w:lineRule="auto"/>
        <w:jc w:val="both"/>
        <w:rPr>
          <w:rFonts w:eastAsia="Times New Roman" w:cs="Times New Roman"/>
          <w:b w:val="0"/>
          <w:kern w:val="0"/>
          <w:sz w:val="24"/>
          <w:szCs w:val="24"/>
          <w:lang w:eastAsia="hu-HU"/>
        </w:rPr>
      </w:pPr>
      <w:r w:rsidRPr="001B0DFD">
        <w:rPr>
          <w:rFonts w:eastAsia="Times New Roman" w:cs="Times New Roman"/>
          <w:b w:val="0"/>
          <w:kern w:val="0"/>
          <w:sz w:val="24"/>
          <w:szCs w:val="24"/>
          <w:lang w:eastAsia="hu-HU"/>
        </w:rPr>
        <w:t>Tűzgyújtás, a cserjeirtásból</w:t>
      </w:r>
      <w:r w:rsidR="00A6140B">
        <w:rPr>
          <w:rFonts w:eastAsia="Times New Roman" w:cs="Times New Roman"/>
          <w:b w:val="0"/>
          <w:kern w:val="0"/>
          <w:sz w:val="24"/>
          <w:szCs w:val="24"/>
          <w:lang w:eastAsia="hu-HU"/>
        </w:rPr>
        <w:t>,</w:t>
      </w:r>
      <w:r w:rsidRPr="001B0DFD">
        <w:rPr>
          <w:rFonts w:eastAsia="Times New Roman" w:cs="Times New Roman"/>
          <w:b w:val="0"/>
          <w:kern w:val="0"/>
          <w:sz w:val="24"/>
          <w:szCs w:val="24"/>
          <w:lang w:eastAsia="hu-HU"/>
        </w:rPr>
        <w:t xml:space="preserve"> illetve a kaszálásból keletkező növényi r</w:t>
      </w:r>
      <w:r w:rsidR="00DB09A1" w:rsidRPr="001B0DFD">
        <w:rPr>
          <w:rFonts w:eastAsia="Times New Roman" w:cs="Times New Roman"/>
          <w:b w:val="0"/>
          <w:kern w:val="0"/>
          <w:sz w:val="24"/>
          <w:szCs w:val="24"/>
          <w:lang w:eastAsia="hu-HU"/>
        </w:rPr>
        <w:t>észek, továbbá hulladék égetése</w:t>
      </w:r>
      <w:r w:rsidRPr="001B0DFD">
        <w:rPr>
          <w:rFonts w:eastAsia="Times New Roman" w:cs="Times New Roman"/>
          <w:b w:val="0"/>
          <w:kern w:val="0"/>
          <w:sz w:val="24"/>
          <w:szCs w:val="24"/>
          <w:lang w:eastAsia="hu-HU"/>
        </w:rPr>
        <w:t xml:space="preserve"> az erdőtörvény hatálya alá nem tartozó üze</w:t>
      </w:r>
      <w:r w:rsidR="00DB09A1" w:rsidRPr="001B0DFD">
        <w:rPr>
          <w:rFonts w:eastAsia="Times New Roman" w:cs="Times New Roman"/>
          <w:b w:val="0"/>
          <w:kern w:val="0"/>
          <w:sz w:val="24"/>
          <w:szCs w:val="24"/>
          <w:lang w:eastAsia="hu-HU"/>
        </w:rPr>
        <w:t xml:space="preserve">mtervezetlen területeken tilos, az erdőtörvény hatálya alá tartozó üzemtervezett területen a Katasztrófavédelmi Igazgatóság előzetes engedélyével lehetséges. </w:t>
      </w:r>
      <w:r w:rsidRPr="001B0DFD">
        <w:rPr>
          <w:rFonts w:eastAsia="Times New Roman" w:cs="Times New Roman"/>
          <w:b w:val="0"/>
          <w:kern w:val="0"/>
          <w:sz w:val="24"/>
          <w:szCs w:val="24"/>
          <w:lang w:eastAsia="hu-HU"/>
        </w:rPr>
        <w:t>Tilos tüzet gyújtani erdőben, valamint annak 200</w:t>
      </w:r>
      <w:r w:rsidR="001C0F3C">
        <w:rPr>
          <w:rFonts w:eastAsia="Times New Roman" w:cs="Times New Roman"/>
          <w:b w:val="0"/>
          <w:kern w:val="0"/>
          <w:sz w:val="24"/>
          <w:szCs w:val="24"/>
          <w:lang w:eastAsia="hu-HU"/>
        </w:rPr>
        <w:t xml:space="preserve"> </w:t>
      </w:r>
      <w:r w:rsidRPr="001B0DFD">
        <w:rPr>
          <w:rFonts w:eastAsia="Times New Roman" w:cs="Times New Roman"/>
          <w:b w:val="0"/>
          <w:kern w:val="0"/>
          <w:sz w:val="24"/>
          <w:szCs w:val="24"/>
          <w:lang w:eastAsia="hu-HU"/>
        </w:rPr>
        <w:t xml:space="preserve">m-es körzetében lévő külterületi ingatlanokon fokozott tűzveszély időszakában. </w:t>
      </w:r>
    </w:p>
    <w:p w14:paraId="63917B0C" w14:textId="77777777" w:rsidR="00DB09A1" w:rsidRPr="001B0DFD" w:rsidRDefault="00DB09A1" w:rsidP="001B0DFD">
      <w:pPr>
        <w:spacing w:after="0" w:line="240" w:lineRule="auto"/>
        <w:jc w:val="both"/>
        <w:rPr>
          <w:rFonts w:eastAsia="Times New Roman" w:cs="Times New Roman"/>
          <w:b w:val="0"/>
          <w:kern w:val="0"/>
          <w:sz w:val="24"/>
          <w:szCs w:val="24"/>
          <w:lang w:eastAsia="hu-HU"/>
        </w:rPr>
      </w:pPr>
    </w:p>
    <w:p w14:paraId="5F2A6947" w14:textId="77777777" w:rsidR="005E5135" w:rsidRPr="001B0DFD" w:rsidRDefault="001D5DA5" w:rsidP="001B0DFD">
      <w:pPr>
        <w:spacing w:after="0" w:line="240" w:lineRule="auto"/>
        <w:jc w:val="both"/>
        <w:rPr>
          <w:rFonts w:eastAsia="Times New Roman" w:cs="Times New Roman"/>
          <w:b w:val="0"/>
          <w:kern w:val="0"/>
          <w:sz w:val="24"/>
          <w:szCs w:val="24"/>
          <w:lang w:eastAsia="hu-HU"/>
        </w:rPr>
      </w:pPr>
      <w:r w:rsidRPr="001B0DFD">
        <w:rPr>
          <w:rFonts w:eastAsia="Times New Roman" w:cs="Times New Roman"/>
          <w:b w:val="0"/>
          <w:kern w:val="0"/>
          <w:sz w:val="24"/>
          <w:szCs w:val="24"/>
          <w:lang w:eastAsia="hu-HU"/>
        </w:rPr>
        <w:t>Amennyiben gépi munkavégzés történik,</w:t>
      </w:r>
      <w:r w:rsidR="001C0F3C">
        <w:rPr>
          <w:rFonts w:eastAsia="Times New Roman" w:cs="Times New Roman"/>
          <w:b w:val="0"/>
          <w:kern w:val="0"/>
          <w:sz w:val="24"/>
          <w:szCs w:val="24"/>
          <w:lang w:eastAsia="hu-HU"/>
        </w:rPr>
        <w:t xml:space="preserve"> úgy </w:t>
      </w:r>
      <w:r w:rsidRPr="001B0DFD">
        <w:rPr>
          <w:rFonts w:eastAsia="Times New Roman" w:cs="Times New Roman"/>
          <w:b w:val="0"/>
          <w:kern w:val="0"/>
          <w:sz w:val="24"/>
          <w:szCs w:val="24"/>
          <w:lang w:eastAsia="hu-HU"/>
        </w:rPr>
        <w:t xml:space="preserve">a kenőanyagok és </w:t>
      </w:r>
      <w:proofErr w:type="gramStart"/>
      <w:r w:rsidRPr="001B0DFD">
        <w:rPr>
          <w:rFonts w:eastAsia="Times New Roman" w:cs="Times New Roman"/>
          <w:b w:val="0"/>
          <w:kern w:val="0"/>
          <w:sz w:val="24"/>
          <w:szCs w:val="24"/>
          <w:lang w:eastAsia="hu-HU"/>
        </w:rPr>
        <w:t>a</w:t>
      </w:r>
      <w:proofErr w:type="gramEnd"/>
      <w:r w:rsidRPr="001B0DFD">
        <w:rPr>
          <w:rFonts w:eastAsia="Times New Roman" w:cs="Times New Roman"/>
          <w:b w:val="0"/>
          <w:kern w:val="0"/>
          <w:sz w:val="24"/>
          <w:szCs w:val="24"/>
          <w:lang w:eastAsia="hu-HU"/>
        </w:rPr>
        <w:t xml:space="preserve"> üzemanyagok feltöltése, cseréje során a szennyezőanyag területre kerülését meg kell akadályozni. A munkagépeket olyan műszaki állapotban kell tartani, hogy elkerülhető legyen a műszaki meghibásodás, és az abból eredő olajszivárgás. Amennyiben mégis olajszivárgás történne, </w:t>
      </w:r>
      <w:r w:rsidR="001C0F3C">
        <w:rPr>
          <w:rFonts w:eastAsia="Times New Roman" w:cs="Times New Roman"/>
          <w:b w:val="0"/>
          <w:kern w:val="0"/>
          <w:sz w:val="24"/>
          <w:szCs w:val="24"/>
          <w:lang w:eastAsia="hu-HU"/>
        </w:rPr>
        <w:t xml:space="preserve">úgy vevő </w:t>
      </w:r>
      <w:r w:rsidRPr="001B0DFD">
        <w:rPr>
          <w:rFonts w:eastAsia="Times New Roman" w:cs="Times New Roman"/>
          <w:b w:val="0"/>
          <w:kern w:val="0"/>
          <w:sz w:val="24"/>
          <w:szCs w:val="24"/>
          <w:lang w:eastAsia="hu-HU"/>
        </w:rPr>
        <w:t>köteles a szennyeződést haladéktalanul eltávolítani, és a szennyeződés tényét</w:t>
      </w:r>
      <w:r w:rsidR="001C0F3C">
        <w:rPr>
          <w:rFonts w:eastAsia="Times New Roman" w:cs="Times New Roman"/>
          <w:b w:val="0"/>
          <w:kern w:val="0"/>
          <w:sz w:val="24"/>
          <w:szCs w:val="24"/>
          <w:lang w:eastAsia="hu-HU"/>
        </w:rPr>
        <w:t xml:space="preserve"> az eladónak és az egyéb illetékes személynek</w:t>
      </w:r>
      <w:r w:rsidRPr="001B0DFD">
        <w:rPr>
          <w:rFonts w:eastAsia="Times New Roman" w:cs="Times New Roman"/>
          <w:b w:val="0"/>
          <w:kern w:val="0"/>
          <w:sz w:val="24"/>
          <w:szCs w:val="24"/>
          <w:lang w:eastAsia="hu-HU"/>
        </w:rPr>
        <w:t xml:space="preserve"> haladéktalanul bejelenteni. </w:t>
      </w:r>
    </w:p>
    <w:p w14:paraId="7915B489" w14:textId="77777777" w:rsidR="00DB09A1" w:rsidRPr="001B0DFD" w:rsidRDefault="00DB09A1" w:rsidP="001B0DFD">
      <w:pPr>
        <w:spacing w:after="0" w:line="240" w:lineRule="auto"/>
        <w:jc w:val="both"/>
        <w:rPr>
          <w:rFonts w:eastAsia="Times New Roman" w:cs="Times New Roman"/>
          <w:b w:val="0"/>
          <w:kern w:val="0"/>
          <w:sz w:val="24"/>
          <w:szCs w:val="24"/>
          <w:lang w:eastAsia="hu-HU"/>
        </w:rPr>
      </w:pPr>
    </w:p>
    <w:p w14:paraId="50BBF39D" w14:textId="77777777" w:rsidR="001D5DA5" w:rsidRPr="001B0DFD" w:rsidRDefault="001D5DA5" w:rsidP="001B0DFD">
      <w:pPr>
        <w:spacing w:after="0" w:line="240" w:lineRule="auto"/>
        <w:jc w:val="both"/>
        <w:rPr>
          <w:rFonts w:eastAsia="Times New Roman" w:cs="Times New Roman"/>
          <w:b w:val="0"/>
          <w:kern w:val="0"/>
          <w:sz w:val="24"/>
          <w:szCs w:val="24"/>
          <w:lang w:eastAsia="hu-HU"/>
        </w:rPr>
      </w:pPr>
      <w:r w:rsidRPr="001B0DFD">
        <w:rPr>
          <w:rFonts w:eastAsia="Times New Roman" w:cs="Times New Roman"/>
          <w:b w:val="0"/>
          <w:kern w:val="0"/>
          <w:sz w:val="24"/>
          <w:szCs w:val="24"/>
          <w:lang w:eastAsia="hu-HU"/>
        </w:rPr>
        <w:t>A munkák során a talaj és aljnövényzet bolygatását a lehető legkisebb mértékűre kell csökkenteni, a felvonulást és szállítást száraz vagy fagyott talajviszonyok között kell végezni.</w:t>
      </w:r>
    </w:p>
    <w:p w14:paraId="557DB403" w14:textId="77777777" w:rsidR="00CB7833" w:rsidRPr="001B0DFD" w:rsidRDefault="00CB7833" w:rsidP="001B0DFD">
      <w:pPr>
        <w:spacing w:after="0" w:line="240" w:lineRule="auto"/>
        <w:jc w:val="both"/>
        <w:rPr>
          <w:rFonts w:eastAsia="Times New Roman" w:cs="Times New Roman"/>
          <w:b w:val="0"/>
          <w:kern w:val="0"/>
          <w:sz w:val="24"/>
          <w:szCs w:val="24"/>
          <w:lang w:eastAsia="hu-HU"/>
        </w:rPr>
      </w:pPr>
    </w:p>
    <w:p w14:paraId="526FB918" w14:textId="77777777" w:rsidR="005E5135" w:rsidRDefault="00CB7833" w:rsidP="001B0DFD">
      <w:pPr>
        <w:pStyle w:val="Szvegtrzsbehzssal"/>
        <w:ind w:left="0" w:firstLine="0"/>
        <w:rPr>
          <w:b w:val="0"/>
          <w:szCs w:val="24"/>
        </w:rPr>
      </w:pPr>
      <w:r w:rsidRPr="001B0DFD">
        <w:rPr>
          <w:b w:val="0"/>
          <w:szCs w:val="24"/>
        </w:rPr>
        <w:t>A szabályos és biztonságos munkavégzés, a tűzvédelmi előírások személyi és tárgyi feltételeinek megteremtése, betartása vevő kizárólagos felelősségi körébe tartozik. Vevő kizárólagos felelőssége a letermelt faanyag őrzésének, vagyonvédelmének biztosítása</w:t>
      </w:r>
      <w:r w:rsidR="001C0F3C">
        <w:rPr>
          <w:b w:val="0"/>
          <w:szCs w:val="24"/>
        </w:rPr>
        <w:t xml:space="preserve"> is</w:t>
      </w:r>
      <w:r w:rsidRPr="001B0DFD">
        <w:rPr>
          <w:b w:val="0"/>
          <w:szCs w:val="24"/>
        </w:rPr>
        <w:t>.</w:t>
      </w:r>
      <w:r w:rsidR="005E5135" w:rsidRPr="001B0DFD">
        <w:rPr>
          <w:b w:val="0"/>
          <w:szCs w:val="24"/>
        </w:rPr>
        <w:t xml:space="preserve"> </w:t>
      </w:r>
    </w:p>
    <w:p w14:paraId="231CBE0A" w14:textId="77777777" w:rsidR="001C0F3C" w:rsidRPr="001B0DFD" w:rsidRDefault="001C0F3C" w:rsidP="001B0DFD">
      <w:pPr>
        <w:pStyle w:val="Szvegtrzsbehzssal"/>
        <w:ind w:left="0" w:firstLine="0"/>
        <w:rPr>
          <w:b w:val="0"/>
          <w:szCs w:val="24"/>
        </w:rPr>
      </w:pPr>
    </w:p>
    <w:p w14:paraId="20B343D3" w14:textId="77777777" w:rsidR="00CB7833" w:rsidRPr="001B0DFD" w:rsidRDefault="005E5135" w:rsidP="001B0DFD">
      <w:pPr>
        <w:pStyle w:val="Szvegtrzsbehzssal"/>
        <w:ind w:left="0" w:firstLine="0"/>
        <w:rPr>
          <w:b w:val="0"/>
          <w:szCs w:val="24"/>
        </w:rPr>
      </w:pPr>
      <w:r w:rsidRPr="001B0DFD">
        <w:rPr>
          <w:b w:val="0"/>
          <w:szCs w:val="24"/>
        </w:rPr>
        <w:t>Az erdőgazdálkodási munkákra vonatkozó valamennyi jogszabályi és hatósági előírás be nem tartásából eredő, illetve a vevő egyéb mulasztásával összefüggésben kiszabott erdőgazdálkodási és egyéb hatósági bírság megfizetése a vevőt terheli.</w:t>
      </w:r>
    </w:p>
    <w:p w14:paraId="66BC80F3" w14:textId="77777777" w:rsidR="00622BB8" w:rsidRPr="001B0DFD" w:rsidRDefault="00622BB8" w:rsidP="001B0DFD">
      <w:pPr>
        <w:pStyle w:val="Szvegtrzsbehzssal"/>
        <w:ind w:left="0" w:firstLine="0"/>
        <w:rPr>
          <w:b w:val="0"/>
          <w:szCs w:val="24"/>
        </w:rPr>
      </w:pPr>
    </w:p>
    <w:p w14:paraId="38000625" w14:textId="73FB0293" w:rsidR="005E5135" w:rsidRPr="001B0DFD" w:rsidRDefault="00EA073C" w:rsidP="001B0DFD">
      <w:pPr>
        <w:spacing w:after="0" w:line="240" w:lineRule="auto"/>
        <w:jc w:val="both"/>
        <w:rPr>
          <w:rFonts w:cs="Times New Roman"/>
          <w:kern w:val="0"/>
          <w:sz w:val="24"/>
          <w:szCs w:val="24"/>
          <w:u w:val="single"/>
        </w:rPr>
      </w:pPr>
      <w:r>
        <w:rPr>
          <w:rFonts w:cs="Times New Roman"/>
          <w:kern w:val="0"/>
          <w:sz w:val="24"/>
          <w:szCs w:val="24"/>
        </w:rPr>
        <w:t>1</w:t>
      </w:r>
      <w:r w:rsidR="00931C85">
        <w:rPr>
          <w:rFonts w:cs="Times New Roman"/>
          <w:kern w:val="0"/>
          <w:sz w:val="24"/>
          <w:szCs w:val="24"/>
        </w:rPr>
        <w:t>3</w:t>
      </w:r>
      <w:r w:rsidR="005E5135" w:rsidRPr="001B0DFD">
        <w:rPr>
          <w:rFonts w:cs="Times New Roman"/>
          <w:kern w:val="0"/>
          <w:sz w:val="24"/>
          <w:szCs w:val="24"/>
        </w:rPr>
        <w:t xml:space="preserve">. </w:t>
      </w:r>
      <w:r w:rsidR="005E5135" w:rsidRPr="001B0DFD">
        <w:rPr>
          <w:rFonts w:cs="Times New Roman"/>
          <w:kern w:val="0"/>
          <w:sz w:val="24"/>
          <w:szCs w:val="24"/>
          <w:u w:val="single"/>
        </w:rPr>
        <w:t>Pályázat érvénytelensége:</w:t>
      </w:r>
    </w:p>
    <w:p w14:paraId="73F88052" w14:textId="77777777" w:rsidR="005E5135" w:rsidRPr="001B0DFD" w:rsidRDefault="005E5135" w:rsidP="001B0DFD">
      <w:pPr>
        <w:spacing w:after="0" w:line="240" w:lineRule="auto"/>
        <w:jc w:val="both"/>
        <w:rPr>
          <w:rFonts w:cs="Times New Roman"/>
          <w:b w:val="0"/>
          <w:kern w:val="0"/>
          <w:sz w:val="24"/>
          <w:szCs w:val="24"/>
        </w:rPr>
      </w:pPr>
    </w:p>
    <w:p w14:paraId="1F5FC38D" w14:textId="77777777" w:rsidR="005E5135" w:rsidRPr="001B0DFD" w:rsidRDefault="005E5135" w:rsidP="001B0DFD">
      <w:pPr>
        <w:spacing w:after="0" w:line="240" w:lineRule="auto"/>
        <w:jc w:val="both"/>
        <w:rPr>
          <w:rFonts w:cs="Times New Roman"/>
          <w:b w:val="0"/>
          <w:kern w:val="0"/>
          <w:sz w:val="24"/>
          <w:szCs w:val="24"/>
        </w:rPr>
      </w:pPr>
      <w:r w:rsidRPr="001B0DFD">
        <w:rPr>
          <w:rFonts w:cs="Times New Roman"/>
          <w:b w:val="0"/>
          <w:kern w:val="0"/>
          <w:sz w:val="24"/>
          <w:szCs w:val="24"/>
        </w:rPr>
        <w:t>Érvénytelen a pályázat, ha</w:t>
      </w:r>
    </w:p>
    <w:p w14:paraId="37DDB225" w14:textId="34CF36F1" w:rsidR="005E5135" w:rsidRPr="001B0DFD" w:rsidRDefault="005E5135" w:rsidP="001B0DFD">
      <w:pPr>
        <w:spacing w:after="0" w:line="240" w:lineRule="auto"/>
        <w:jc w:val="both"/>
        <w:rPr>
          <w:rFonts w:cs="Times New Roman"/>
          <w:b w:val="0"/>
          <w:kern w:val="0"/>
          <w:sz w:val="24"/>
          <w:szCs w:val="24"/>
        </w:rPr>
      </w:pPr>
      <w:r w:rsidRPr="001B0DFD">
        <w:rPr>
          <w:rFonts w:cs="Times New Roman"/>
          <w:b w:val="0"/>
          <w:kern w:val="0"/>
          <w:sz w:val="24"/>
          <w:szCs w:val="24"/>
        </w:rPr>
        <w:t>a.) a pályázatot a benyújtásra meghatározott határidő eltelte után nyújtották be</w:t>
      </w:r>
    </w:p>
    <w:p w14:paraId="4F07F894" w14:textId="77777777" w:rsidR="005E5135" w:rsidRPr="001B0DFD" w:rsidRDefault="005E5135" w:rsidP="001B0DFD">
      <w:pPr>
        <w:spacing w:after="0" w:line="240" w:lineRule="auto"/>
        <w:jc w:val="both"/>
        <w:rPr>
          <w:rFonts w:cs="Times New Roman"/>
          <w:b w:val="0"/>
          <w:kern w:val="0"/>
          <w:sz w:val="24"/>
          <w:szCs w:val="24"/>
        </w:rPr>
      </w:pPr>
      <w:proofErr w:type="spellStart"/>
      <w:r w:rsidRPr="001B0DFD">
        <w:rPr>
          <w:rFonts w:cs="Times New Roman"/>
          <w:b w:val="0"/>
          <w:kern w:val="0"/>
          <w:sz w:val="24"/>
          <w:szCs w:val="24"/>
        </w:rPr>
        <w:t>b.</w:t>
      </w:r>
      <w:proofErr w:type="spellEnd"/>
      <w:r w:rsidRPr="001B0DFD">
        <w:rPr>
          <w:rFonts w:cs="Times New Roman"/>
          <w:b w:val="0"/>
          <w:kern w:val="0"/>
          <w:sz w:val="24"/>
          <w:szCs w:val="24"/>
        </w:rPr>
        <w:t>) a bánatpénzt a pályázó határidőben nem fizette meg vagy annak megfizetését nem igazolta</w:t>
      </w:r>
    </w:p>
    <w:p w14:paraId="7FD81603" w14:textId="77777777" w:rsidR="005E5135" w:rsidRPr="001B0DFD" w:rsidRDefault="005E5135" w:rsidP="001B0DFD">
      <w:pPr>
        <w:spacing w:after="0" w:line="240" w:lineRule="auto"/>
        <w:jc w:val="both"/>
        <w:rPr>
          <w:rFonts w:cs="Times New Roman"/>
          <w:b w:val="0"/>
          <w:kern w:val="0"/>
          <w:sz w:val="24"/>
          <w:szCs w:val="24"/>
        </w:rPr>
      </w:pPr>
      <w:r w:rsidRPr="001B0DFD">
        <w:rPr>
          <w:rFonts w:cs="Times New Roman"/>
          <w:b w:val="0"/>
          <w:kern w:val="0"/>
          <w:sz w:val="24"/>
          <w:szCs w:val="24"/>
        </w:rPr>
        <w:lastRenderedPageBreak/>
        <w:t>c.) a pályázat nem felel meg a pályázati kiírásban meghatározott tartalmi, formai követelményeknek</w:t>
      </w:r>
    </w:p>
    <w:p w14:paraId="1FD15F89" w14:textId="77777777" w:rsidR="005E5135" w:rsidRPr="001B0DFD" w:rsidRDefault="005E5135" w:rsidP="001B0DFD">
      <w:pPr>
        <w:spacing w:after="0" w:line="240" w:lineRule="auto"/>
        <w:jc w:val="both"/>
        <w:rPr>
          <w:rFonts w:cs="Times New Roman"/>
          <w:b w:val="0"/>
          <w:kern w:val="0"/>
          <w:sz w:val="24"/>
          <w:szCs w:val="24"/>
        </w:rPr>
      </w:pPr>
    </w:p>
    <w:p w14:paraId="3E4ADAB8" w14:textId="77777777" w:rsidR="005E5135" w:rsidRPr="001B0DFD" w:rsidRDefault="005E5135" w:rsidP="001B0DFD">
      <w:pPr>
        <w:spacing w:after="0" w:line="240" w:lineRule="auto"/>
        <w:jc w:val="both"/>
        <w:rPr>
          <w:rFonts w:cs="Times New Roman"/>
          <w:b w:val="0"/>
          <w:kern w:val="0"/>
          <w:sz w:val="24"/>
          <w:szCs w:val="24"/>
        </w:rPr>
      </w:pPr>
      <w:r w:rsidRPr="001B0DFD">
        <w:rPr>
          <w:rFonts w:cs="Times New Roman"/>
          <w:b w:val="0"/>
          <w:kern w:val="0"/>
          <w:sz w:val="24"/>
          <w:szCs w:val="24"/>
        </w:rPr>
        <w:t>Az érvénytelen pályázatot benyújtók a pályázati eljárásban további szakaszában nem vehetnek részt.</w:t>
      </w:r>
    </w:p>
    <w:p w14:paraId="58B5976A" w14:textId="77777777" w:rsidR="005E5135" w:rsidRPr="001B0DFD" w:rsidRDefault="005E5135" w:rsidP="001B0DFD">
      <w:pPr>
        <w:spacing w:after="0" w:line="240" w:lineRule="auto"/>
        <w:rPr>
          <w:rFonts w:cs="Times New Roman"/>
          <w:kern w:val="0"/>
          <w:sz w:val="24"/>
          <w:szCs w:val="24"/>
        </w:rPr>
      </w:pPr>
    </w:p>
    <w:p w14:paraId="497E9DCA" w14:textId="08004E70" w:rsidR="005E5135" w:rsidRPr="001B0DFD" w:rsidRDefault="00EA073C" w:rsidP="001B0DFD">
      <w:pPr>
        <w:spacing w:after="0" w:line="240" w:lineRule="auto"/>
        <w:rPr>
          <w:rFonts w:cs="Times New Roman"/>
          <w:b w:val="0"/>
          <w:kern w:val="0"/>
          <w:sz w:val="24"/>
          <w:szCs w:val="24"/>
        </w:rPr>
      </w:pPr>
      <w:r>
        <w:rPr>
          <w:rFonts w:cs="Times New Roman"/>
          <w:kern w:val="0"/>
          <w:sz w:val="24"/>
          <w:szCs w:val="24"/>
        </w:rPr>
        <w:t>1</w:t>
      </w:r>
      <w:r w:rsidR="00931C85">
        <w:rPr>
          <w:rFonts w:cs="Times New Roman"/>
          <w:kern w:val="0"/>
          <w:sz w:val="24"/>
          <w:szCs w:val="24"/>
        </w:rPr>
        <w:t>4</w:t>
      </w:r>
      <w:r w:rsidR="005E5135" w:rsidRPr="001B0DFD">
        <w:rPr>
          <w:rFonts w:cs="Times New Roman"/>
          <w:kern w:val="0"/>
          <w:sz w:val="24"/>
          <w:szCs w:val="24"/>
        </w:rPr>
        <w:t xml:space="preserve">. </w:t>
      </w:r>
      <w:r w:rsidR="005E5135" w:rsidRPr="001B0DFD">
        <w:rPr>
          <w:rFonts w:cs="Times New Roman"/>
          <w:kern w:val="0"/>
          <w:sz w:val="24"/>
          <w:szCs w:val="24"/>
          <w:u w:val="single"/>
        </w:rPr>
        <w:t>A pályázat elbírálásának szempontja:</w:t>
      </w:r>
      <w:r w:rsidR="005E5135" w:rsidRPr="001B0DFD">
        <w:rPr>
          <w:rFonts w:cs="Times New Roman"/>
          <w:b w:val="0"/>
          <w:kern w:val="0"/>
          <w:sz w:val="24"/>
          <w:szCs w:val="24"/>
        </w:rPr>
        <w:t xml:space="preserve"> </w:t>
      </w:r>
    </w:p>
    <w:p w14:paraId="197837E2" w14:textId="77777777" w:rsidR="005E5135" w:rsidRPr="001B0DFD" w:rsidRDefault="005E5135" w:rsidP="001B0DFD">
      <w:pPr>
        <w:spacing w:after="0" w:line="240" w:lineRule="auto"/>
        <w:jc w:val="both"/>
        <w:rPr>
          <w:rFonts w:cs="Times New Roman"/>
          <w:b w:val="0"/>
          <w:kern w:val="0"/>
          <w:sz w:val="24"/>
          <w:szCs w:val="24"/>
        </w:rPr>
      </w:pPr>
    </w:p>
    <w:p w14:paraId="3404A95A" w14:textId="77777777" w:rsidR="005E5135" w:rsidRPr="001B0DFD" w:rsidRDefault="00810D21" w:rsidP="001B0DFD">
      <w:pPr>
        <w:spacing w:after="0" w:line="240" w:lineRule="auto"/>
        <w:jc w:val="both"/>
        <w:rPr>
          <w:rFonts w:cs="Times New Roman"/>
          <w:b w:val="0"/>
          <w:kern w:val="0"/>
          <w:sz w:val="24"/>
          <w:szCs w:val="24"/>
        </w:rPr>
      </w:pPr>
      <w:r w:rsidRPr="001B0DFD">
        <w:rPr>
          <w:rFonts w:cs="Times New Roman"/>
          <w:b w:val="0"/>
          <w:kern w:val="0"/>
          <w:sz w:val="24"/>
          <w:szCs w:val="24"/>
        </w:rPr>
        <w:t xml:space="preserve">Az erdőrészletek értékesítése </w:t>
      </w:r>
      <w:r w:rsidR="005E5135" w:rsidRPr="001B0DFD">
        <w:rPr>
          <w:rFonts w:cs="Times New Roman"/>
          <w:b w:val="0"/>
          <w:kern w:val="0"/>
          <w:sz w:val="24"/>
          <w:szCs w:val="24"/>
        </w:rPr>
        <w:t xml:space="preserve">vonatkozásában a pályázat nyertese az a személy lesz, aki arra a legmagasabb összegű vételi ajánlatot teszi. </w:t>
      </w:r>
    </w:p>
    <w:p w14:paraId="31E1A9C7" w14:textId="77777777" w:rsidR="005E5135" w:rsidRPr="001B0DFD" w:rsidRDefault="005E5135" w:rsidP="001B0DFD">
      <w:pPr>
        <w:spacing w:after="0" w:line="240" w:lineRule="auto"/>
        <w:jc w:val="center"/>
        <w:rPr>
          <w:rFonts w:cs="Times New Roman"/>
          <w:kern w:val="0"/>
          <w:sz w:val="24"/>
          <w:szCs w:val="24"/>
        </w:rPr>
      </w:pPr>
    </w:p>
    <w:p w14:paraId="393B0718" w14:textId="079FF6F8" w:rsidR="005E5135" w:rsidRPr="001B0DFD" w:rsidRDefault="00EA073C" w:rsidP="001B0DFD">
      <w:pPr>
        <w:spacing w:after="0" w:line="240" w:lineRule="auto"/>
        <w:rPr>
          <w:rFonts w:cs="Times New Roman"/>
          <w:kern w:val="0"/>
          <w:sz w:val="24"/>
          <w:szCs w:val="24"/>
        </w:rPr>
      </w:pPr>
      <w:r>
        <w:rPr>
          <w:rFonts w:cs="Times New Roman"/>
          <w:kern w:val="0"/>
          <w:sz w:val="24"/>
          <w:szCs w:val="24"/>
        </w:rPr>
        <w:t>1</w:t>
      </w:r>
      <w:r w:rsidR="00931C85">
        <w:rPr>
          <w:rFonts w:cs="Times New Roman"/>
          <w:kern w:val="0"/>
          <w:sz w:val="24"/>
          <w:szCs w:val="24"/>
        </w:rPr>
        <w:t>5</w:t>
      </w:r>
      <w:r w:rsidR="005E5135" w:rsidRPr="001B0DFD">
        <w:rPr>
          <w:rFonts w:cs="Times New Roman"/>
          <w:kern w:val="0"/>
          <w:sz w:val="24"/>
          <w:szCs w:val="24"/>
        </w:rPr>
        <w:t xml:space="preserve">. </w:t>
      </w:r>
      <w:r w:rsidR="005E5135" w:rsidRPr="001B0DFD">
        <w:rPr>
          <w:rFonts w:cs="Times New Roman"/>
          <w:kern w:val="0"/>
          <w:sz w:val="24"/>
          <w:szCs w:val="24"/>
          <w:u w:val="single"/>
        </w:rPr>
        <w:t>A pályázatok bontásának ideje:</w:t>
      </w:r>
      <w:r w:rsidR="005E5135" w:rsidRPr="001B0DFD">
        <w:rPr>
          <w:rFonts w:cs="Times New Roman"/>
          <w:kern w:val="0"/>
          <w:sz w:val="24"/>
          <w:szCs w:val="24"/>
        </w:rPr>
        <w:t xml:space="preserve"> </w:t>
      </w:r>
    </w:p>
    <w:p w14:paraId="288BE85B" w14:textId="77777777" w:rsidR="005E5135" w:rsidRPr="001B0DFD" w:rsidRDefault="005E5135" w:rsidP="001B0DFD">
      <w:pPr>
        <w:spacing w:after="0" w:line="240" w:lineRule="auto"/>
        <w:rPr>
          <w:rFonts w:cs="Times New Roman"/>
          <w:b w:val="0"/>
          <w:kern w:val="0"/>
          <w:sz w:val="24"/>
          <w:szCs w:val="24"/>
        </w:rPr>
      </w:pPr>
    </w:p>
    <w:p w14:paraId="1A5DAD39" w14:textId="52629CB2" w:rsidR="00EA073C" w:rsidRPr="00595EBD" w:rsidRDefault="00FE0CAE" w:rsidP="00EA073C">
      <w:pPr>
        <w:spacing w:after="0" w:line="240" w:lineRule="auto"/>
        <w:rPr>
          <w:rFonts w:cs="Times New Roman"/>
          <w:b w:val="0"/>
          <w:sz w:val="24"/>
          <w:szCs w:val="24"/>
        </w:rPr>
      </w:pPr>
      <w:r>
        <w:rPr>
          <w:rFonts w:cs="Times New Roman"/>
          <w:b w:val="0"/>
          <w:sz w:val="24"/>
          <w:szCs w:val="24"/>
        </w:rPr>
        <w:t>202</w:t>
      </w:r>
      <w:r w:rsidR="00595EBD">
        <w:rPr>
          <w:rFonts w:cs="Times New Roman"/>
          <w:b w:val="0"/>
          <w:sz w:val="24"/>
          <w:szCs w:val="24"/>
        </w:rPr>
        <w:t>3. november 27. (hétfő) 09:00 óra</w:t>
      </w:r>
    </w:p>
    <w:p w14:paraId="16CB2619" w14:textId="77777777" w:rsidR="00EA073C" w:rsidRDefault="00EA073C" w:rsidP="001B0DFD">
      <w:pPr>
        <w:spacing w:after="0" w:line="240" w:lineRule="auto"/>
        <w:rPr>
          <w:rFonts w:cs="Times New Roman"/>
          <w:kern w:val="0"/>
          <w:sz w:val="24"/>
          <w:szCs w:val="24"/>
        </w:rPr>
      </w:pPr>
    </w:p>
    <w:p w14:paraId="0A813E04" w14:textId="040A4D48" w:rsidR="005E5135" w:rsidRPr="001B0DFD" w:rsidRDefault="00EA073C" w:rsidP="001B0DFD">
      <w:pPr>
        <w:spacing w:after="0" w:line="240" w:lineRule="auto"/>
        <w:rPr>
          <w:rFonts w:cs="Times New Roman"/>
          <w:b w:val="0"/>
          <w:kern w:val="0"/>
          <w:sz w:val="24"/>
          <w:szCs w:val="24"/>
        </w:rPr>
      </w:pPr>
      <w:r>
        <w:rPr>
          <w:rFonts w:cs="Times New Roman"/>
          <w:kern w:val="0"/>
          <w:sz w:val="24"/>
          <w:szCs w:val="24"/>
        </w:rPr>
        <w:t>1</w:t>
      </w:r>
      <w:r w:rsidR="00931C85">
        <w:rPr>
          <w:rFonts w:cs="Times New Roman"/>
          <w:kern w:val="0"/>
          <w:sz w:val="24"/>
          <w:szCs w:val="24"/>
        </w:rPr>
        <w:t>6</w:t>
      </w:r>
      <w:r w:rsidR="005E5135" w:rsidRPr="001B0DFD">
        <w:rPr>
          <w:rFonts w:cs="Times New Roman"/>
          <w:kern w:val="0"/>
          <w:sz w:val="24"/>
          <w:szCs w:val="24"/>
        </w:rPr>
        <w:t xml:space="preserve">. </w:t>
      </w:r>
      <w:r w:rsidR="005E5135" w:rsidRPr="001B0DFD">
        <w:rPr>
          <w:rFonts w:cs="Times New Roman"/>
          <w:kern w:val="0"/>
          <w:sz w:val="24"/>
          <w:szCs w:val="24"/>
          <w:u w:val="single"/>
        </w:rPr>
        <w:t>A pályázatok bontásának helye:</w:t>
      </w:r>
      <w:r w:rsidR="005E5135" w:rsidRPr="001B0DFD">
        <w:rPr>
          <w:rFonts w:cs="Times New Roman"/>
          <w:b w:val="0"/>
          <w:kern w:val="0"/>
          <w:sz w:val="24"/>
          <w:szCs w:val="24"/>
        </w:rPr>
        <w:t xml:space="preserve">  </w:t>
      </w:r>
    </w:p>
    <w:p w14:paraId="1B34C405" w14:textId="77777777" w:rsidR="005E5135" w:rsidRPr="001B0DFD" w:rsidRDefault="005E5135" w:rsidP="001B0DFD">
      <w:pPr>
        <w:spacing w:after="0" w:line="240" w:lineRule="auto"/>
        <w:rPr>
          <w:rFonts w:cs="Times New Roman"/>
          <w:b w:val="0"/>
          <w:kern w:val="0"/>
          <w:sz w:val="24"/>
          <w:szCs w:val="24"/>
        </w:rPr>
      </w:pPr>
    </w:p>
    <w:p w14:paraId="5250BFDE" w14:textId="77777777" w:rsidR="005E5135" w:rsidRPr="001B0DFD" w:rsidRDefault="005E5135" w:rsidP="001B0DFD">
      <w:pPr>
        <w:spacing w:after="0" w:line="240" w:lineRule="auto"/>
        <w:rPr>
          <w:rFonts w:cs="Times New Roman"/>
          <w:b w:val="0"/>
          <w:kern w:val="0"/>
          <w:sz w:val="24"/>
          <w:szCs w:val="24"/>
        </w:rPr>
      </w:pPr>
      <w:r w:rsidRPr="001B0DFD">
        <w:rPr>
          <w:rFonts w:cs="Times New Roman"/>
          <w:b w:val="0"/>
          <w:kern w:val="0"/>
          <w:sz w:val="24"/>
          <w:szCs w:val="24"/>
        </w:rPr>
        <w:t>Zalaszentgróti Közös Ön</w:t>
      </w:r>
      <w:r w:rsidR="003C34EA">
        <w:rPr>
          <w:rFonts w:cs="Times New Roman"/>
          <w:b w:val="0"/>
          <w:kern w:val="0"/>
          <w:sz w:val="24"/>
          <w:szCs w:val="24"/>
        </w:rPr>
        <w:t>kormányzati Hivatal Tanácsterme</w:t>
      </w:r>
      <w:r w:rsidRPr="001B0DFD">
        <w:rPr>
          <w:rFonts w:cs="Times New Roman"/>
          <w:b w:val="0"/>
          <w:kern w:val="0"/>
          <w:sz w:val="24"/>
          <w:szCs w:val="24"/>
        </w:rPr>
        <w:t xml:space="preserve"> (8790 Zalaszentgrót, Dózsa </w:t>
      </w:r>
      <w:proofErr w:type="spellStart"/>
      <w:r w:rsidRPr="001B0DFD">
        <w:rPr>
          <w:rFonts w:cs="Times New Roman"/>
          <w:b w:val="0"/>
          <w:kern w:val="0"/>
          <w:sz w:val="24"/>
          <w:szCs w:val="24"/>
        </w:rPr>
        <w:t>Gy</w:t>
      </w:r>
      <w:proofErr w:type="spellEnd"/>
      <w:r w:rsidRPr="001B0DFD">
        <w:rPr>
          <w:rFonts w:cs="Times New Roman"/>
          <w:b w:val="0"/>
          <w:kern w:val="0"/>
          <w:sz w:val="24"/>
          <w:szCs w:val="24"/>
        </w:rPr>
        <w:t>. u. 1.)</w:t>
      </w:r>
    </w:p>
    <w:p w14:paraId="7EDD8F7F" w14:textId="77777777" w:rsidR="005E5135" w:rsidRPr="001B0DFD" w:rsidRDefault="005E5135" w:rsidP="001B0DFD">
      <w:pPr>
        <w:spacing w:after="0" w:line="240" w:lineRule="auto"/>
        <w:jc w:val="center"/>
        <w:rPr>
          <w:rFonts w:cs="Times New Roman"/>
          <w:kern w:val="0"/>
          <w:sz w:val="24"/>
          <w:szCs w:val="24"/>
        </w:rPr>
      </w:pPr>
    </w:p>
    <w:p w14:paraId="14D6F1E7" w14:textId="2941F57E" w:rsidR="005E5135" w:rsidRPr="001B0DFD" w:rsidRDefault="005E5135" w:rsidP="001B0DFD">
      <w:pPr>
        <w:spacing w:after="0" w:line="240" w:lineRule="auto"/>
        <w:rPr>
          <w:rFonts w:cs="Times New Roman"/>
          <w:kern w:val="0"/>
          <w:sz w:val="24"/>
          <w:szCs w:val="24"/>
          <w:u w:val="single"/>
        </w:rPr>
      </w:pPr>
      <w:r w:rsidRPr="001B0DFD">
        <w:rPr>
          <w:rFonts w:cs="Times New Roman"/>
          <w:kern w:val="0"/>
          <w:sz w:val="24"/>
          <w:szCs w:val="24"/>
        </w:rPr>
        <w:t>1</w:t>
      </w:r>
      <w:r w:rsidR="00931C85">
        <w:rPr>
          <w:rFonts w:cs="Times New Roman"/>
          <w:kern w:val="0"/>
          <w:sz w:val="24"/>
          <w:szCs w:val="24"/>
        </w:rPr>
        <w:t>7</w:t>
      </w:r>
      <w:r w:rsidRPr="001B0DFD">
        <w:rPr>
          <w:rFonts w:cs="Times New Roman"/>
          <w:kern w:val="0"/>
          <w:sz w:val="24"/>
          <w:szCs w:val="24"/>
        </w:rPr>
        <w:t xml:space="preserve">. </w:t>
      </w:r>
      <w:r w:rsidRPr="001B0DFD">
        <w:rPr>
          <w:rFonts w:cs="Times New Roman"/>
          <w:kern w:val="0"/>
          <w:sz w:val="24"/>
          <w:szCs w:val="24"/>
          <w:u w:val="single"/>
        </w:rPr>
        <w:t xml:space="preserve">A pályázat bontásának módja: </w:t>
      </w:r>
    </w:p>
    <w:p w14:paraId="150ADAA6" w14:textId="77777777" w:rsidR="005E5135" w:rsidRPr="001B0DFD" w:rsidRDefault="005E5135" w:rsidP="001B0DFD">
      <w:pPr>
        <w:spacing w:after="0" w:line="240" w:lineRule="auto"/>
        <w:jc w:val="both"/>
        <w:rPr>
          <w:rFonts w:cs="Times New Roman"/>
          <w:b w:val="0"/>
          <w:kern w:val="0"/>
          <w:sz w:val="24"/>
          <w:szCs w:val="24"/>
        </w:rPr>
      </w:pPr>
      <w:r w:rsidRPr="001B0DFD">
        <w:rPr>
          <w:rFonts w:cs="Times New Roman"/>
          <w:kern w:val="0"/>
          <w:sz w:val="24"/>
          <w:szCs w:val="24"/>
          <w:u w:val="single"/>
        </w:rPr>
        <w:br/>
      </w:r>
      <w:r w:rsidRPr="001B0DFD">
        <w:rPr>
          <w:rFonts w:cs="Times New Roman"/>
          <w:b w:val="0"/>
          <w:kern w:val="0"/>
          <w:sz w:val="24"/>
          <w:szCs w:val="24"/>
        </w:rPr>
        <w:t xml:space="preserve">A pályázatok bontását a pályázat kiírójának képviselője végzi. A pályázatok bontásánál az ajánlatkérő nevében eljáró személyek, az ajánlattevők, valamint a meghívott személyek lehetnek jelen. A pályázat felbontásakor ismertetni kell az ajánlattevők nevét, címét, valamint azokat a főbb számszerűsíthető adatokat, amelyek az elbírálásnál értékelésre kerülnek. A pályázatok felbontásáról és ismertetéséről az ajánlatkérő jegyzőkönyvet készít. </w:t>
      </w:r>
    </w:p>
    <w:p w14:paraId="5C72E0D4" w14:textId="77777777" w:rsidR="005E5135" w:rsidRPr="001B0DFD" w:rsidRDefault="005E5135" w:rsidP="001B0DFD">
      <w:pPr>
        <w:spacing w:after="0" w:line="240" w:lineRule="auto"/>
        <w:rPr>
          <w:rFonts w:cs="Times New Roman"/>
          <w:kern w:val="0"/>
          <w:sz w:val="24"/>
          <w:szCs w:val="24"/>
          <w:u w:val="single"/>
        </w:rPr>
      </w:pPr>
    </w:p>
    <w:p w14:paraId="3E280CA4" w14:textId="08159E64" w:rsidR="005E5135" w:rsidRPr="001B0DFD" w:rsidRDefault="005E5135" w:rsidP="001B0DFD">
      <w:pPr>
        <w:spacing w:after="0" w:line="240" w:lineRule="auto"/>
        <w:rPr>
          <w:rFonts w:cs="Times New Roman"/>
          <w:b w:val="0"/>
          <w:kern w:val="0"/>
          <w:sz w:val="24"/>
          <w:szCs w:val="24"/>
        </w:rPr>
      </w:pPr>
      <w:r w:rsidRPr="001B0DFD">
        <w:rPr>
          <w:rFonts w:cs="Times New Roman"/>
          <w:kern w:val="0"/>
          <w:sz w:val="24"/>
          <w:szCs w:val="24"/>
        </w:rPr>
        <w:t>1</w:t>
      </w:r>
      <w:r w:rsidR="00931C85">
        <w:rPr>
          <w:rFonts w:cs="Times New Roman"/>
          <w:kern w:val="0"/>
          <w:sz w:val="24"/>
          <w:szCs w:val="24"/>
        </w:rPr>
        <w:t>8</w:t>
      </w:r>
      <w:r w:rsidRPr="001B0DFD">
        <w:rPr>
          <w:rFonts w:cs="Times New Roman"/>
          <w:kern w:val="0"/>
          <w:sz w:val="24"/>
          <w:szCs w:val="24"/>
        </w:rPr>
        <w:t xml:space="preserve">. </w:t>
      </w:r>
      <w:r w:rsidRPr="001B0DFD">
        <w:rPr>
          <w:rFonts w:cs="Times New Roman"/>
          <w:kern w:val="0"/>
          <w:sz w:val="24"/>
          <w:szCs w:val="24"/>
          <w:u w:val="single"/>
        </w:rPr>
        <w:t>Az ajánlati kötöttség minimális időtartama:</w:t>
      </w:r>
      <w:r w:rsidRPr="001B0DFD">
        <w:rPr>
          <w:rFonts w:cs="Times New Roman"/>
          <w:b w:val="0"/>
          <w:kern w:val="0"/>
          <w:sz w:val="24"/>
          <w:szCs w:val="24"/>
        </w:rPr>
        <w:t xml:space="preserve"> </w:t>
      </w:r>
    </w:p>
    <w:p w14:paraId="2179D170" w14:textId="77777777" w:rsidR="005E5135" w:rsidRPr="001B0DFD" w:rsidRDefault="005E5135" w:rsidP="001B0DFD">
      <w:pPr>
        <w:spacing w:after="0" w:line="240" w:lineRule="auto"/>
        <w:jc w:val="both"/>
        <w:rPr>
          <w:rFonts w:cs="Times New Roman"/>
          <w:b w:val="0"/>
          <w:kern w:val="0"/>
          <w:sz w:val="24"/>
          <w:szCs w:val="24"/>
        </w:rPr>
      </w:pPr>
      <w:r w:rsidRPr="001B0DFD">
        <w:rPr>
          <w:rFonts w:cs="Times New Roman"/>
          <w:b w:val="0"/>
          <w:kern w:val="0"/>
          <w:sz w:val="24"/>
          <w:szCs w:val="24"/>
        </w:rPr>
        <w:br/>
        <w:t xml:space="preserve">Az ajánlattevők az ajánlatukhoz a pályázat eredményének kihirdetésétől számított 30 napig, illetve az általuk befizetett bánatpénz visszautalásának napjáig kötve vannak. Az ajánlati kötöttség az ajánlattételi határidő lejártakor áll be. A pályázó az ajánlatát az ajánlati kötöttség beálltáig vonhatja vissza. </w:t>
      </w:r>
    </w:p>
    <w:p w14:paraId="596471B4" w14:textId="77777777" w:rsidR="005E5135" w:rsidRPr="001B0DFD" w:rsidRDefault="005E5135" w:rsidP="001B0DFD">
      <w:pPr>
        <w:spacing w:after="0" w:line="240" w:lineRule="auto"/>
        <w:jc w:val="both"/>
        <w:rPr>
          <w:rFonts w:cs="Times New Roman"/>
          <w:b w:val="0"/>
          <w:kern w:val="0"/>
          <w:sz w:val="24"/>
          <w:szCs w:val="24"/>
        </w:rPr>
      </w:pPr>
    </w:p>
    <w:p w14:paraId="7D6AF32F" w14:textId="403DD83C" w:rsidR="005E5135" w:rsidRPr="001B0DFD" w:rsidRDefault="005E5135" w:rsidP="001B0DFD">
      <w:pPr>
        <w:spacing w:after="0" w:line="240" w:lineRule="auto"/>
        <w:rPr>
          <w:rFonts w:cs="Times New Roman"/>
          <w:b w:val="0"/>
          <w:kern w:val="0"/>
          <w:sz w:val="24"/>
          <w:szCs w:val="24"/>
        </w:rPr>
      </w:pPr>
      <w:r w:rsidRPr="001B0DFD">
        <w:rPr>
          <w:rFonts w:cs="Times New Roman"/>
          <w:kern w:val="0"/>
          <w:sz w:val="24"/>
          <w:szCs w:val="24"/>
        </w:rPr>
        <w:t>1</w:t>
      </w:r>
      <w:r w:rsidR="00931C85">
        <w:rPr>
          <w:rFonts w:cs="Times New Roman"/>
          <w:kern w:val="0"/>
          <w:sz w:val="24"/>
          <w:szCs w:val="24"/>
        </w:rPr>
        <w:t>9</w:t>
      </w:r>
      <w:r w:rsidRPr="001B0DFD">
        <w:rPr>
          <w:rFonts w:cs="Times New Roman"/>
          <w:kern w:val="0"/>
          <w:sz w:val="24"/>
          <w:szCs w:val="24"/>
        </w:rPr>
        <w:t xml:space="preserve">. </w:t>
      </w:r>
      <w:r w:rsidRPr="001B0DFD">
        <w:rPr>
          <w:rFonts w:cs="Times New Roman"/>
          <w:kern w:val="0"/>
          <w:sz w:val="24"/>
          <w:szCs w:val="24"/>
          <w:u w:val="single"/>
        </w:rPr>
        <w:t>A pályázati tárgyalás ideje:</w:t>
      </w:r>
      <w:r w:rsidRPr="001B0DFD">
        <w:rPr>
          <w:rFonts w:cs="Times New Roman"/>
          <w:b w:val="0"/>
          <w:kern w:val="0"/>
          <w:sz w:val="24"/>
          <w:szCs w:val="24"/>
        </w:rPr>
        <w:t xml:space="preserve"> </w:t>
      </w:r>
    </w:p>
    <w:p w14:paraId="0B004864" w14:textId="4DBA70EA" w:rsidR="00EA073C" w:rsidRPr="00595EBD" w:rsidRDefault="005E5135" w:rsidP="00EA073C">
      <w:pPr>
        <w:spacing w:after="0" w:line="240" w:lineRule="auto"/>
        <w:rPr>
          <w:rFonts w:cs="Times New Roman"/>
          <w:b w:val="0"/>
          <w:sz w:val="24"/>
          <w:szCs w:val="24"/>
        </w:rPr>
      </w:pPr>
      <w:r w:rsidRPr="001B0DFD">
        <w:rPr>
          <w:rFonts w:cs="Times New Roman"/>
          <w:b w:val="0"/>
          <w:kern w:val="0"/>
          <w:sz w:val="24"/>
          <w:szCs w:val="24"/>
        </w:rPr>
        <w:br/>
      </w:r>
      <w:r w:rsidR="00FE0CAE">
        <w:rPr>
          <w:rFonts w:cs="Times New Roman"/>
          <w:b w:val="0"/>
          <w:sz w:val="24"/>
          <w:szCs w:val="24"/>
        </w:rPr>
        <w:t>202</w:t>
      </w:r>
      <w:r w:rsidR="00595EBD">
        <w:rPr>
          <w:rFonts w:cs="Times New Roman"/>
          <w:b w:val="0"/>
          <w:sz w:val="24"/>
          <w:szCs w:val="24"/>
        </w:rPr>
        <w:t>3. november 27. (hétfő) 09:30 óra</w:t>
      </w:r>
    </w:p>
    <w:p w14:paraId="24E5D09D" w14:textId="77777777" w:rsidR="005E5135" w:rsidRPr="00595EBD" w:rsidRDefault="005E5135" w:rsidP="001B0DFD">
      <w:pPr>
        <w:spacing w:after="0" w:line="240" w:lineRule="auto"/>
        <w:rPr>
          <w:rFonts w:cs="Times New Roman"/>
          <w:b w:val="0"/>
          <w:kern w:val="0"/>
          <w:sz w:val="24"/>
          <w:szCs w:val="24"/>
        </w:rPr>
      </w:pPr>
    </w:p>
    <w:p w14:paraId="1F80D7ED" w14:textId="52D3D5A8" w:rsidR="005E5135" w:rsidRPr="001B0DFD" w:rsidRDefault="00931C85" w:rsidP="001B0DFD">
      <w:pPr>
        <w:spacing w:after="0" w:line="240" w:lineRule="auto"/>
        <w:rPr>
          <w:rFonts w:cs="Times New Roman"/>
          <w:b w:val="0"/>
          <w:kern w:val="0"/>
          <w:sz w:val="24"/>
          <w:szCs w:val="24"/>
        </w:rPr>
      </w:pPr>
      <w:r>
        <w:rPr>
          <w:rFonts w:cs="Times New Roman"/>
          <w:kern w:val="0"/>
          <w:sz w:val="24"/>
          <w:szCs w:val="24"/>
        </w:rPr>
        <w:t>20</w:t>
      </w:r>
      <w:r w:rsidR="005E5135" w:rsidRPr="001B0DFD">
        <w:rPr>
          <w:rFonts w:cs="Times New Roman"/>
          <w:kern w:val="0"/>
          <w:sz w:val="24"/>
          <w:szCs w:val="24"/>
        </w:rPr>
        <w:t xml:space="preserve">. </w:t>
      </w:r>
      <w:r w:rsidR="005E5135" w:rsidRPr="001B0DFD">
        <w:rPr>
          <w:rFonts w:cs="Times New Roman"/>
          <w:kern w:val="0"/>
          <w:sz w:val="24"/>
          <w:szCs w:val="24"/>
          <w:u w:val="single"/>
        </w:rPr>
        <w:t>A pályázati tárgyalás helye</w:t>
      </w:r>
      <w:r w:rsidR="005E5135" w:rsidRPr="001B0DFD">
        <w:rPr>
          <w:rFonts w:cs="Times New Roman"/>
          <w:b w:val="0"/>
          <w:kern w:val="0"/>
          <w:sz w:val="24"/>
          <w:szCs w:val="24"/>
        </w:rPr>
        <w:t xml:space="preserve">: </w:t>
      </w:r>
    </w:p>
    <w:p w14:paraId="2CE85E1D" w14:textId="77777777" w:rsidR="005E5135" w:rsidRPr="001B0DFD" w:rsidRDefault="005E5135" w:rsidP="001B0DFD">
      <w:pPr>
        <w:spacing w:after="0" w:line="240" w:lineRule="auto"/>
        <w:rPr>
          <w:rFonts w:cs="Times New Roman"/>
          <w:b w:val="0"/>
          <w:kern w:val="0"/>
          <w:sz w:val="24"/>
          <w:szCs w:val="24"/>
        </w:rPr>
      </w:pPr>
      <w:r w:rsidRPr="001B0DFD">
        <w:rPr>
          <w:rFonts w:cs="Times New Roman"/>
          <w:b w:val="0"/>
          <w:kern w:val="0"/>
          <w:sz w:val="24"/>
          <w:szCs w:val="24"/>
        </w:rPr>
        <w:br/>
        <w:t xml:space="preserve">Zalaszentgróti Közös Önkormányzati Hivatal Tanácsterme (8790 Zalaszentgrót, Dózsa </w:t>
      </w:r>
      <w:proofErr w:type="spellStart"/>
      <w:r w:rsidRPr="001B0DFD">
        <w:rPr>
          <w:rFonts w:cs="Times New Roman"/>
          <w:b w:val="0"/>
          <w:kern w:val="0"/>
          <w:sz w:val="24"/>
          <w:szCs w:val="24"/>
        </w:rPr>
        <w:t>Gy</w:t>
      </w:r>
      <w:proofErr w:type="spellEnd"/>
      <w:r w:rsidRPr="001B0DFD">
        <w:rPr>
          <w:rFonts w:cs="Times New Roman"/>
          <w:b w:val="0"/>
          <w:kern w:val="0"/>
          <w:sz w:val="24"/>
          <w:szCs w:val="24"/>
        </w:rPr>
        <w:t>. u. 1.)</w:t>
      </w:r>
    </w:p>
    <w:p w14:paraId="696F4F28" w14:textId="77777777" w:rsidR="005E5135" w:rsidRPr="001B0DFD" w:rsidRDefault="005E5135" w:rsidP="001B0DFD">
      <w:pPr>
        <w:spacing w:after="0" w:line="240" w:lineRule="auto"/>
        <w:rPr>
          <w:rFonts w:cs="Times New Roman"/>
          <w:kern w:val="0"/>
          <w:sz w:val="24"/>
          <w:szCs w:val="24"/>
        </w:rPr>
      </w:pPr>
    </w:p>
    <w:p w14:paraId="6E3C9C74" w14:textId="7378B310" w:rsidR="005E5135" w:rsidRPr="001B0DFD" w:rsidRDefault="005E5135" w:rsidP="001B0DFD">
      <w:pPr>
        <w:spacing w:after="0" w:line="240" w:lineRule="auto"/>
        <w:rPr>
          <w:rFonts w:cs="Times New Roman"/>
          <w:kern w:val="0"/>
          <w:sz w:val="24"/>
          <w:szCs w:val="24"/>
          <w:u w:val="single"/>
        </w:rPr>
      </w:pPr>
      <w:r w:rsidRPr="001B0DFD">
        <w:rPr>
          <w:rFonts w:cs="Times New Roman"/>
          <w:kern w:val="0"/>
          <w:sz w:val="24"/>
          <w:szCs w:val="24"/>
        </w:rPr>
        <w:lastRenderedPageBreak/>
        <w:t>2</w:t>
      </w:r>
      <w:r w:rsidR="00931C85">
        <w:rPr>
          <w:rFonts w:cs="Times New Roman"/>
          <w:kern w:val="0"/>
          <w:sz w:val="24"/>
          <w:szCs w:val="24"/>
        </w:rPr>
        <w:t>1</w:t>
      </w:r>
      <w:r w:rsidRPr="001B0DFD">
        <w:rPr>
          <w:rFonts w:cs="Times New Roman"/>
          <w:kern w:val="0"/>
          <w:sz w:val="24"/>
          <w:szCs w:val="24"/>
        </w:rPr>
        <w:t xml:space="preserve">. </w:t>
      </w:r>
      <w:r w:rsidRPr="001B0DFD">
        <w:rPr>
          <w:rFonts w:cs="Times New Roman"/>
          <w:kern w:val="0"/>
          <w:sz w:val="24"/>
          <w:szCs w:val="24"/>
          <w:u w:val="single"/>
        </w:rPr>
        <w:t>A pályázati tárgyalás szabályai:</w:t>
      </w:r>
    </w:p>
    <w:p w14:paraId="264AEFB3" w14:textId="77777777" w:rsidR="005E5135" w:rsidRPr="001B0DFD" w:rsidRDefault="005E5135" w:rsidP="001B0DFD">
      <w:pPr>
        <w:spacing w:after="0" w:line="240" w:lineRule="auto"/>
        <w:rPr>
          <w:rFonts w:cs="Times New Roman"/>
          <w:kern w:val="0"/>
          <w:sz w:val="24"/>
          <w:szCs w:val="24"/>
          <w:u w:val="single"/>
        </w:rPr>
      </w:pPr>
    </w:p>
    <w:p w14:paraId="486B4C0C" w14:textId="77777777" w:rsidR="00622BB8" w:rsidRPr="00622BB8" w:rsidRDefault="00622BB8" w:rsidP="00622BB8">
      <w:pPr>
        <w:spacing w:after="0" w:line="240" w:lineRule="auto"/>
        <w:jc w:val="both"/>
        <w:rPr>
          <w:rFonts w:cs="Times New Roman"/>
          <w:b w:val="0"/>
          <w:kern w:val="0"/>
          <w:sz w:val="24"/>
          <w:szCs w:val="24"/>
        </w:rPr>
      </w:pPr>
      <w:r w:rsidRPr="00622BB8">
        <w:rPr>
          <w:rFonts w:cs="Times New Roman"/>
          <w:b w:val="0"/>
          <w:kern w:val="0"/>
          <w:sz w:val="24"/>
          <w:szCs w:val="24"/>
        </w:rPr>
        <w:t xml:space="preserve">A pályázati tárgyaláson kizárólag azon ajánlattevő vehet részt, akinek az ajánlatát az ajánlatkérő nem minősítette érvénytelennek. </w:t>
      </w:r>
    </w:p>
    <w:p w14:paraId="575134B6" w14:textId="77777777" w:rsidR="00622BB8" w:rsidRPr="00622BB8" w:rsidRDefault="00622BB8" w:rsidP="00622BB8">
      <w:pPr>
        <w:spacing w:after="0" w:line="240" w:lineRule="auto"/>
        <w:jc w:val="both"/>
        <w:rPr>
          <w:rFonts w:cs="Times New Roman"/>
          <w:b w:val="0"/>
          <w:kern w:val="0"/>
          <w:sz w:val="24"/>
          <w:szCs w:val="24"/>
        </w:rPr>
      </w:pPr>
    </w:p>
    <w:p w14:paraId="6160077A" w14:textId="77777777" w:rsidR="00622BB8" w:rsidRPr="00622BB8" w:rsidRDefault="00622BB8" w:rsidP="00622BB8">
      <w:pPr>
        <w:spacing w:after="0" w:line="240" w:lineRule="auto"/>
        <w:jc w:val="both"/>
        <w:rPr>
          <w:rFonts w:cs="Times New Roman"/>
          <w:b w:val="0"/>
          <w:kern w:val="0"/>
          <w:sz w:val="24"/>
          <w:szCs w:val="24"/>
        </w:rPr>
      </w:pPr>
      <w:r w:rsidRPr="00622BB8">
        <w:rPr>
          <w:rFonts w:cs="Times New Roman"/>
          <w:b w:val="0"/>
          <w:kern w:val="0"/>
          <w:sz w:val="24"/>
          <w:szCs w:val="24"/>
        </w:rPr>
        <w:t xml:space="preserve">A pályázati tárgyalás keretében előre meg nem határozott számú fordulóban licit kerül lebonyolításra, mely során az ajánlatokat legalább a licitet levezető személy által meghatározott összeggel lehet változtatni. A pályázati eljárást azon ajánlattevő nyeri meg, aki vagy amely a pályázati kiírásban meghatározott bírálati szempont szerinti legkedvezőbb ajánlatot adta. Amennyiben a beérkezett, illetve a pályázati tárgyalás során megtett ajánlatok összege megegyezik, és új ajánlatot egyik ajánlattevő sem tesz, úgy a tárgyalást levezető személy a nyertes ajánlattevőt sorsolással állapítja meg. </w:t>
      </w:r>
    </w:p>
    <w:p w14:paraId="3C0BB999" w14:textId="77777777" w:rsidR="00622BB8" w:rsidRPr="00622BB8" w:rsidRDefault="00622BB8" w:rsidP="00622BB8">
      <w:pPr>
        <w:spacing w:after="0" w:line="240" w:lineRule="auto"/>
        <w:jc w:val="both"/>
        <w:rPr>
          <w:rFonts w:cs="Times New Roman"/>
          <w:b w:val="0"/>
          <w:kern w:val="0"/>
          <w:sz w:val="24"/>
          <w:szCs w:val="24"/>
        </w:rPr>
      </w:pPr>
    </w:p>
    <w:p w14:paraId="28DBFA1A" w14:textId="77777777" w:rsidR="00622BB8" w:rsidRPr="00622BB8" w:rsidRDefault="00622BB8" w:rsidP="00622BB8">
      <w:pPr>
        <w:spacing w:after="0" w:line="240" w:lineRule="auto"/>
        <w:jc w:val="both"/>
        <w:rPr>
          <w:rFonts w:cs="Times New Roman"/>
          <w:b w:val="0"/>
          <w:kern w:val="0"/>
          <w:sz w:val="24"/>
          <w:szCs w:val="24"/>
        </w:rPr>
      </w:pPr>
      <w:r w:rsidRPr="00622BB8">
        <w:rPr>
          <w:rFonts w:cs="Times New Roman"/>
          <w:b w:val="0"/>
          <w:kern w:val="0"/>
          <w:sz w:val="24"/>
          <w:szCs w:val="24"/>
        </w:rPr>
        <w:t xml:space="preserve">Amennyiben a pályázati felhívásra egyetlen érvényes ajánlat érkezik, úgy a kiíró a pályázati tárgyalás megtartásától eltekinthet. </w:t>
      </w:r>
    </w:p>
    <w:p w14:paraId="1A1670EB" w14:textId="77777777" w:rsidR="00622BB8" w:rsidRPr="00622BB8" w:rsidRDefault="00622BB8" w:rsidP="00622BB8">
      <w:pPr>
        <w:spacing w:after="0" w:line="240" w:lineRule="auto"/>
        <w:jc w:val="both"/>
        <w:rPr>
          <w:rFonts w:cs="Times New Roman"/>
          <w:b w:val="0"/>
          <w:kern w:val="0"/>
          <w:sz w:val="24"/>
          <w:szCs w:val="24"/>
        </w:rPr>
      </w:pPr>
    </w:p>
    <w:p w14:paraId="69F6A70F" w14:textId="77777777" w:rsidR="00622BB8" w:rsidRPr="00622BB8" w:rsidRDefault="00622BB8" w:rsidP="00622BB8">
      <w:pPr>
        <w:spacing w:after="0" w:line="240" w:lineRule="auto"/>
        <w:jc w:val="both"/>
        <w:rPr>
          <w:rFonts w:cs="Times New Roman"/>
          <w:b w:val="0"/>
          <w:kern w:val="0"/>
          <w:sz w:val="24"/>
          <w:szCs w:val="24"/>
        </w:rPr>
      </w:pPr>
      <w:r w:rsidRPr="00622BB8">
        <w:rPr>
          <w:rFonts w:cs="Times New Roman"/>
          <w:b w:val="0"/>
          <w:kern w:val="0"/>
          <w:sz w:val="24"/>
          <w:szCs w:val="24"/>
        </w:rPr>
        <w:t>A pályázati tárgyalásról jegyzőkönyv készül, amelynek tartalmaznia kell a pályázati tárgyalás lényeges körülményeit.</w:t>
      </w:r>
    </w:p>
    <w:p w14:paraId="62F81A5E" w14:textId="77777777" w:rsidR="005E5135" w:rsidRPr="001B0DFD" w:rsidRDefault="005E5135" w:rsidP="001B0DFD">
      <w:pPr>
        <w:spacing w:after="0" w:line="240" w:lineRule="auto"/>
        <w:rPr>
          <w:rFonts w:cs="Times New Roman"/>
          <w:b w:val="0"/>
          <w:kern w:val="0"/>
          <w:sz w:val="24"/>
          <w:szCs w:val="24"/>
        </w:rPr>
      </w:pPr>
    </w:p>
    <w:p w14:paraId="63187551" w14:textId="087EE931" w:rsidR="005E5135" w:rsidRPr="001B0DFD" w:rsidRDefault="005E5135" w:rsidP="001B0DFD">
      <w:pPr>
        <w:spacing w:after="0" w:line="240" w:lineRule="auto"/>
        <w:rPr>
          <w:rFonts w:cs="Times New Roman"/>
          <w:kern w:val="0"/>
          <w:sz w:val="24"/>
          <w:szCs w:val="24"/>
          <w:u w:val="single"/>
        </w:rPr>
      </w:pPr>
      <w:r w:rsidRPr="001B0DFD">
        <w:rPr>
          <w:rFonts w:cs="Times New Roman"/>
          <w:kern w:val="0"/>
          <w:sz w:val="24"/>
          <w:szCs w:val="24"/>
        </w:rPr>
        <w:t>2</w:t>
      </w:r>
      <w:r w:rsidR="00931C85">
        <w:rPr>
          <w:rFonts w:cs="Times New Roman"/>
          <w:kern w:val="0"/>
          <w:sz w:val="24"/>
          <w:szCs w:val="24"/>
        </w:rPr>
        <w:t>2</w:t>
      </w:r>
      <w:r w:rsidRPr="001B0DFD">
        <w:rPr>
          <w:rFonts w:cs="Times New Roman"/>
          <w:kern w:val="0"/>
          <w:sz w:val="24"/>
          <w:szCs w:val="24"/>
        </w:rPr>
        <w:t xml:space="preserve">. </w:t>
      </w:r>
      <w:r w:rsidRPr="001B0DFD">
        <w:rPr>
          <w:rFonts w:cs="Times New Roman"/>
          <w:kern w:val="0"/>
          <w:sz w:val="24"/>
          <w:szCs w:val="24"/>
          <w:u w:val="single"/>
        </w:rPr>
        <w:t xml:space="preserve">Az eredményhirdetés tervezett időpontja és módja: </w:t>
      </w:r>
    </w:p>
    <w:p w14:paraId="3C599737" w14:textId="77777777" w:rsidR="005E5135" w:rsidRPr="001B0DFD" w:rsidRDefault="005E5135" w:rsidP="001B0DFD">
      <w:pPr>
        <w:spacing w:after="0" w:line="240" w:lineRule="auto"/>
        <w:jc w:val="both"/>
        <w:rPr>
          <w:rFonts w:cs="Times New Roman"/>
          <w:b w:val="0"/>
          <w:kern w:val="0"/>
          <w:sz w:val="24"/>
          <w:szCs w:val="24"/>
        </w:rPr>
      </w:pPr>
      <w:r w:rsidRPr="001B0DFD">
        <w:rPr>
          <w:rFonts w:cs="Times New Roman"/>
          <w:kern w:val="0"/>
          <w:sz w:val="24"/>
          <w:szCs w:val="24"/>
          <w:u w:val="single"/>
        </w:rPr>
        <w:br/>
      </w:r>
      <w:r w:rsidRPr="001B0DFD">
        <w:rPr>
          <w:rFonts w:cs="Times New Roman"/>
          <w:b w:val="0"/>
          <w:kern w:val="0"/>
          <w:sz w:val="24"/>
          <w:szCs w:val="24"/>
        </w:rPr>
        <w:t>A levezető személy a pályázat eredményét a pályázati tárgyaláson kihirdeti. Amennyiben pályázati tárgyalásra nem kerül sor, a nyertes ajánlattevő személye a bontási eljárás során kerül kihirdetésre.</w:t>
      </w:r>
    </w:p>
    <w:p w14:paraId="540AFD4F" w14:textId="77777777" w:rsidR="005E5135" w:rsidRPr="001B0DFD" w:rsidRDefault="005E5135" w:rsidP="001B0DFD">
      <w:pPr>
        <w:spacing w:after="0" w:line="240" w:lineRule="auto"/>
        <w:jc w:val="center"/>
        <w:rPr>
          <w:rFonts w:cs="Times New Roman"/>
          <w:kern w:val="0"/>
          <w:sz w:val="24"/>
          <w:szCs w:val="24"/>
        </w:rPr>
      </w:pPr>
    </w:p>
    <w:p w14:paraId="44A4A1DB" w14:textId="1F102C73" w:rsidR="005E5135" w:rsidRPr="001B0DFD" w:rsidRDefault="005E5135" w:rsidP="001B0DFD">
      <w:pPr>
        <w:spacing w:after="0" w:line="240" w:lineRule="auto"/>
        <w:rPr>
          <w:rFonts w:cs="Times New Roman"/>
          <w:b w:val="0"/>
          <w:kern w:val="0"/>
          <w:sz w:val="24"/>
          <w:szCs w:val="24"/>
        </w:rPr>
      </w:pPr>
      <w:r w:rsidRPr="001B0DFD">
        <w:rPr>
          <w:rFonts w:cs="Times New Roman"/>
          <w:kern w:val="0"/>
          <w:sz w:val="24"/>
          <w:szCs w:val="24"/>
        </w:rPr>
        <w:t>2</w:t>
      </w:r>
      <w:r w:rsidR="00931C85">
        <w:rPr>
          <w:rFonts w:cs="Times New Roman"/>
          <w:kern w:val="0"/>
          <w:sz w:val="24"/>
          <w:szCs w:val="24"/>
        </w:rPr>
        <w:t>3</w:t>
      </w:r>
      <w:r w:rsidRPr="001B0DFD">
        <w:rPr>
          <w:rFonts w:cs="Times New Roman"/>
          <w:kern w:val="0"/>
          <w:sz w:val="24"/>
          <w:szCs w:val="24"/>
        </w:rPr>
        <w:t xml:space="preserve">. </w:t>
      </w:r>
      <w:r w:rsidRPr="001B0DFD">
        <w:rPr>
          <w:rFonts w:cs="Times New Roman"/>
          <w:kern w:val="0"/>
          <w:sz w:val="24"/>
          <w:szCs w:val="24"/>
          <w:u w:val="single"/>
        </w:rPr>
        <w:t>A szerződéskötések tervezett időpontja:</w:t>
      </w:r>
      <w:r w:rsidRPr="001B0DFD">
        <w:rPr>
          <w:rFonts w:cs="Times New Roman"/>
          <w:b w:val="0"/>
          <w:kern w:val="0"/>
          <w:sz w:val="24"/>
          <w:szCs w:val="24"/>
        </w:rPr>
        <w:t xml:space="preserve"> </w:t>
      </w:r>
    </w:p>
    <w:p w14:paraId="7AE22672" w14:textId="77777777" w:rsidR="005E5135" w:rsidRPr="001B0DFD" w:rsidRDefault="005E5135" w:rsidP="001B0DFD">
      <w:pPr>
        <w:spacing w:after="0" w:line="240" w:lineRule="auto"/>
        <w:rPr>
          <w:rFonts w:cs="Times New Roman"/>
          <w:b w:val="0"/>
          <w:kern w:val="0"/>
          <w:sz w:val="24"/>
          <w:szCs w:val="24"/>
        </w:rPr>
      </w:pPr>
    </w:p>
    <w:p w14:paraId="50E9E617" w14:textId="77777777" w:rsidR="005E5135" w:rsidRDefault="005950CE" w:rsidP="005950CE">
      <w:pPr>
        <w:spacing w:after="0" w:line="240" w:lineRule="auto"/>
        <w:jc w:val="both"/>
        <w:rPr>
          <w:rFonts w:cs="Times New Roman"/>
          <w:b w:val="0"/>
          <w:kern w:val="0"/>
          <w:sz w:val="24"/>
          <w:szCs w:val="24"/>
        </w:rPr>
      </w:pPr>
      <w:r>
        <w:rPr>
          <w:rFonts w:cs="Times New Roman"/>
          <w:b w:val="0"/>
          <w:kern w:val="0"/>
          <w:sz w:val="24"/>
          <w:szCs w:val="24"/>
        </w:rPr>
        <w:t xml:space="preserve">Az adásvételi szerződés </w:t>
      </w:r>
      <w:r w:rsidR="005E5135" w:rsidRPr="001B0DFD">
        <w:rPr>
          <w:rFonts w:cs="Times New Roman"/>
          <w:b w:val="0"/>
          <w:kern w:val="0"/>
          <w:sz w:val="24"/>
          <w:szCs w:val="24"/>
        </w:rPr>
        <w:t xml:space="preserve">megkötésére a pályázat eredményének kihirdetésétől számított 30 napon belül kerül sor. </w:t>
      </w:r>
    </w:p>
    <w:p w14:paraId="382CD1CE" w14:textId="77777777" w:rsidR="008B6899" w:rsidRDefault="008B6899" w:rsidP="005950CE">
      <w:pPr>
        <w:spacing w:after="0" w:line="240" w:lineRule="auto"/>
        <w:jc w:val="both"/>
        <w:rPr>
          <w:rFonts w:cs="Times New Roman"/>
          <w:b w:val="0"/>
          <w:kern w:val="0"/>
          <w:sz w:val="24"/>
          <w:szCs w:val="24"/>
        </w:rPr>
      </w:pPr>
    </w:p>
    <w:p w14:paraId="2A799052" w14:textId="00F10B14" w:rsidR="008B6899" w:rsidRDefault="008B6899" w:rsidP="008B6899">
      <w:pPr>
        <w:spacing w:after="0" w:line="240" w:lineRule="auto"/>
        <w:jc w:val="both"/>
        <w:rPr>
          <w:rFonts w:cs="Times New Roman"/>
          <w:b w:val="0"/>
          <w:sz w:val="24"/>
          <w:szCs w:val="24"/>
        </w:rPr>
      </w:pPr>
      <w:r>
        <w:rPr>
          <w:rFonts w:cs="Times New Roman"/>
          <w:b w:val="0"/>
          <w:sz w:val="24"/>
          <w:szCs w:val="24"/>
        </w:rPr>
        <w:t>Vevő</w:t>
      </w:r>
      <w:r w:rsidRPr="001B0DFD">
        <w:rPr>
          <w:rFonts w:cs="Times New Roman"/>
          <w:b w:val="0"/>
          <w:sz w:val="24"/>
          <w:szCs w:val="24"/>
        </w:rPr>
        <w:t xml:space="preserve"> tudomásul veszi, hogy </w:t>
      </w:r>
      <w:r>
        <w:rPr>
          <w:rFonts w:cs="Times New Roman"/>
          <w:b w:val="0"/>
          <w:sz w:val="24"/>
          <w:szCs w:val="24"/>
        </w:rPr>
        <w:t xml:space="preserve">- </w:t>
      </w:r>
      <w:r w:rsidRPr="001B0DFD">
        <w:rPr>
          <w:rFonts w:cs="Times New Roman"/>
          <w:b w:val="0"/>
          <w:sz w:val="24"/>
          <w:szCs w:val="24"/>
        </w:rPr>
        <w:t>a termelési ütemtervtől függetlenül</w:t>
      </w:r>
      <w:r>
        <w:rPr>
          <w:rFonts w:cs="Times New Roman"/>
          <w:b w:val="0"/>
          <w:sz w:val="24"/>
          <w:szCs w:val="24"/>
        </w:rPr>
        <w:t xml:space="preserve"> -</w:t>
      </w:r>
      <w:r w:rsidRPr="001B0DFD">
        <w:rPr>
          <w:rFonts w:cs="Times New Roman"/>
          <w:b w:val="0"/>
          <w:sz w:val="24"/>
          <w:szCs w:val="24"/>
        </w:rPr>
        <w:t xml:space="preserve"> </w:t>
      </w:r>
      <w:r>
        <w:rPr>
          <w:rFonts w:cs="Times New Roman"/>
          <w:b w:val="0"/>
          <w:sz w:val="24"/>
          <w:szCs w:val="24"/>
        </w:rPr>
        <w:t xml:space="preserve">a kitermelendő famennyiség vételárát </w:t>
      </w:r>
      <w:r w:rsidRPr="001B0DFD">
        <w:rPr>
          <w:rFonts w:cs="Times New Roman"/>
          <w:b w:val="0"/>
          <w:sz w:val="24"/>
          <w:szCs w:val="24"/>
        </w:rPr>
        <w:t>minden erdőrész</w:t>
      </w:r>
      <w:r>
        <w:rPr>
          <w:rFonts w:cs="Times New Roman"/>
          <w:b w:val="0"/>
          <w:sz w:val="24"/>
          <w:szCs w:val="24"/>
        </w:rPr>
        <w:t xml:space="preserve"> vonatkozás</w:t>
      </w:r>
      <w:r w:rsidR="00943890">
        <w:rPr>
          <w:rFonts w:cs="Times New Roman"/>
          <w:b w:val="0"/>
          <w:sz w:val="24"/>
          <w:szCs w:val="24"/>
        </w:rPr>
        <w:t xml:space="preserve">ában legkésőbb </w:t>
      </w:r>
      <w:r w:rsidR="00405900">
        <w:rPr>
          <w:rFonts w:cs="Times New Roman"/>
          <w:b w:val="0"/>
          <w:sz w:val="24"/>
          <w:szCs w:val="24"/>
        </w:rPr>
        <w:t>a számla kiállítását követő 5 napon belül</w:t>
      </w:r>
      <w:r>
        <w:rPr>
          <w:rFonts w:cs="Times New Roman"/>
          <w:b w:val="0"/>
          <w:sz w:val="24"/>
          <w:szCs w:val="24"/>
        </w:rPr>
        <w:t xml:space="preserve"> </w:t>
      </w:r>
      <w:r w:rsidRPr="001B0DFD">
        <w:rPr>
          <w:rFonts w:cs="Times New Roman"/>
          <w:b w:val="0"/>
          <w:sz w:val="24"/>
          <w:szCs w:val="24"/>
        </w:rPr>
        <w:t>át kell utalnia a</w:t>
      </w:r>
      <w:r>
        <w:rPr>
          <w:rFonts w:cs="Times New Roman"/>
          <w:b w:val="0"/>
          <w:sz w:val="24"/>
          <w:szCs w:val="24"/>
        </w:rPr>
        <w:t xml:space="preserve">z eladónak. </w:t>
      </w:r>
      <w:r w:rsidR="00405900">
        <w:rPr>
          <w:rFonts w:cs="Times New Roman"/>
          <w:b w:val="0"/>
          <w:sz w:val="24"/>
          <w:szCs w:val="24"/>
        </w:rPr>
        <w:t>A számla kiegyenlítése a birtokbaadás feltétele.</w:t>
      </w:r>
    </w:p>
    <w:p w14:paraId="14A27461" w14:textId="77777777" w:rsidR="005E5135" w:rsidRPr="001B0DFD" w:rsidRDefault="005E5135" w:rsidP="001B0DFD">
      <w:pPr>
        <w:spacing w:after="0" w:line="240" w:lineRule="auto"/>
        <w:jc w:val="both"/>
        <w:rPr>
          <w:rFonts w:cs="Times New Roman"/>
          <w:b w:val="0"/>
          <w:kern w:val="0"/>
          <w:sz w:val="24"/>
          <w:szCs w:val="24"/>
        </w:rPr>
      </w:pPr>
    </w:p>
    <w:p w14:paraId="375777DE" w14:textId="77777777" w:rsidR="005E5135" w:rsidRDefault="005E5135" w:rsidP="001B0DFD">
      <w:pPr>
        <w:spacing w:after="0" w:line="240" w:lineRule="auto"/>
        <w:jc w:val="both"/>
        <w:rPr>
          <w:rFonts w:cs="Times New Roman"/>
          <w:b w:val="0"/>
          <w:kern w:val="0"/>
          <w:sz w:val="24"/>
          <w:szCs w:val="24"/>
        </w:rPr>
      </w:pPr>
      <w:r w:rsidRPr="001B0DFD">
        <w:rPr>
          <w:rFonts w:cs="Times New Roman"/>
          <w:b w:val="0"/>
          <w:kern w:val="0"/>
          <w:sz w:val="24"/>
          <w:szCs w:val="24"/>
        </w:rPr>
        <w:t xml:space="preserve">Amennyiben a pályázat nyertese valamely okból visszavonja vételi szándékát az ajánlati kötöttség ideje alatt, vagy nem köti meg az adásvételi szerződést a fenti határidőn belül, az ajánlati biztosítékot elveszti, és a kiíró döntése szerint helyébe a pályázat 2. helyezettje lép. </w:t>
      </w:r>
    </w:p>
    <w:p w14:paraId="225D67C6" w14:textId="77777777" w:rsidR="008B6899" w:rsidRDefault="008B6899" w:rsidP="001B0DFD">
      <w:pPr>
        <w:spacing w:after="0" w:line="240" w:lineRule="auto"/>
        <w:rPr>
          <w:rFonts w:cs="Times New Roman"/>
          <w:kern w:val="0"/>
          <w:sz w:val="24"/>
          <w:szCs w:val="24"/>
        </w:rPr>
      </w:pPr>
    </w:p>
    <w:p w14:paraId="68ABDC64" w14:textId="77777777" w:rsidR="00622BB8" w:rsidRDefault="00622BB8" w:rsidP="001B0DFD">
      <w:pPr>
        <w:spacing w:after="0" w:line="240" w:lineRule="auto"/>
        <w:rPr>
          <w:rFonts w:cs="Times New Roman"/>
          <w:kern w:val="0"/>
          <w:sz w:val="24"/>
          <w:szCs w:val="24"/>
        </w:rPr>
      </w:pPr>
    </w:p>
    <w:p w14:paraId="7462E5D4" w14:textId="13283A0A" w:rsidR="005E5135" w:rsidRPr="001B0DFD" w:rsidRDefault="005E5135" w:rsidP="001B0DFD">
      <w:pPr>
        <w:spacing w:after="0" w:line="240" w:lineRule="auto"/>
        <w:rPr>
          <w:rFonts w:cs="Times New Roman"/>
          <w:kern w:val="0"/>
          <w:sz w:val="24"/>
          <w:szCs w:val="24"/>
          <w:u w:val="single"/>
        </w:rPr>
      </w:pPr>
      <w:r w:rsidRPr="001B0DFD">
        <w:rPr>
          <w:rFonts w:cs="Times New Roman"/>
          <w:kern w:val="0"/>
          <w:sz w:val="24"/>
          <w:szCs w:val="24"/>
        </w:rPr>
        <w:t>2</w:t>
      </w:r>
      <w:r w:rsidR="00931C85">
        <w:rPr>
          <w:rFonts w:cs="Times New Roman"/>
          <w:kern w:val="0"/>
          <w:sz w:val="24"/>
          <w:szCs w:val="24"/>
        </w:rPr>
        <w:t>4</w:t>
      </w:r>
      <w:r w:rsidRPr="001B0DFD">
        <w:rPr>
          <w:rFonts w:cs="Times New Roman"/>
          <w:kern w:val="0"/>
          <w:sz w:val="24"/>
          <w:szCs w:val="24"/>
        </w:rPr>
        <w:t xml:space="preserve">. </w:t>
      </w:r>
      <w:r w:rsidRPr="001B0DFD">
        <w:rPr>
          <w:rFonts w:cs="Times New Roman"/>
          <w:kern w:val="0"/>
          <w:sz w:val="24"/>
          <w:szCs w:val="24"/>
          <w:u w:val="single"/>
        </w:rPr>
        <w:t>Egyéb feltételek:</w:t>
      </w:r>
    </w:p>
    <w:p w14:paraId="1117DA1F" w14:textId="77777777" w:rsidR="005E5135" w:rsidRPr="001B0DFD" w:rsidRDefault="005E5135" w:rsidP="001B0DFD">
      <w:pPr>
        <w:spacing w:after="0" w:line="240" w:lineRule="auto"/>
        <w:rPr>
          <w:rFonts w:cs="Times New Roman"/>
          <w:kern w:val="0"/>
          <w:sz w:val="24"/>
          <w:szCs w:val="24"/>
          <w:u w:val="single"/>
        </w:rPr>
      </w:pPr>
    </w:p>
    <w:p w14:paraId="5B17A483" w14:textId="77777777" w:rsidR="005E5135" w:rsidRDefault="005E5135" w:rsidP="001B0DFD">
      <w:pPr>
        <w:spacing w:after="0" w:line="240" w:lineRule="auto"/>
        <w:jc w:val="both"/>
        <w:rPr>
          <w:rFonts w:cs="Times New Roman"/>
          <w:b w:val="0"/>
          <w:kern w:val="0"/>
          <w:sz w:val="24"/>
          <w:szCs w:val="24"/>
        </w:rPr>
      </w:pPr>
      <w:r w:rsidRPr="001B0DFD">
        <w:rPr>
          <w:rFonts w:cs="Times New Roman"/>
          <w:b w:val="0"/>
          <w:kern w:val="0"/>
          <w:sz w:val="24"/>
          <w:szCs w:val="24"/>
        </w:rPr>
        <w:t xml:space="preserve">A pályázónak a pályázati kiírás feltételeinek elfogadásáról és az ellenszolgáltatás teljesítéséről a pályázati ajánlatában nyilatkoznia kell. </w:t>
      </w:r>
    </w:p>
    <w:p w14:paraId="3673D36D" w14:textId="77777777" w:rsidR="00622BB8" w:rsidRPr="001B0DFD" w:rsidRDefault="00622BB8" w:rsidP="001B0DFD">
      <w:pPr>
        <w:spacing w:after="0" w:line="240" w:lineRule="auto"/>
        <w:jc w:val="both"/>
        <w:rPr>
          <w:rFonts w:cs="Times New Roman"/>
          <w:b w:val="0"/>
          <w:kern w:val="0"/>
          <w:sz w:val="24"/>
          <w:szCs w:val="24"/>
        </w:rPr>
      </w:pPr>
    </w:p>
    <w:p w14:paraId="350F19D8" w14:textId="77777777" w:rsidR="005E5135" w:rsidRDefault="005E5135" w:rsidP="001B0DFD">
      <w:pPr>
        <w:spacing w:after="0" w:line="240" w:lineRule="auto"/>
        <w:jc w:val="both"/>
        <w:rPr>
          <w:rFonts w:cs="Times New Roman"/>
          <w:b w:val="0"/>
          <w:kern w:val="0"/>
          <w:sz w:val="24"/>
          <w:szCs w:val="24"/>
        </w:rPr>
      </w:pPr>
      <w:r w:rsidRPr="001B0DFD">
        <w:rPr>
          <w:rFonts w:cs="Times New Roman"/>
          <w:b w:val="0"/>
          <w:kern w:val="0"/>
          <w:sz w:val="24"/>
          <w:szCs w:val="24"/>
        </w:rPr>
        <w:lastRenderedPageBreak/>
        <w:t xml:space="preserve">A pályázat kiírója fenntartja jogot arra, hogy a pályázati kiírást indokolás nélkül eredménytelennek nyilvánítsa, illetve az ajánlatok benyújtására nyitva álló határidőig módosítsa vagy visszavonja. </w:t>
      </w:r>
    </w:p>
    <w:p w14:paraId="1F5F4EA9" w14:textId="77777777" w:rsidR="005950CE" w:rsidRPr="001B0DFD" w:rsidRDefault="005950CE" w:rsidP="001B0DFD">
      <w:pPr>
        <w:spacing w:after="0" w:line="240" w:lineRule="auto"/>
        <w:jc w:val="both"/>
        <w:rPr>
          <w:rFonts w:cs="Times New Roman"/>
          <w:b w:val="0"/>
          <w:kern w:val="0"/>
          <w:sz w:val="24"/>
          <w:szCs w:val="24"/>
        </w:rPr>
      </w:pPr>
    </w:p>
    <w:p w14:paraId="26595F0C" w14:textId="77777777" w:rsidR="005E5135" w:rsidRPr="001B0DFD" w:rsidRDefault="005E5135" w:rsidP="001B0DFD">
      <w:pPr>
        <w:spacing w:after="0" w:line="240" w:lineRule="auto"/>
        <w:jc w:val="both"/>
        <w:rPr>
          <w:rFonts w:cs="Times New Roman"/>
          <w:b w:val="0"/>
          <w:kern w:val="0"/>
          <w:sz w:val="24"/>
          <w:szCs w:val="24"/>
        </w:rPr>
      </w:pPr>
      <w:r w:rsidRPr="001B0DFD">
        <w:rPr>
          <w:rFonts w:cs="Times New Roman"/>
          <w:b w:val="0"/>
          <w:kern w:val="0"/>
          <w:sz w:val="24"/>
          <w:szCs w:val="24"/>
        </w:rPr>
        <w:t>A pályázó ajánlatának benyújtásával hozzájárul adatainak a pályázat kiírója és annak megbízásából a pályázat lebonyolításában részt vevő személyek általi kezeléséhez.</w:t>
      </w:r>
    </w:p>
    <w:p w14:paraId="4DA004EF" w14:textId="77777777" w:rsidR="00810D21" w:rsidRDefault="00810D21" w:rsidP="001B0DFD">
      <w:pPr>
        <w:spacing w:after="0" w:line="240" w:lineRule="auto"/>
        <w:jc w:val="both"/>
        <w:rPr>
          <w:rFonts w:cs="Times New Roman"/>
          <w:b w:val="0"/>
          <w:kern w:val="0"/>
          <w:sz w:val="24"/>
          <w:szCs w:val="24"/>
        </w:rPr>
      </w:pPr>
    </w:p>
    <w:p w14:paraId="0EEA19CC" w14:textId="77777777" w:rsidR="005950CE" w:rsidRPr="001B0DFD" w:rsidRDefault="005950CE" w:rsidP="001B0DFD">
      <w:pPr>
        <w:spacing w:after="0" w:line="240" w:lineRule="auto"/>
        <w:jc w:val="both"/>
        <w:rPr>
          <w:rFonts w:cs="Times New Roman"/>
          <w:b w:val="0"/>
          <w:kern w:val="0"/>
          <w:sz w:val="24"/>
          <w:szCs w:val="24"/>
        </w:rPr>
      </w:pPr>
    </w:p>
    <w:p w14:paraId="45EC59D6" w14:textId="6B4BFE41" w:rsidR="00810D21" w:rsidRPr="001B0DFD" w:rsidRDefault="00810D21" w:rsidP="001B0DFD">
      <w:pPr>
        <w:spacing w:after="0" w:line="240" w:lineRule="auto"/>
        <w:jc w:val="both"/>
        <w:rPr>
          <w:rFonts w:cs="Times New Roman"/>
          <w:b w:val="0"/>
          <w:kern w:val="0"/>
          <w:sz w:val="24"/>
          <w:szCs w:val="24"/>
        </w:rPr>
      </w:pPr>
      <w:r w:rsidRPr="005950CE">
        <w:rPr>
          <w:rFonts w:cs="Times New Roman"/>
          <w:kern w:val="0"/>
          <w:sz w:val="24"/>
          <w:szCs w:val="24"/>
        </w:rPr>
        <w:t>Zalaszentgrót,</w:t>
      </w:r>
      <w:r w:rsidR="00FE0CAE">
        <w:rPr>
          <w:rFonts w:cs="Times New Roman"/>
          <w:b w:val="0"/>
          <w:kern w:val="0"/>
          <w:sz w:val="24"/>
          <w:szCs w:val="24"/>
        </w:rPr>
        <w:t xml:space="preserve"> </w:t>
      </w:r>
      <w:r w:rsidR="00595EBD">
        <w:rPr>
          <w:rFonts w:cs="Times New Roman"/>
          <w:b w:val="0"/>
          <w:kern w:val="0"/>
          <w:sz w:val="24"/>
          <w:szCs w:val="24"/>
        </w:rPr>
        <w:t xml:space="preserve">2023. október </w:t>
      </w:r>
      <w:r w:rsidR="006E5BE1">
        <w:rPr>
          <w:rFonts w:cs="Times New Roman"/>
          <w:b w:val="0"/>
          <w:kern w:val="0"/>
          <w:sz w:val="24"/>
          <w:szCs w:val="24"/>
        </w:rPr>
        <w:t>…</w:t>
      </w:r>
      <w:r w:rsidR="00595EBD">
        <w:rPr>
          <w:rFonts w:cs="Times New Roman"/>
          <w:b w:val="0"/>
          <w:kern w:val="0"/>
          <w:sz w:val="24"/>
          <w:szCs w:val="24"/>
        </w:rPr>
        <w:t>.</w:t>
      </w:r>
    </w:p>
    <w:p w14:paraId="173F3F76" w14:textId="77777777" w:rsidR="00810D21" w:rsidRDefault="00810D21" w:rsidP="001B0DFD">
      <w:pPr>
        <w:spacing w:after="0" w:line="240" w:lineRule="auto"/>
        <w:jc w:val="both"/>
        <w:rPr>
          <w:rFonts w:cs="Times New Roman"/>
          <w:b w:val="0"/>
          <w:kern w:val="0"/>
          <w:sz w:val="24"/>
          <w:szCs w:val="24"/>
        </w:rPr>
      </w:pPr>
    </w:p>
    <w:p w14:paraId="707247BD" w14:textId="77777777" w:rsidR="00501456" w:rsidRPr="001B0DFD" w:rsidRDefault="00501456" w:rsidP="001B0DFD">
      <w:pPr>
        <w:spacing w:after="0" w:line="240" w:lineRule="auto"/>
        <w:jc w:val="both"/>
        <w:rPr>
          <w:rFonts w:cs="Times New Roman"/>
          <w:b w:val="0"/>
          <w:kern w:val="0"/>
          <w:sz w:val="24"/>
          <w:szCs w:val="24"/>
        </w:rPr>
      </w:pPr>
    </w:p>
    <w:p w14:paraId="6B370E80" w14:textId="77777777" w:rsidR="00501456" w:rsidRDefault="00810D21" w:rsidP="001B0DFD">
      <w:pPr>
        <w:spacing w:after="0" w:line="240" w:lineRule="auto"/>
        <w:jc w:val="both"/>
        <w:rPr>
          <w:rFonts w:cs="Times New Roman"/>
          <w:b w:val="0"/>
          <w:kern w:val="0"/>
          <w:sz w:val="24"/>
          <w:szCs w:val="24"/>
        </w:rPr>
      </w:pPr>
      <w:r w:rsidRPr="001B0DFD">
        <w:rPr>
          <w:rFonts w:cs="Times New Roman"/>
          <w:b w:val="0"/>
          <w:kern w:val="0"/>
          <w:sz w:val="24"/>
          <w:szCs w:val="24"/>
        </w:rPr>
        <w:tab/>
      </w:r>
      <w:r w:rsidRPr="001B0DFD">
        <w:rPr>
          <w:rFonts w:cs="Times New Roman"/>
          <w:b w:val="0"/>
          <w:kern w:val="0"/>
          <w:sz w:val="24"/>
          <w:szCs w:val="24"/>
        </w:rPr>
        <w:tab/>
      </w:r>
      <w:r w:rsidRPr="001B0DFD">
        <w:rPr>
          <w:rFonts w:cs="Times New Roman"/>
          <w:b w:val="0"/>
          <w:kern w:val="0"/>
          <w:sz w:val="24"/>
          <w:szCs w:val="24"/>
        </w:rPr>
        <w:tab/>
      </w:r>
      <w:r w:rsidRPr="001B0DFD">
        <w:rPr>
          <w:rFonts w:cs="Times New Roman"/>
          <w:b w:val="0"/>
          <w:kern w:val="0"/>
          <w:sz w:val="24"/>
          <w:szCs w:val="24"/>
        </w:rPr>
        <w:tab/>
      </w:r>
      <w:r w:rsidRPr="001B0DFD">
        <w:rPr>
          <w:rFonts w:cs="Times New Roman"/>
          <w:b w:val="0"/>
          <w:kern w:val="0"/>
          <w:sz w:val="24"/>
          <w:szCs w:val="24"/>
        </w:rPr>
        <w:tab/>
      </w:r>
      <w:r w:rsidRPr="001B0DFD">
        <w:rPr>
          <w:rFonts w:cs="Times New Roman"/>
          <w:b w:val="0"/>
          <w:kern w:val="0"/>
          <w:sz w:val="24"/>
          <w:szCs w:val="24"/>
        </w:rPr>
        <w:tab/>
      </w:r>
      <w:r w:rsidRPr="001B0DFD">
        <w:rPr>
          <w:rFonts w:cs="Times New Roman"/>
          <w:b w:val="0"/>
          <w:kern w:val="0"/>
          <w:sz w:val="24"/>
          <w:szCs w:val="24"/>
        </w:rPr>
        <w:tab/>
      </w:r>
    </w:p>
    <w:p w14:paraId="3A34339F" w14:textId="77777777" w:rsidR="00810D21" w:rsidRPr="005950CE" w:rsidRDefault="00501456" w:rsidP="001B0DFD">
      <w:pPr>
        <w:spacing w:after="0" w:line="240" w:lineRule="auto"/>
        <w:jc w:val="both"/>
        <w:rPr>
          <w:rFonts w:cs="Times New Roman"/>
          <w:kern w:val="0"/>
          <w:sz w:val="24"/>
          <w:szCs w:val="24"/>
        </w:rPr>
      </w:pPr>
      <w:r>
        <w:rPr>
          <w:rFonts w:cs="Times New Roman"/>
          <w:b w:val="0"/>
          <w:kern w:val="0"/>
          <w:sz w:val="24"/>
          <w:szCs w:val="24"/>
        </w:rPr>
        <w:t xml:space="preserve">  </w:t>
      </w:r>
      <w:r>
        <w:rPr>
          <w:rFonts w:cs="Times New Roman"/>
          <w:b w:val="0"/>
          <w:kern w:val="0"/>
          <w:sz w:val="24"/>
          <w:szCs w:val="24"/>
        </w:rPr>
        <w:tab/>
      </w:r>
      <w:r>
        <w:rPr>
          <w:rFonts w:cs="Times New Roman"/>
          <w:b w:val="0"/>
          <w:kern w:val="0"/>
          <w:sz w:val="24"/>
          <w:szCs w:val="24"/>
        </w:rPr>
        <w:tab/>
      </w:r>
      <w:r>
        <w:rPr>
          <w:rFonts w:cs="Times New Roman"/>
          <w:b w:val="0"/>
          <w:kern w:val="0"/>
          <w:sz w:val="24"/>
          <w:szCs w:val="24"/>
        </w:rPr>
        <w:tab/>
      </w:r>
      <w:r>
        <w:rPr>
          <w:rFonts w:cs="Times New Roman"/>
          <w:b w:val="0"/>
          <w:kern w:val="0"/>
          <w:sz w:val="24"/>
          <w:szCs w:val="24"/>
        </w:rPr>
        <w:tab/>
      </w:r>
      <w:r>
        <w:rPr>
          <w:rFonts w:cs="Times New Roman"/>
          <w:b w:val="0"/>
          <w:kern w:val="0"/>
          <w:sz w:val="24"/>
          <w:szCs w:val="24"/>
        </w:rPr>
        <w:tab/>
      </w:r>
      <w:r>
        <w:rPr>
          <w:rFonts w:cs="Times New Roman"/>
          <w:b w:val="0"/>
          <w:kern w:val="0"/>
          <w:sz w:val="24"/>
          <w:szCs w:val="24"/>
        </w:rPr>
        <w:tab/>
      </w:r>
      <w:r>
        <w:rPr>
          <w:rFonts w:cs="Times New Roman"/>
          <w:b w:val="0"/>
          <w:kern w:val="0"/>
          <w:sz w:val="24"/>
          <w:szCs w:val="24"/>
        </w:rPr>
        <w:tab/>
      </w:r>
      <w:r>
        <w:rPr>
          <w:rFonts w:cs="Times New Roman"/>
          <w:b w:val="0"/>
          <w:kern w:val="0"/>
          <w:sz w:val="24"/>
          <w:szCs w:val="24"/>
        </w:rPr>
        <w:tab/>
      </w:r>
      <w:r w:rsidR="00810D21" w:rsidRPr="005950CE">
        <w:rPr>
          <w:rFonts w:cs="Times New Roman"/>
          <w:kern w:val="0"/>
          <w:sz w:val="24"/>
          <w:szCs w:val="24"/>
        </w:rPr>
        <w:t>Baracskai József</w:t>
      </w:r>
    </w:p>
    <w:p w14:paraId="7FAD1C9F" w14:textId="77777777" w:rsidR="00810D21" w:rsidRPr="001B0DFD" w:rsidRDefault="00501456" w:rsidP="001B0DFD">
      <w:pPr>
        <w:spacing w:after="0" w:line="240" w:lineRule="auto"/>
        <w:jc w:val="both"/>
        <w:rPr>
          <w:rFonts w:cs="Times New Roman"/>
          <w:b w:val="0"/>
          <w:kern w:val="0"/>
          <w:sz w:val="24"/>
          <w:szCs w:val="24"/>
        </w:rPr>
      </w:pPr>
      <w:r>
        <w:rPr>
          <w:rFonts w:cs="Times New Roman"/>
          <w:b w:val="0"/>
          <w:kern w:val="0"/>
          <w:sz w:val="24"/>
          <w:szCs w:val="24"/>
        </w:rPr>
        <w:tab/>
      </w:r>
      <w:r>
        <w:rPr>
          <w:rFonts w:cs="Times New Roman"/>
          <w:b w:val="0"/>
          <w:kern w:val="0"/>
          <w:sz w:val="24"/>
          <w:szCs w:val="24"/>
        </w:rPr>
        <w:tab/>
      </w:r>
      <w:r>
        <w:rPr>
          <w:rFonts w:cs="Times New Roman"/>
          <w:b w:val="0"/>
          <w:kern w:val="0"/>
          <w:sz w:val="24"/>
          <w:szCs w:val="24"/>
        </w:rPr>
        <w:tab/>
      </w:r>
      <w:r>
        <w:rPr>
          <w:rFonts w:cs="Times New Roman"/>
          <w:b w:val="0"/>
          <w:kern w:val="0"/>
          <w:sz w:val="24"/>
          <w:szCs w:val="24"/>
        </w:rPr>
        <w:tab/>
        <w:t xml:space="preserve">                                 Zalaszentgrót Város polgármestere</w:t>
      </w:r>
    </w:p>
    <w:p w14:paraId="2F2FF301" w14:textId="77777777" w:rsidR="005E5135" w:rsidRPr="001B0DFD" w:rsidRDefault="005E5135" w:rsidP="001B0DFD">
      <w:pPr>
        <w:spacing w:after="0" w:line="240" w:lineRule="auto"/>
        <w:jc w:val="both"/>
        <w:rPr>
          <w:rFonts w:cs="Times New Roman"/>
          <w:b w:val="0"/>
          <w:sz w:val="24"/>
          <w:szCs w:val="24"/>
        </w:rPr>
      </w:pPr>
    </w:p>
    <w:sectPr w:rsidR="005E5135" w:rsidRPr="001B0DFD" w:rsidSect="00943890">
      <w:headerReference w:type="default" r:id="rId8"/>
      <w:footerReference w:type="default" r:id="rId9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DCDC899" w14:textId="77777777" w:rsidR="00112055" w:rsidRDefault="00112055" w:rsidP="002C67C0">
      <w:pPr>
        <w:spacing w:after="0" w:line="240" w:lineRule="auto"/>
      </w:pPr>
      <w:r>
        <w:separator/>
      </w:r>
    </w:p>
  </w:endnote>
  <w:endnote w:type="continuationSeparator" w:id="0">
    <w:p w14:paraId="4FEF0A47" w14:textId="77777777" w:rsidR="00112055" w:rsidRDefault="00112055" w:rsidP="002C67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208560" w14:textId="77777777" w:rsidR="00EA073C" w:rsidRDefault="00F4617F">
    <w:pPr>
      <w:pStyle w:val="llb"/>
    </w:pPr>
    <w:r>
      <w:rPr>
        <w:noProof/>
        <w:lang w:eastAsia="hu-HU"/>
      </w:rPr>
      <w:drawing>
        <wp:inline distT="0" distB="0" distL="0" distR="0" wp14:anchorId="737B4204" wp14:editId="5AA08A4A">
          <wp:extent cx="5762625" cy="1000125"/>
          <wp:effectExtent l="0" t="0" r="9525" b="9525"/>
          <wp:docPr id="4" name="Kép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000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D8A2EED" w14:textId="77777777" w:rsidR="00112055" w:rsidRDefault="00112055" w:rsidP="002C67C0">
      <w:pPr>
        <w:spacing w:after="0" w:line="240" w:lineRule="auto"/>
      </w:pPr>
      <w:r>
        <w:separator/>
      </w:r>
    </w:p>
  </w:footnote>
  <w:footnote w:type="continuationSeparator" w:id="0">
    <w:p w14:paraId="70A5D420" w14:textId="77777777" w:rsidR="00112055" w:rsidRDefault="00112055" w:rsidP="002C67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997581" w14:textId="77777777" w:rsidR="00EA073C" w:rsidRDefault="00F4617F">
    <w:pPr>
      <w:pStyle w:val="lfej"/>
    </w:pPr>
    <w:r>
      <w:rPr>
        <w:noProof/>
        <w:lang w:eastAsia="hu-HU"/>
      </w:rPr>
      <w:drawing>
        <wp:inline distT="0" distB="0" distL="0" distR="0" wp14:anchorId="70E26C79" wp14:editId="39685B17">
          <wp:extent cx="5762625" cy="1009650"/>
          <wp:effectExtent l="0" t="0" r="9525" b="0"/>
          <wp:docPr id="3" name="Kép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009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EE3F2B"/>
    <w:multiLevelType w:val="hybridMultilevel"/>
    <w:tmpl w:val="E02484E4"/>
    <w:lvl w:ilvl="0" w:tplc="040E000F">
      <w:start w:val="1"/>
      <w:numFmt w:val="decimal"/>
      <w:lvlText w:val="%1."/>
      <w:lvlJc w:val="left"/>
      <w:pPr>
        <w:ind w:left="3192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3912" w:hanging="360"/>
      </w:pPr>
    </w:lvl>
    <w:lvl w:ilvl="2" w:tplc="040E001B" w:tentative="1">
      <w:start w:val="1"/>
      <w:numFmt w:val="lowerRoman"/>
      <w:lvlText w:val="%3."/>
      <w:lvlJc w:val="right"/>
      <w:pPr>
        <w:ind w:left="4632" w:hanging="180"/>
      </w:pPr>
    </w:lvl>
    <w:lvl w:ilvl="3" w:tplc="040E000F" w:tentative="1">
      <w:start w:val="1"/>
      <w:numFmt w:val="decimal"/>
      <w:lvlText w:val="%4."/>
      <w:lvlJc w:val="left"/>
      <w:pPr>
        <w:ind w:left="5352" w:hanging="360"/>
      </w:pPr>
    </w:lvl>
    <w:lvl w:ilvl="4" w:tplc="040E0019" w:tentative="1">
      <w:start w:val="1"/>
      <w:numFmt w:val="lowerLetter"/>
      <w:lvlText w:val="%5."/>
      <w:lvlJc w:val="left"/>
      <w:pPr>
        <w:ind w:left="6072" w:hanging="360"/>
      </w:pPr>
    </w:lvl>
    <w:lvl w:ilvl="5" w:tplc="040E001B" w:tentative="1">
      <w:start w:val="1"/>
      <w:numFmt w:val="lowerRoman"/>
      <w:lvlText w:val="%6."/>
      <w:lvlJc w:val="right"/>
      <w:pPr>
        <w:ind w:left="6792" w:hanging="180"/>
      </w:pPr>
    </w:lvl>
    <w:lvl w:ilvl="6" w:tplc="040E000F" w:tentative="1">
      <w:start w:val="1"/>
      <w:numFmt w:val="decimal"/>
      <w:lvlText w:val="%7."/>
      <w:lvlJc w:val="left"/>
      <w:pPr>
        <w:ind w:left="7512" w:hanging="360"/>
      </w:pPr>
    </w:lvl>
    <w:lvl w:ilvl="7" w:tplc="040E0019" w:tentative="1">
      <w:start w:val="1"/>
      <w:numFmt w:val="lowerLetter"/>
      <w:lvlText w:val="%8."/>
      <w:lvlJc w:val="left"/>
      <w:pPr>
        <w:ind w:left="8232" w:hanging="360"/>
      </w:pPr>
    </w:lvl>
    <w:lvl w:ilvl="8" w:tplc="040E001B" w:tentative="1">
      <w:start w:val="1"/>
      <w:numFmt w:val="lowerRoman"/>
      <w:lvlText w:val="%9."/>
      <w:lvlJc w:val="right"/>
      <w:pPr>
        <w:ind w:left="8952" w:hanging="180"/>
      </w:pPr>
    </w:lvl>
  </w:abstractNum>
  <w:abstractNum w:abstractNumId="1" w15:restartNumberingAfterBreak="0">
    <w:nsid w:val="13B667F4"/>
    <w:multiLevelType w:val="hybridMultilevel"/>
    <w:tmpl w:val="875A0D9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43451D2"/>
    <w:multiLevelType w:val="hybridMultilevel"/>
    <w:tmpl w:val="1FE861D6"/>
    <w:lvl w:ilvl="0" w:tplc="266A3D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B87575"/>
    <w:multiLevelType w:val="hybridMultilevel"/>
    <w:tmpl w:val="BA969D5E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75905D1D"/>
    <w:multiLevelType w:val="hybridMultilevel"/>
    <w:tmpl w:val="FA4E08B4"/>
    <w:lvl w:ilvl="0" w:tplc="040E000F">
      <w:start w:val="1"/>
      <w:numFmt w:val="decimal"/>
      <w:lvlText w:val="%1."/>
      <w:lvlJc w:val="left"/>
      <w:pPr>
        <w:ind w:left="602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6744" w:hanging="360"/>
      </w:pPr>
    </w:lvl>
    <w:lvl w:ilvl="2" w:tplc="040E001B" w:tentative="1">
      <w:start w:val="1"/>
      <w:numFmt w:val="lowerRoman"/>
      <w:lvlText w:val="%3."/>
      <w:lvlJc w:val="right"/>
      <w:pPr>
        <w:ind w:left="7464" w:hanging="180"/>
      </w:pPr>
    </w:lvl>
    <w:lvl w:ilvl="3" w:tplc="040E000F" w:tentative="1">
      <w:start w:val="1"/>
      <w:numFmt w:val="decimal"/>
      <w:lvlText w:val="%4."/>
      <w:lvlJc w:val="left"/>
      <w:pPr>
        <w:ind w:left="8184" w:hanging="360"/>
      </w:pPr>
    </w:lvl>
    <w:lvl w:ilvl="4" w:tplc="040E0019" w:tentative="1">
      <w:start w:val="1"/>
      <w:numFmt w:val="lowerLetter"/>
      <w:lvlText w:val="%5."/>
      <w:lvlJc w:val="left"/>
      <w:pPr>
        <w:ind w:left="8904" w:hanging="360"/>
      </w:pPr>
    </w:lvl>
    <w:lvl w:ilvl="5" w:tplc="040E001B" w:tentative="1">
      <w:start w:val="1"/>
      <w:numFmt w:val="lowerRoman"/>
      <w:lvlText w:val="%6."/>
      <w:lvlJc w:val="right"/>
      <w:pPr>
        <w:ind w:left="9624" w:hanging="180"/>
      </w:pPr>
    </w:lvl>
    <w:lvl w:ilvl="6" w:tplc="040E000F" w:tentative="1">
      <w:start w:val="1"/>
      <w:numFmt w:val="decimal"/>
      <w:lvlText w:val="%7."/>
      <w:lvlJc w:val="left"/>
      <w:pPr>
        <w:ind w:left="10344" w:hanging="360"/>
      </w:pPr>
    </w:lvl>
    <w:lvl w:ilvl="7" w:tplc="040E0019" w:tentative="1">
      <w:start w:val="1"/>
      <w:numFmt w:val="lowerLetter"/>
      <w:lvlText w:val="%8."/>
      <w:lvlJc w:val="left"/>
      <w:pPr>
        <w:ind w:left="11064" w:hanging="360"/>
      </w:pPr>
    </w:lvl>
    <w:lvl w:ilvl="8" w:tplc="040E001B" w:tentative="1">
      <w:start w:val="1"/>
      <w:numFmt w:val="lowerRoman"/>
      <w:lvlText w:val="%9."/>
      <w:lvlJc w:val="right"/>
      <w:pPr>
        <w:ind w:left="11784" w:hanging="180"/>
      </w:pPr>
    </w:lvl>
  </w:abstractNum>
  <w:abstractNum w:abstractNumId="5" w15:restartNumberingAfterBreak="0">
    <w:nsid w:val="7C163B6E"/>
    <w:multiLevelType w:val="hybridMultilevel"/>
    <w:tmpl w:val="5D42258E"/>
    <w:lvl w:ilvl="0" w:tplc="266A3D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0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8"/>
  <w:hyphenationZone w:val="425"/>
  <w:doNotHyphenateCaps/>
  <w:drawingGridHorizontalSpacing w:val="221"/>
  <w:characterSpacingControl w:val="doNotCompress"/>
  <w:doNotValidateAgainstSchema/>
  <w:doNotDemarcateInvalidXml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67C0"/>
    <w:rsid w:val="00002BED"/>
    <w:rsid w:val="0000337E"/>
    <w:rsid w:val="0002729E"/>
    <w:rsid w:val="00031F59"/>
    <w:rsid w:val="00033F9C"/>
    <w:rsid w:val="00057EFC"/>
    <w:rsid w:val="0006786D"/>
    <w:rsid w:val="00082A28"/>
    <w:rsid w:val="00092550"/>
    <w:rsid w:val="00093F3B"/>
    <w:rsid w:val="00094A05"/>
    <w:rsid w:val="000A27B5"/>
    <w:rsid w:val="000A3B8D"/>
    <w:rsid w:val="000B67DD"/>
    <w:rsid w:val="000C6AEC"/>
    <w:rsid w:val="001037A6"/>
    <w:rsid w:val="00103880"/>
    <w:rsid w:val="00105C54"/>
    <w:rsid w:val="00112055"/>
    <w:rsid w:val="00124454"/>
    <w:rsid w:val="001248E1"/>
    <w:rsid w:val="00124FCF"/>
    <w:rsid w:val="001254F2"/>
    <w:rsid w:val="00127485"/>
    <w:rsid w:val="00137BF4"/>
    <w:rsid w:val="00160334"/>
    <w:rsid w:val="0017091C"/>
    <w:rsid w:val="0019266A"/>
    <w:rsid w:val="001956B4"/>
    <w:rsid w:val="001B0DFD"/>
    <w:rsid w:val="001C0F3C"/>
    <w:rsid w:val="001D5DA5"/>
    <w:rsid w:val="001E0088"/>
    <w:rsid w:val="001E3D3A"/>
    <w:rsid w:val="001F17E7"/>
    <w:rsid w:val="00200B4D"/>
    <w:rsid w:val="00225420"/>
    <w:rsid w:val="00231CB4"/>
    <w:rsid w:val="00235C18"/>
    <w:rsid w:val="00246F7F"/>
    <w:rsid w:val="00253CE4"/>
    <w:rsid w:val="00271AB1"/>
    <w:rsid w:val="00274CBD"/>
    <w:rsid w:val="00293753"/>
    <w:rsid w:val="002B1AFB"/>
    <w:rsid w:val="002B2100"/>
    <w:rsid w:val="002C2C1C"/>
    <w:rsid w:val="002C67C0"/>
    <w:rsid w:val="00310505"/>
    <w:rsid w:val="00325F32"/>
    <w:rsid w:val="00333355"/>
    <w:rsid w:val="00337072"/>
    <w:rsid w:val="0034643C"/>
    <w:rsid w:val="003563CA"/>
    <w:rsid w:val="003608F8"/>
    <w:rsid w:val="00365442"/>
    <w:rsid w:val="00365755"/>
    <w:rsid w:val="00370920"/>
    <w:rsid w:val="003864BE"/>
    <w:rsid w:val="00390915"/>
    <w:rsid w:val="003A5231"/>
    <w:rsid w:val="003B44D1"/>
    <w:rsid w:val="003C0F1D"/>
    <w:rsid w:val="003C34EA"/>
    <w:rsid w:val="003D15FF"/>
    <w:rsid w:val="003D6524"/>
    <w:rsid w:val="003F5723"/>
    <w:rsid w:val="00405900"/>
    <w:rsid w:val="004112C4"/>
    <w:rsid w:val="00443D33"/>
    <w:rsid w:val="00462D63"/>
    <w:rsid w:val="00490C4B"/>
    <w:rsid w:val="00491D26"/>
    <w:rsid w:val="004A2B52"/>
    <w:rsid w:val="004A36D4"/>
    <w:rsid w:val="004A64E7"/>
    <w:rsid w:val="004C7CFE"/>
    <w:rsid w:val="004F4BFE"/>
    <w:rsid w:val="00501456"/>
    <w:rsid w:val="005104E6"/>
    <w:rsid w:val="00525425"/>
    <w:rsid w:val="00527072"/>
    <w:rsid w:val="00535F06"/>
    <w:rsid w:val="0056636D"/>
    <w:rsid w:val="005779AD"/>
    <w:rsid w:val="00582D66"/>
    <w:rsid w:val="005950CE"/>
    <w:rsid w:val="00595EBD"/>
    <w:rsid w:val="00596DA4"/>
    <w:rsid w:val="005A6EC7"/>
    <w:rsid w:val="005A7FFE"/>
    <w:rsid w:val="005C503E"/>
    <w:rsid w:val="005D39F3"/>
    <w:rsid w:val="005E1921"/>
    <w:rsid w:val="005E3A69"/>
    <w:rsid w:val="005E5135"/>
    <w:rsid w:val="00604839"/>
    <w:rsid w:val="0061577A"/>
    <w:rsid w:val="00622BB8"/>
    <w:rsid w:val="006320A4"/>
    <w:rsid w:val="00636662"/>
    <w:rsid w:val="0064532D"/>
    <w:rsid w:val="00651DA9"/>
    <w:rsid w:val="006556A8"/>
    <w:rsid w:val="006575E7"/>
    <w:rsid w:val="0066140C"/>
    <w:rsid w:val="006660BE"/>
    <w:rsid w:val="00673ACA"/>
    <w:rsid w:val="00687943"/>
    <w:rsid w:val="006A3333"/>
    <w:rsid w:val="006E5BE1"/>
    <w:rsid w:val="0070083A"/>
    <w:rsid w:val="00714D57"/>
    <w:rsid w:val="007258CD"/>
    <w:rsid w:val="00733795"/>
    <w:rsid w:val="00737E0A"/>
    <w:rsid w:val="00752CCA"/>
    <w:rsid w:val="00762962"/>
    <w:rsid w:val="00766A2D"/>
    <w:rsid w:val="00774BB2"/>
    <w:rsid w:val="00780A7B"/>
    <w:rsid w:val="007B7258"/>
    <w:rsid w:val="007C127E"/>
    <w:rsid w:val="007C1BBF"/>
    <w:rsid w:val="007C461B"/>
    <w:rsid w:val="007C6150"/>
    <w:rsid w:val="007D356D"/>
    <w:rsid w:val="007D42B2"/>
    <w:rsid w:val="007E299E"/>
    <w:rsid w:val="007E7037"/>
    <w:rsid w:val="007F2F01"/>
    <w:rsid w:val="007F5B6E"/>
    <w:rsid w:val="00810290"/>
    <w:rsid w:val="00810D21"/>
    <w:rsid w:val="00831B0C"/>
    <w:rsid w:val="008338E3"/>
    <w:rsid w:val="008358DA"/>
    <w:rsid w:val="00835D41"/>
    <w:rsid w:val="0084214C"/>
    <w:rsid w:val="00854684"/>
    <w:rsid w:val="008A784A"/>
    <w:rsid w:val="008B66E4"/>
    <w:rsid w:val="008B6899"/>
    <w:rsid w:val="008C05D3"/>
    <w:rsid w:val="008C193A"/>
    <w:rsid w:val="00904C6F"/>
    <w:rsid w:val="009254DA"/>
    <w:rsid w:val="00931C85"/>
    <w:rsid w:val="00935324"/>
    <w:rsid w:val="00943890"/>
    <w:rsid w:val="00960131"/>
    <w:rsid w:val="0096151E"/>
    <w:rsid w:val="00972329"/>
    <w:rsid w:val="0098154C"/>
    <w:rsid w:val="009828F3"/>
    <w:rsid w:val="009943F5"/>
    <w:rsid w:val="009947F6"/>
    <w:rsid w:val="00997C7E"/>
    <w:rsid w:val="009A66FD"/>
    <w:rsid w:val="009C44CD"/>
    <w:rsid w:val="009E247B"/>
    <w:rsid w:val="009E6356"/>
    <w:rsid w:val="009F76C4"/>
    <w:rsid w:val="00A05EE3"/>
    <w:rsid w:val="00A138CD"/>
    <w:rsid w:val="00A144F7"/>
    <w:rsid w:val="00A25E60"/>
    <w:rsid w:val="00A26DEB"/>
    <w:rsid w:val="00A34D17"/>
    <w:rsid w:val="00A40E3D"/>
    <w:rsid w:val="00A413AF"/>
    <w:rsid w:val="00A6140B"/>
    <w:rsid w:val="00A813A3"/>
    <w:rsid w:val="00A94F36"/>
    <w:rsid w:val="00AA1A05"/>
    <w:rsid w:val="00AC26BE"/>
    <w:rsid w:val="00AD48F5"/>
    <w:rsid w:val="00AE5830"/>
    <w:rsid w:val="00B112C1"/>
    <w:rsid w:val="00B27A6B"/>
    <w:rsid w:val="00B43D7C"/>
    <w:rsid w:val="00B44A21"/>
    <w:rsid w:val="00B45B72"/>
    <w:rsid w:val="00B617F3"/>
    <w:rsid w:val="00B64EE1"/>
    <w:rsid w:val="00B76CAE"/>
    <w:rsid w:val="00B77968"/>
    <w:rsid w:val="00B82DC7"/>
    <w:rsid w:val="00BA612C"/>
    <w:rsid w:val="00BB49FD"/>
    <w:rsid w:val="00BB6530"/>
    <w:rsid w:val="00BC165A"/>
    <w:rsid w:val="00BC53B7"/>
    <w:rsid w:val="00BF5FC9"/>
    <w:rsid w:val="00C304DB"/>
    <w:rsid w:val="00C35CA9"/>
    <w:rsid w:val="00C413C2"/>
    <w:rsid w:val="00C500F8"/>
    <w:rsid w:val="00C52891"/>
    <w:rsid w:val="00C67523"/>
    <w:rsid w:val="00C7305C"/>
    <w:rsid w:val="00C83D50"/>
    <w:rsid w:val="00CA25A6"/>
    <w:rsid w:val="00CB7833"/>
    <w:rsid w:val="00CD3CBB"/>
    <w:rsid w:val="00CE7B8E"/>
    <w:rsid w:val="00D36B3A"/>
    <w:rsid w:val="00D400C8"/>
    <w:rsid w:val="00D52CE1"/>
    <w:rsid w:val="00D612B6"/>
    <w:rsid w:val="00D94C4D"/>
    <w:rsid w:val="00DA5070"/>
    <w:rsid w:val="00DA5737"/>
    <w:rsid w:val="00DB09A1"/>
    <w:rsid w:val="00DC2F63"/>
    <w:rsid w:val="00DD2344"/>
    <w:rsid w:val="00DD3B87"/>
    <w:rsid w:val="00DD6597"/>
    <w:rsid w:val="00DF3D8B"/>
    <w:rsid w:val="00E036E8"/>
    <w:rsid w:val="00E16DD0"/>
    <w:rsid w:val="00E21E26"/>
    <w:rsid w:val="00E31BDE"/>
    <w:rsid w:val="00E339A6"/>
    <w:rsid w:val="00E40CB5"/>
    <w:rsid w:val="00E47974"/>
    <w:rsid w:val="00E5430C"/>
    <w:rsid w:val="00E67B68"/>
    <w:rsid w:val="00E83BED"/>
    <w:rsid w:val="00E84F82"/>
    <w:rsid w:val="00EA073C"/>
    <w:rsid w:val="00EA4556"/>
    <w:rsid w:val="00EB4FA6"/>
    <w:rsid w:val="00EC5A88"/>
    <w:rsid w:val="00ED10A5"/>
    <w:rsid w:val="00ED13D0"/>
    <w:rsid w:val="00ED17E6"/>
    <w:rsid w:val="00F07D05"/>
    <w:rsid w:val="00F4617F"/>
    <w:rsid w:val="00F51AA6"/>
    <w:rsid w:val="00F527D2"/>
    <w:rsid w:val="00F57AF6"/>
    <w:rsid w:val="00F6776B"/>
    <w:rsid w:val="00F7529E"/>
    <w:rsid w:val="00F8260B"/>
    <w:rsid w:val="00F90527"/>
    <w:rsid w:val="00F91231"/>
    <w:rsid w:val="00F93B19"/>
    <w:rsid w:val="00FC7194"/>
    <w:rsid w:val="00FD0C17"/>
    <w:rsid w:val="00FD6BF5"/>
    <w:rsid w:val="00FE0CAE"/>
    <w:rsid w:val="00FE11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5057"/>
    <o:shapelayout v:ext="edit">
      <o:idmap v:ext="edit" data="1"/>
    </o:shapelayout>
  </w:shapeDefaults>
  <w:decimalSymbol w:val=","/>
  <w:listSeparator w:val=";"/>
  <w14:docId w14:val="24E78F31"/>
  <w15:docId w15:val="{BF0A6DE9-4A09-4D99-9EED-026E5BFDE0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443D33"/>
    <w:pPr>
      <w:spacing w:after="200" w:line="276" w:lineRule="auto"/>
    </w:pPr>
    <w:rPr>
      <w:b/>
      <w:kern w:val="22"/>
      <w:sz w:val="22"/>
      <w:szCs w:val="22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2C67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locked/>
    <w:rsid w:val="002C67C0"/>
  </w:style>
  <w:style w:type="paragraph" w:styleId="llb">
    <w:name w:val="footer"/>
    <w:basedOn w:val="Norml"/>
    <w:link w:val="llbChar"/>
    <w:uiPriority w:val="99"/>
    <w:rsid w:val="002C67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locked/>
    <w:rsid w:val="002C67C0"/>
  </w:style>
  <w:style w:type="paragraph" w:styleId="Buborkszveg">
    <w:name w:val="Balloon Text"/>
    <w:basedOn w:val="Norml"/>
    <w:link w:val="BuborkszvegChar"/>
    <w:uiPriority w:val="99"/>
    <w:semiHidden/>
    <w:rsid w:val="002C67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locked/>
    <w:rsid w:val="002C67C0"/>
    <w:rPr>
      <w:rFonts w:ascii="Tahoma" w:hAnsi="Tahoma" w:cs="Tahoma"/>
      <w:sz w:val="16"/>
      <w:szCs w:val="16"/>
    </w:rPr>
  </w:style>
  <w:style w:type="character" w:styleId="Hiperhivatkozs">
    <w:name w:val="Hyperlink"/>
    <w:uiPriority w:val="99"/>
    <w:rsid w:val="00057EFC"/>
    <w:rPr>
      <w:color w:val="0000FF"/>
      <w:u w:val="single"/>
    </w:rPr>
  </w:style>
  <w:style w:type="paragraph" w:styleId="Nincstrkz">
    <w:name w:val="No Spacing"/>
    <w:uiPriority w:val="1"/>
    <w:qFormat/>
    <w:rsid w:val="0034643C"/>
    <w:pPr>
      <w:suppressAutoHyphens/>
    </w:pPr>
    <w:rPr>
      <w:rFonts w:eastAsia="Lucida Sans Unicode"/>
      <w:b/>
      <w:kern w:val="1"/>
      <w:sz w:val="22"/>
      <w:szCs w:val="22"/>
      <w:lang w:eastAsia="en-US"/>
    </w:rPr>
  </w:style>
  <w:style w:type="character" w:customStyle="1" w:styleId="apple-converted-space">
    <w:name w:val="apple-converted-space"/>
    <w:basedOn w:val="Bekezdsalapbettpusa"/>
    <w:rsid w:val="00604839"/>
  </w:style>
  <w:style w:type="paragraph" w:styleId="Listaszerbekezds">
    <w:name w:val="List Paragraph"/>
    <w:basedOn w:val="Norml"/>
    <w:uiPriority w:val="34"/>
    <w:qFormat/>
    <w:rsid w:val="0061577A"/>
    <w:pPr>
      <w:spacing w:after="0" w:line="240" w:lineRule="auto"/>
      <w:ind w:left="720"/>
      <w:contextualSpacing/>
    </w:pPr>
    <w:rPr>
      <w:rFonts w:eastAsia="Times New Roman" w:cs="Times New Roman"/>
      <w:b w:val="0"/>
      <w:kern w:val="0"/>
      <w:sz w:val="24"/>
      <w:szCs w:val="24"/>
      <w:lang w:eastAsia="hu-HU"/>
    </w:rPr>
  </w:style>
  <w:style w:type="paragraph" w:styleId="Szvegtrzsbehzssal">
    <w:name w:val="Body Text Indent"/>
    <w:basedOn w:val="Norml"/>
    <w:link w:val="SzvegtrzsbehzssalChar"/>
    <w:rsid w:val="00CB7833"/>
    <w:pPr>
      <w:spacing w:after="0" w:line="240" w:lineRule="auto"/>
      <w:ind w:left="568" w:hanging="284"/>
      <w:jc w:val="both"/>
    </w:pPr>
    <w:rPr>
      <w:rFonts w:eastAsia="Times New Roman" w:cs="Times New Roman"/>
      <w:kern w:val="0"/>
      <w:sz w:val="24"/>
      <w:szCs w:val="20"/>
      <w:lang w:eastAsia="hu-HU"/>
    </w:rPr>
  </w:style>
  <w:style w:type="character" w:customStyle="1" w:styleId="SzvegtrzsbehzssalChar">
    <w:name w:val="Szövegtörzs behúzással Char"/>
    <w:link w:val="Szvegtrzsbehzssal"/>
    <w:rsid w:val="00CB7833"/>
    <w:rPr>
      <w:rFonts w:eastAsia="Times New Roman" w:cs="Times New Roman"/>
      <w:b/>
      <w:sz w:val="24"/>
    </w:rPr>
  </w:style>
  <w:style w:type="table" w:styleId="Rcsostblzat">
    <w:name w:val="Table Grid"/>
    <w:basedOn w:val="Normltblzat"/>
    <w:locked/>
    <w:rsid w:val="00F752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51BBE5-821D-4868-AFF9-F9AA681619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8</Pages>
  <Words>1878</Words>
  <Characters>13376</Characters>
  <Application>Microsoft Office Word</Application>
  <DocSecurity>0</DocSecurity>
  <Lines>111</Lines>
  <Paragraphs>30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Zaleszentgrót Város Önkormányzata</Company>
  <LinksUpToDate>false</LinksUpToDate>
  <CharactersWithSpaces>15224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Kozmáné Vadász Viktória</dc:creator>
  <cp:lastModifiedBy>Jegyző</cp:lastModifiedBy>
  <cp:revision>9</cp:revision>
  <cp:lastPrinted>2023-10-16T11:09:00Z</cp:lastPrinted>
  <dcterms:created xsi:type="dcterms:W3CDTF">2023-10-12T14:00:00Z</dcterms:created>
  <dcterms:modified xsi:type="dcterms:W3CDTF">2023-10-16T13:32:00Z</dcterms:modified>
</cp:coreProperties>
</file>