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F5173" w14:textId="2B715C7A" w:rsidR="00090931" w:rsidRDefault="00BB5834" w:rsidP="00AF3C2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Szám: 1-4</w:t>
      </w:r>
      <w:r w:rsidR="00804C4B" w:rsidRPr="008C1449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025FC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04C4B" w:rsidRPr="008C14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862E635" w14:textId="57B44384" w:rsidR="00887FD1" w:rsidRPr="00AF3C23" w:rsidRDefault="00BB5834" w:rsidP="00090931">
      <w:pPr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92FF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804C4B" w:rsidRPr="008C1449">
        <w:rPr>
          <w:rFonts w:ascii="Times New Roman" w:hAnsi="Times New Roman"/>
          <w:color w:val="000000" w:themeColor="text1"/>
          <w:sz w:val="24"/>
          <w:szCs w:val="24"/>
        </w:rPr>
        <w:t>. sz. napirendi pont</w:t>
      </w:r>
    </w:p>
    <w:p w14:paraId="7EEB1602" w14:textId="362EB1AC" w:rsidR="00804C4B" w:rsidRPr="005F70FD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1BB85486" w14:textId="77777777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98F4DA8" w14:textId="070B2B0F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025FC0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március </w:t>
      </w:r>
      <w:r w:rsidR="00025FC0">
        <w:rPr>
          <w:rFonts w:ascii="Times New Roman" w:hAnsi="Times New Roman"/>
          <w:b/>
          <w:color w:val="000000" w:themeColor="text1"/>
          <w:sz w:val="24"/>
          <w:szCs w:val="24"/>
        </w:rPr>
        <w:t>28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-i</w:t>
      </w: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6882DE6D" w14:textId="77777777" w:rsidR="00887FD1" w:rsidRPr="00903B5E" w:rsidRDefault="00887FD1" w:rsidP="00101691">
      <w:pPr>
        <w:pStyle w:val="Nincstrkz"/>
        <w:spacing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D2C5B4" w14:textId="29A77348" w:rsidR="00EA500A" w:rsidRDefault="00580365" w:rsidP="00101691">
      <w:pPr>
        <w:pStyle w:val="centerpar"/>
        <w:spacing w:before="0" w:after="0" w:line="240" w:lineRule="atLeast"/>
        <w:jc w:val="both"/>
        <w:rPr>
          <w:rFonts w:eastAsia="Times New Roman"/>
          <w:color w:val="000000" w:themeColor="text1"/>
        </w:rPr>
      </w:pPr>
      <w:r w:rsidRPr="00903B5E">
        <w:rPr>
          <w:b/>
          <w:color w:val="000000" w:themeColor="text1"/>
          <w:u w:val="single"/>
        </w:rPr>
        <w:t>Tárgy:</w:t>
      </w:r>
      <w:r w:rsidR="00600DBC" w:rsidRPr="00903B5E">
        <w:rPr>
          <w:b/>
          <w:color w:val="000000" w:themeColor="text1"/>
        </w:rPr>
        <w:t xml:space="preserve"> </w:t>
      </w:r>
      <w:r w:rsidR="00BD712A">
        <w:rPr>
          <w:rFonts w:eastAsia="Times New Roman"/>
          <w:color w:val="000000" w:themeColor="text1"/>
        </w:rPr>
        <w:t>Közoktatási intézmény</w:t>
      </w:r>
      <w:r w:rsidR="009F03F7">
        <w:rPr>
          <w:rFonts w:eastAsia="Times New Roman"/>
          <w:color w:val="000000" w:themeColor="text1"/>
        </w:rPr>
        <w:t>ek</w:t>
      </w:r>
      <w:r w:rsidR="00BD712A">
        <w:rPr>
          <w:rFonts w:eastAsia="Times New Roman"/>
          <w:color w:val="000000" w:themeColor="text1"/>
        </w:rPr>
        <w:t xml:space="preserve"> átszervezésével kapcsolatos vélemény kialakítása</w:t>
      </w:r>
    </w:p>
    <w:p w14:paraId="36E926C2" w14:textId="77777777" w:rsidR="0019033C" w:rsidRPr="00D80151" w:rsidRDefault="0019033C" w:rsidP="00101691">
      <w:pPr>
        <w:pStyle w:val="centerpar"/>
        <w:spacing w:before="0" w:after="0" w:line="240" w:lineRule="atLeast"/>
        <w:jc w:val="both"/>
        <w:rPr>
          <w:rFonts w:eastAsia="Times New Roman"/>
          <w:color w:val="000000" w:themeColor="text1"/>
        </w:rPr>
      </w:pPr>
    </w:p>
    <w:p w14:paraId="55B1D18C" w14:textId="192B5691" w:rsidR="007D251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/>
          <w:bCs/>
          <w:color w:val="000000" w:themeColor="text1"/>
        </w:rPr>
        <w:t>Tisztelt Képviselő-testület!</w:t>
      </w:r>
    </w:p>
    <w:p w14:paraId="1CC48868" w14:textId="77777777" w:rsidR="00887FD1" w:rsidRPr="005F70FD" w:rsidRDefault="00887FD1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29D3E586" w14:textId="7F527283" w:rsidR="007B1A87" w:rsidRDefault="007B1A87" w:rsidP="007B1A8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>A Zalaegerszegi Tanke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rületi Központ igazgatója a 202</w:t>
      </w:r>
      <w:r w:rsidR="00025FC0">
        <w:rPr>
          <w:rFonts w:ascii="Times New Roman" w:hAnsi="Times New Roman" w:cs="Times New Roman"/>
          <w:bCs/>
          <w:spacing w:val="-6"/>
          <w:sz w:val="24"/>
          <w:szCs w:val="24"/>
        </w:rPr>
        <w:t>4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. </w:t>
      </w:r>
      <w:r w:rsidR="00025FC0">
        <w:rPr>
          <w:rFonts w:ascii="Times New Roman" w:hAnsi="Times New Roman" w:cs="Times New Roman"/>
          <w:bCs/>
          <w:spacing w:val="-6"/>
          <w:sz w:val="24"/>
          <w:szCs w:val="24"/>
        </w:rPr>
        <w:t>február 2</w:t>
      </w:r>
      <w:r w:rsidR="007E7CAA">
        <w:rPr>
          <w:rFonts w:ascii="Times New Roman" w:hAnsi="Times New Roman" w:cs="Times New Roman"/>
          <w:bCs/>
          <w:spacing w:val="-6"/>
          <w:sz w:val="24"/>
          <w:szCs w:val="24"/>
        </w:rPr>
        <w:t>9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-</w:t>
      </w:r>
      <w:r w:rsidR="007E7CAA">
        <w:rPr>
          <w:rFonts w:ascii="Times New Roman" w:hAnsi="Times New Roman" w:cs="Times New Roman"/>
          <w:bCs/>
          <w:spacing w:val="-6"/>
          <w:sz w:val="24"/>
          <w:szCs w:val="24"/>
        </w:rPr>
        <w:t>é</w:t>
      </w:r>
      <w:r w:rsidR="00025FC0">
        <w:rPr>
          <w:rFonts w:ascii="Times New Roman" w:hAnsi="Times New Roman" w:cs="Times New Roman"/>
          <w:bCs/>
          <w:spacing w:val="-6"/>
          <w:sz w:val="24"/>
          <w:szCs w:val="24"/>
        </w:rPr>
        <w:t>n kelt átiratában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>megkeresé</w:t>
      </w:r>
      <w:r w:rsidR="00DD6C89">
        <w:rPr>
          <w:rFonts w:ascii="Times New Roman" w:hAnsi="Times New Roman" w:cs="Times New Roman"/>
          <w:bCs/>
          <w:spacing w:val="-6"/>
          <w:sz w:val="24"/>
          <w:szCs w:val="24"/>
        </w:rPr>
        <w:t>ssel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>fordult Zalaszentgrót Város Önkormányz</w:t>
      </w:r>
      <w:r w:rsidR="00DD6C89">
        <w:rPr>
          <w:rFonts w:ascii="Times New Roman" w:hAnsi="Times New Roman" w:cs="Times New Roman"/>
          <w:bCs/>
          <w:spacing w:val="-6"/>
          <w:sz w:val="24"/>
          <w:szCs w:val="24"/>
        </w:rPr>
        <w:t>ata felé köznevelési intézmény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alábbiakban részletezett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</w:t>
      </w:r>
      <w:r w:rsidRPr="007A196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terveze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tt átszervezésé</w:t>
      </w:r>
      <w:r w:rsidR="00DD6C8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vel kapcsolatban. A Tankerületi Központtól érkezett levelet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jelen </w:t>
      </w:r>
      <w:r w:rsidR="00E52EBC">
        <w:rPr>
          <w:rFonts w:ascii="Times New Roman" w:hAnsi="Times New Roman" w:cs="Times New Roman"/>
          <w:bCs/>
          <w:spacing w:val="-6"/>
          <w:sz w:val="24"/>
          <w:szCs w:val="24"/>
        </w:rPr>
        <w:t>előterjesztés</w:t>
      </w:r>
      <w:r w:rsidR="00DD6C8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1. számú melléklete tartalmazza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. </w:t>
      </w:r>
    </w:p>
    <w:p w14:paraId="009A8B90" w14:textId="77777777" w:rsidR="00025FC0" w:rsidRPr="007A196B" w:rsidRDefault="00025FC0" w:rsidP="007B1A8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0DF5EC6E" w14:textId="2F2147FF" w:rsidR="007B1A87" w:rsidRDefault="007E7CAA" w:rsidP="007B1A8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E7C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Zala</w:t>
      </w:r>
      <w:r w:rsidR="00E52EB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s</w:t>
      </w:r>
      <w:r w:rsidRPr="007E7CA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zentgróti Erkel Ferenc Alapfokú Művészeti Iskola</w:t>
      </w:r>
      <w:r w:rsidRPr="003C5E63">
        <w:rPr>
          <w:color w:val="000000" w:themeColor="text1"/>
          <w:u w:val="single"/>
        </w:rPr>
        <w:t xml:space="preserve"> </w:t>
      </w:r>
    </w:p>
    <w:p w14:paraId="2E7BF8DA" w14:textId="77777777" w:rsidR="007B1A87" w:rsidRDefault="007B1A87" w:rsidP="007B1A8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03B1345C" w14:textId="5AC1DCB9" w:rsidR="007E7CAA" w:rsidRPr="006B61E7" w:rsidRDefault="007B1A87" w:rsidP="007E7CAA">
      <w:pPr>
        <w:pStyle w:val="centerpar"/>
        <w:spacing w:before="0" w:after="0" w:line="240" w:lineRule="atLeast"/>
        <w:jc w:val="both"/>
        <w:rPr>
          <w:b/>
          <w:color w:val="000000" w:themeColor="text1"/>
        </w:rPr>
      </w:pP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="00DB7C1F" w:rsidRPr="00DB7C1F">
        <w:rPr>
          <w:color w:val="000000" w:themeColor="text1"/>
        </w:rPr>
        <w:t>12.1 új művészeti ág, és azon belül új tanszak indítása</w:t>
      </w:r>
    </w:p>
    <w:p w14:paraId="119976F1" w14:textId="77777777" w:rsidR="00DB7C1F" w:rsidRDefault="00DB7C1F" w:rsidP="007E7CAA">
      <w:pPr>
        <w:pStyle w:val="centerpar"/>
        <w:spacing w:before="0" w:after="0" w:line="240" w:lineRule="atLeast"/>
        <w:jc w:val="both"/>
        <w:rPr>
          <w:b/>
          <w:bCs/>
          <w:spacing w:val="-6"/>
        </w:rPr>
      </w:pPr>
    </w:p>
    <w:p w14:paraId="0359AD23" w14:textId="491F4C54" w:rsidR="007E7CAA" w:rsidRPr="007E7CAA" w:rsidRDefault="007B1A87" w:rsidP="007E7CAA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057EC3">
        <w:rPr>
          <w:b/>
          <w:bCs/>
          <w:spacing w:val="-6"/>
        </w:rPr>
        <w:t>Érintett feladatellátási hely:</w:t>
      </w:r>
      <w:r>
        <w:rPr>
          <w:bCs/>
          <w:spacing w:val="-6"/>
        </w:rPr>
        <w:t xml:space="preserve"> </w:t>
      </w:r>
      <w:r w:rsidR="00DB7C1F" w:rsidRPr="00DB7C1F">
        <w:rPr>
          <w:color w:val="000000" w:themeColor="text1"/>
        </w:rPr>
        <w:t>Zalaszentgróti Erkel Ferenc Alapfokú Művészeti Iskola, 8790 Zalaszentgrót, Ifjúság utca 2.</w:t>
      </w:r>
    </w:p>
    <w:p w14:paraId="5EDEA75C" w14:textId="11AF506B" w:rsidR="00DB7C1F" w:rsidRDefault="007B1A87" w:rsidP="00DB7C1F">
      <w:pPr>
        <w:pStyle w:val="centerpar"/>
        <w:spacing w:after="0" w:line="240" w:lineRule="atLeast"/>
        <w:jc w:val="both"/>
        <w:rPr>
          <w:b/>
          <w:bCs/>
          <w:color w:val="000000" w:themeColor="text1"/>
          <w:spacing w:val="-6"/>
        </w:rPr>
      </w:pPr>
      <w:r w:rsidRPr="008268E8">
        <w:rPr>
          <w:b/>
          <w:bCs/>
          <w:spacing w:val="-6"/>
        </w:rPr>
        <w:t>Az átszervezés</w:t>
      </w:r>
      <w:r>
        <w:rPr>
          <w:b/>
          <w:bCs/>
          <w:spacing w:val="-6"/>
        </w:rPr>
        <w:t xml:space="preserve"> </w:t>
      </w:r>
      <w:r w:rsidRPr="008268E8">
        <w:rPr>
          <w:b/>
          <w:bCs/>
          <w:spacing w:val="-6"/>
        </w:rPr>
        <w:t>leírása:</w:t>
      </w:r>
      <w:r>
        <w:rPr>
          <w:b/>
          <w:bCs/>
          <w:spacing w:val="-6"/>
        </w:rPr>
        <w:t xml:space="preserve"> </w:t>
      </w:r>
      <w:r w:rsidR="00DB7C1F" w:rsidRPr="00DB7C1F">
        <w:rPr>
          <w:color w:val="000000" w:themeColor="text1"/>
        </w:rPr>
        <w:t>Az intézmény bővíteni kívánja művészeti szakágait képzőmű</w:t>
      </w:r>
      <w:r w:rsidR="00DB7C1F">
        <w:rPr>
          <w:color w:val="000000" w:themeColor="text1"/>
        </w:rPr>
        <w:t xml:space="preserve">vészet szakággal, szobrászat és </w:t>
      </w:r>
      <w:r w:rsidR="00DB7C1F" w:rsidRPr="00DB7C1F">
        <w:rPr>
          <w:color w:val="000000" w:themeColor="text1"/>
        </w:rPr>
        <w:t>kerámia tanszakkal</w:t>
      </w:r>
      <w:r w:rsidR="00DB7C1F">
        <w:rPr>
          <w:b/>
          <w:bCs/>
          <w:color w:val="000000" w:themeColor="text1"/>
          <w:spacing w:val="-6"/>
        </w:rPr>
        <w:t>.</w:t>
      </w:r>
    </w:p>
    <w:p w14:paraId="0DACD5F1" w14:textId="77777777" w:rsidR="00DB7C1F" w:rsidRPr="00DB7C1F" w:rsidRDefault="00DB7C1F" w:rsidP="00DB7C1F">
      <w:pPr>
        <w:pStyle w:val="centerpar"/>
        <w:spacing w:after="0" w:line="240" w:lineRule="atLeast"/>
        <w:jc w:val="both"/>
        <w:rPr>
          <w:color w:val="000000" w:themeColor="text1"/>
        </w:rPr>
      </w:pPr>
    </w:p>
    <w:p w14:paraId="5DA8BC97" w14:textId="77777777" w:rsidR="007B1A87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Az intézményátszervezések eljárásrendjét a</w:t>
      </w: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köznevelésről szóló 2011. évi CXC. törvény (a továbbiakban: Nkt.) 83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-84. §-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tartalmazzák. </w:t>
      </w:r>
    </w:p>
    <w:p w14:paraId="2D57D010" w14:textId="77777777" w:rsidR="007B1A87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D5C7A3" w14:textId="77777777" w:rsidR="007B1A87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Nkt. 83. § (2) bekezdés a) pontja értelmében a</w:t>
      </w:r>
      <w:r w:rsidRPr="003D53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fenntartó e törvényben foglalt keretek között – a tankerületi központ, valamint az állami felsőoktatási intézmény által fenntartott köznevelési intézmény kivételével – dönt a köznevelési intézmény létesítéséről, nevének megállapításáról, gazdálkodási jogköréről, átszervezéséről, megszüntetéséről, alapfeladatának módosításáról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fenntartói jogának átadásáról.</w:t>
      </w:r>
    </w:p>
    <w:p w14:paraId="6D2D9FB1" w14:textId="77777777" w:rsidR="007B1A87" w:rsidRPr="007A196B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Nkt. 83</w:t>
      </w: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(3) bekezdés b) pontja értelmében a fenntartó a köznevelési intézmény átszervezésével </w:t>
      </w:r>
      <w:r w:rsidRPr="003C380C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összefüggő döntése vagy véleményének kialakítása előtt beszerzi a (4) bekezdésben foglaltak véleményét.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A196B">
        <w:rPr>
          <w:rFonts w:ascii="Times New Roman" w:hAnsi="Times New Roman" w:cs="Times New Roman"/>
          <w:sz w:val="24"/>
          <w:szCs w:val="24"/>
        </w:rPr>
        <w:t xml:space="preserve">Az </w:t>
      </w: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>Nkt. 83. § (4) bekezdés h) pontja a</w:t>
      </w:r>
      <w:r w:rsidRPr="003C38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vagyonkezelésében levő inga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tlan tulajdonos önkormányzata</w:t>
      </w:r>
      <w:r w:rsidRPr="007A1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véleményének beszerzését írja elő.</w:t>
      </w:r>
    </w:p>
    <w:p w14:paraId="0A543C2B" w14:textId="77777777" w:rsidR="007B1A87" w:rsidRDefault="007B1A87" w:rsidP="007B1A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647E79" w14:textId="62503C36" w:rsidR="003779DE" w:rsidRDefault="003779DE" w:rsidP="003779D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A Zalaegerszegi Tankerületi Központ a f</w:t>
      </w:r>
      <w:r w:rsidR="005E1C0A">
        <w:rPr>
          <w:color w:val="000000" w:themeColor="text1"/>
        </w:rPr>
        <w:t>entiek alapján kéri, hogy a 2024</w:t>
      </w:r>
      <w:r>
        <w:rPr>
          <w:color w:val="000000" w:themeColor="text1"/>
        </w:rPr>
        <w:t>. évi intézményátszervezéssel érintett köznevelési intézmény átszervezési javaslatát</w:t>
      </w:r>
      <w:r w:rsidR="00491E07">
        <w:rPr>
          <w:color w:val="000000" w:themeColor="text1"/>
        </w:rPr>
        <w:t>,</w:t>
      </w:r>
      <w:r>
        <w:rPr>
          <w:color w:val="000000" w:themeColor="text1"/>
        </w:rPr>
        <w:t xml:space="preserve"> önkormányzati hatáskörben véleményezze a Képviselő-testület.</w:t>
      </w:r>
    </w:p>
    <w:p w14:paraId="06CAEA85" w14:textId="77777777" w:rsidR="005D002D" w:rsidRDefault="005D002D" w:rsidP="003779DE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1C590DAF" w14:textId="066D0687" w:rsidR="00054036" w:rsidRDefault="005D002D" w:rsidP="005D002D">
      <w:pPr>
        <w:pStyle w:val="centerpar"/>
        <w:spacing w:before="0" w:after="0" w:line="240" w:lineRule="atLeast"/>
        <w:jc w:val="both"/>
        <w:rPr>
          <w:color w:val="000000" w:themeColor="text1"/>
        </w:rPr>
      </w:pPr>
      <w:r>
        <w:rPr>
          <w:color w:val="000000" w:themeColor="text1"/>
        </w:rPr>
        <w:t>A Zalaegerszegi Tankerületi Központ által támogatott átszervezési javaslat megvalósítása az önkormányzatra többlet anyagi terhet nem ró.</w:t>
      </w:r>
    </w:p>
    <w:p w14:paraId="2E4421A1" w14:textId="77777777" w:rsidR="005D002D" w:rsidRDefault="005D002D" w:rsidP="003779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D4A6BE" w14:textId="50610B63" w:rsidR="00054036" w:rsidRPr="005F70FD" w:rsidRDefault="00054036" w:rsidP="0005403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0B6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Szociális és Humán Ügyek Bizottsága az </w:t>
      </w:r>
      <w:r w:rsidRPr="00D60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="005E1C0A" w:rsidRPr="00D60B67">
        <w:rPr>
          <w:rFonts w:ascii="Times New Roman" w:hAnsi="Times New Roman" w:cs="Times New Roman"/>
          <w:color w:val="000000" w:themeColor="text1"/>
          <w:sz w:val="24"/>
          <w:szCs w:val="24"/>
        </w:rPr>
        <w:t>2024</w:t>
      </w:r>
      <w:r w:rsidR="00765919" w:rsidRPr="00D60B67">
        <w:rPr>
          <w:rFonts w:ascii="Times New Roman" w:hAnsi="Times New Roman" w:cs="Times New Roman"/>
          <w:color w:val="000000" w:themeColor="text1"/>
          <w:sz w:val="24"/>
          <w:szCs w:val="24"/>
        </w:rPr>
        <w:t>. március 21</w:t>
      </w:r>
      <w:r w:rsidRPr="00D60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-i ülésén megtárgyalta, az </w:t>
      </w:r>
      <w:r w:rsidR="00D7765F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765919" w:rsidRPr="00D60B67">
        <w:rPr>
          <w:rFonts w:ascii="Times New Roman" w:hAnsi="Times New Roman" w:cs="Times New Roman"/>
          <w:color w:val="000000" w:themeColor="text1"/>
          <w:sz w:val="24"/>
          <w:szCs w:val="24"/>
        </w:rPr>
        <w:t>/2024. (III. 21</w:t>
      </w:r>
      <w:r w:rsidRPr="00D60B67">
        <w:rPr>
          <w:rFonts w:ascii="Times New Roman" w:hAnsi="Times New Roman" w:cs="Times New Roman"/>
          <w:color w:val="000000" w:themeColor="text1"/>
          <w:sz w:val="24"/>
          <w:szCs w:val="24"/>
        </w:rPr>
        <w:t>.) számú határozatával</w:t>
      </w:r>
      <w:r w:rsidR="00A12C24" w:rsidRPr="00D60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úgy döntött, hogy </w:t>
      </w:r>
      <w:r w:rsidR="0026310C" w:rsidRPr="00D60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átszervezést </w:t>
      </w:r>
      <w:r w:rsidR="0074720F">
        <w:rPr>
          <w:rFonts w:ascii="Times New Roman" w:hAnsi="Times New Roman" w:cs="Times New Roman"/>
          <w:color w:val="000000" w:themeColor="text1"/>
          <w:sz w:val="24"/>
          <w:szCs w:val="24"/>
        </w:rPr>
        <w:t>támogatja</w:t>
      </w:r>
      <w:r w:rsidRPr="00D60B6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0D9972" w14:textId="77777777" w:rsidR="00054036" w:rsidRDefault="00054036" w:rsidP="003779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F28392" w14:textId="77777777" w:rsidR="00122236" w:rsidRPr="00DD6125" w:rsidRDefault="00122236" w:rsidP="0012223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125">
        <w:rPr>
          <w:rFonts w:ascii="Times New Roman" w:hAnsi="Times New Roman"/>
          <w:color w:val="000000"/>
          <w:sz w:val="24"/>
          <w:szCs w:val="24"/>
        </w:rPr>
        <w:t>Kérem a T. Képviselő-testületet, hogy az előterjesztést tárgyalja meg és az alábbi határozati javaslatot fogadja el:</w:t>
      </w:r>
    </w:p>
    <w:p w14:paraId="60B983B5" w14:textId="77777777" w:rsidR="00122236" w:rsidRDefault="00122236" w:rsidP="003779DE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412A620" w14:textId="77777777" w:rsidR="00122236" w:rsidRDefault="00122236" w:rsidP="0012223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javaslat:</w:t>
      </w:r>
    </w:p>
    <w:p w14:paraId="0A7C05E6" w14:textId="77777777" w:rsidR="00122236" w:rsidRDefault="00122236" w:rsidP="00122236">
      <w:pPr>
        <w:spacing w:after="0" w:line="240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52FB0E2A" w14:textId="4830DC06" w:rsidR="00122236" w:rsidRDefault="00122236" w:rsidP="00765919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bookmarkStart w:id="0" w:name="_Hlk130548348"/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bookmarkEnd w:id="0"/>
      <w:r w:rsidR="00F42DF6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támogatja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</w:t>
      </w:r>
      <w:r w:rsidR="00765919"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Zalaszentgróti Erkel Ferenc Alapfokú Művészeti</w:t>
      </w:r>
      <w:r w:rsidR="0076591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Iskola</w:t>
      </w:r>
      <w:r w:rsidR="00765919"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="00765919" w:rsidRPr="00892600">
        <w:rPr>
          <w:rFonts w:ascii="Times New Roman" w:eastAsia="Times New Roman" w:hAnsi="Times New Roman"/>
          <w:bCs/>
          <w:sz w:val="24"/>
          <w:szCs w:val="24"/>
          <w:lang w:eastAsia="hu-HU"/>
        </w:rPr>
        <w:t>(8790 Zalaszentgrót, Ifjúság u. 2.)</w:t>
      </w:r>
      <w:r w:rsidR="0076591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fenntartó által tervezett alábbi átszervezéseit:  </w:t>
      </w:r>
    </w:p>
    <w:p w14:paraId="25B8C2C0" w14:textId="311D8B30" w:rsidR="00122236" w:rsidRPr="00892600" w:rsidRDefault="00122236" w:rsidP="00122236">
      <w:pPr>
        <w:pStyle w:val="centerpar"/>
        <w:spacing w:before="0" w:after="0" w:line="240" w:lineRule="atLeast"/>
        <w:jc w:val="both"/>
        <w:rPr>
          <w:color w:val="000000"/>
        </w:rPr>
      </w:pP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="00765919" w:rsidRPr="00DB7C1F">
        <w:rPr>
          <w:color w:val="000000" w:themeColor="text1"/>
        </w:rPr>
        <w:t>12.1 új művészeti ág, és azon belül új tanszak indítása</w:t>
      </w:r>
    </w:p>
    <w:p w14:paraId="3C14189E" w14:textId="546F3110" w:rsidR="00122236" w:rsidRPr="00AE6519" w:rsidRDefault="00122236" w:rsidP="00122236">
      <w:pPr>
        <w:pStyle w:val="centerpar"/>
        <w:spacing w:before="0" w:after="0" w:line="240" w:lineRule="atLeast"/>
        <w:jc w:val="both"/>
        <w:rPr>
          <w:b/>
          <w:bCs/>
          <w:spacing w:val="-6"/>
        </w:rPr>
      </w:pPr>
      <w:r w:rsidRPr="00057EC3">
        <w:rPr>
          <w:b/>
          <w:bCs/>
          <w:spacing w:val="-6"/>
        </w:rPr>
        <w:t>Érintett feladatellátási hely:</w:t>
      </w:r>
      <w:r>
        <w:rPr>
          <w:bCs/>
          <w:spacing w:val="-6"/>
        </w:rPr>
        <w:t xml:space="preserve"> </w:t>
      </w:r>
      <w:r w:rsidR="00765919" w:rsidRPr="00DB7C1F">
        <w:rPr>
          <w:color w:val="000000" w:themeColor="text1"/>
        </w:rPr>
        <w:t xml:space="preserve">Zalaszentgróti Erkel Ferenc Alapfokú Művészeti Iskola, 8790 </w:t>
      </w:r>
      <w:r w:rsidR="00765919" w:rsidRPr="00AE6519">
        <w:rPr>
          <w:bCs/>
          <w:spacing w:val="-6"/>
        </w:rPr>
        <w:t>Zalaszentgrót, Ifjúság utca 2.</w:t>
      </w:r>
    </w:p>
    <w:p w14:paraId="2FB7F38C" w14:textId="164D9D5A" w:rsidR="00AE6519" w:rsidRDefault="00AE6519" w:rsidP="00AE6519">
      <w:pPr>
        <w:pStyle w:val="centerpar"/>
        <w:spacing w:before="0" w:after="0" w:line="240" w:lineRule="atLeast"/>
        <w:jc w:val="both"/>
        <w:rPr>
          <w:b/>
          <w:bCs/>
          <w:color w:val="000000" w:themeColor="text1"/>
          <w:spacing w:val="-6"/>
        </w:rPr>
      </w:pPr>
      <w:r w:rsidRPr="008268E8">
        <w:rPr>
          <w:b/>
          <w:bCs/>
          <w:spacing w:val="-6"/>
        </w:rPr>
        <w:t>Az átszervezés</w:t>
      </w:r>
      <w:r>
        <w:rPr>
          <w:b/>
          <w:bCs/>
          <w:spacing w:val="-6"/>
        </w:rPr>
        <w:t xml:space="preserve"> </w:t>
      </w:r>
      <w:r w:rsidRPr="008268E8">
        <w:rPr>
          <w:b/>
          <w:bCs/>
          <w:spacing w:val="-6"/>
        </w:rPr>
        <w:t>leírása:</w:t>
      </w:r>
      <w:r>
        <w:rPr>
          <w:b/>
          <w:bCs/>
          <w:spacing w:val="-6"/>
        </w:rPr>
        <w:t xml:space="preserve"> </w:t>
      </w:r>
      <w:r w:rsidRPr="00DB7C1F">
        <w:rPr>
          <w:color w:val="000000" w:themeColor="text1"/>
        </w:rPr>
        <w:t>Az intézmény bővíteni kívánja művészeti szakágait</w:t>
      </w:r>
      <w:r>
        <w:rPr>
          <w:color w:val="000000" w:themeColor="text1"/>
        </w:rPr>
        <w:t>,</w:t>
      </w:r>
      <w:r w:rsidRPr="00DB7C1F">
        <w:rPr>
          <w:color w:val="000000" w:themeColor="text1"/>
        </w:rPr>
        <w:t xml:space="preserve"> képzőmű</w:t>
      </w:r>
      <w:r>
        <w:rPr>
          <w:color w:val="000000" w:themeColor="text1"/>
        </w:rPr>
        <w:t xml:space="preserve">vészet szakággal, szobrászat és </w:t>
      </w:r>
      <w:r w:rsidRPr="00DB7C1F">
        <w:rPr>
          <w:color w:val="000000" w:themeColor="text1"/>
        </w:rPr>
        <w:t>kerámia tanszakkal</w:t>
      </w:r>
      <w:r>
        <w:rPr>
          <w:b/>
          <w:bCs/>
          <w:color w:val="000000" w:themeColor="text1"/>
          <w:spacing w:val="-6"/>
        </w:rPr>
        <w:t>.</w:t>
      </w:r>
    </w:p>
    <w:p w14:paraId="6A012935" w14:textId="77777777" w:rsidR="00122236" w:rsidRDefault="00122236" w:rsidP="00122236">
      <w:pPr>
        <w:spacing w:after="0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4D332403" w14:textId="3CE8199E" w:rsidR="00122236" w:rsidRPr="00A12C24" w:rsidRDefault="00681CC8" w:rsidP="001222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felkéri Baracskai József </w:t>
      </w:r>
      <w:r w:rsidR="00122236"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sz w:val="24"/>
          <w:szCs w:val="24"/>
        </w:rPr>
        <w:t xml:space="preserve">t, hogy gondoskodjon </w:t>
      </w:r>
      <w:r w:rsidR="00122236">
        <w:rPr>
          <w:rFonts w:ascii="Times New Roman" w:hAnsi="Times New Roman"/>
          <w:sz w:val="24"/>
          <w:szCs w:val="24"/>
        </w:rPr>
        <w:t xml:space="preserve">a </w:t>
      </w:r>
      <w:r w:rsidR="00122236" w:rsidRPr="007A196B">
        <w:rPr>
          <w:rFonts w:ascii="Times New Roman" w:hAnsi="Times New Roman"/>
          <w:bCs/>
          <w:spacing w:val="-6"/>
          <w:sz w:val="24"/>
          <w:szCs w:val="24"/>
        </w:rPr>
        <w:t>Zalaegerszegi Tankerületi Központ</w:t>
      </w:r>
      <w:r w:rsidR="00122236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="00122236">
        <w:rPr>
          <w:rFonts w:ascii="Times New Roman" w:hAnsi="Times New Roman"/>
          <w:sz w:val="24"/>
          <w:szCs w:val="24"/>
        </w:rPr>
        <w:t xml:space="preserve">igazgatójának értesítéséről. </w:t>
      </w:r>
    </w:p>
    <w:p w14:paraId="3DF975FC" w14:textId="77777777" w:rsidR="00122236" w:rsidRPr="007A196B" w:rsidRDefault="00122236" w:rsidP="001222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Határidő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14:paraId="263017CB" w14:textId="77777777" w:rsidR="00122236" w:rsidRPr="007A196B" w:rsidRDefault="00122236" w:rsidP="0012223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Felelős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 w:rsidRPr="007A196B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72B79F98" w14:textId="77777777" w:rsidR="00172763" w:rsidRDefault="00172763" w:rsidP="007B1A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FF5D5D" w14:textId="624AE372" w:rsidR="00210D7C" w:rsidRDefault="007B1A87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96B">
        <w:rPr>
          <w:rFonts w:ascii="Times New Roman" w:hAnsi="Times New Roman" w:cs="Times New Roman"/>
          <w:b/>
          <w:sz w:val="24"/>
          <w:szCs w:val="24"/>
        </w:rPr>
        <w:t>Zalaszentgrót</w:t>
      </w:r>
      <w:r>
        <w:rPr>
          <w:rFonts w:ascii="Times New Roman" w:hAnsi="Times New Roman" w:cs="Times New Roman"/>
          <w:sz w:val="24"/>
          <w:szCs w:val="24"/>
        </w:rPr>
        <w:t>, 202</w:t>
      </w:r>
      <w:r w:rsidR="007659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március </w:t>
      </w:r>
      <w:r w:rsidR="00D60B67">
        <w:rPr>
          <w:rFonts w:ascii="Times New Roman" w:hAnsi="Times New Roman" w:cs="Times New Roman"/>
          <w:sz w:val="24"/>
          <w:szCs w:val="24"/>
        </w:rPr>
        <w:t>2</w:t>
      </w:r>
      <w:r w:rsidR="00D51F29">
        <w:rPr>
          <w:rFonts w:ascii="Times New Roman" w:hAnsi="Times New Roman" w:cs="Times New Roman"/>
          <w:sz w:val="24"/>
          <w:szCs w:val="24"/>
        </w:rPr>
        <w:t>5</w:t>
      </w:r>
      <w:bookmarkStart w:id="1" w:name="_GoBack"/>
      <w:bookmarkEnd w:id="1"/>
      <w:r w:rsidR="003779DE">
        <w:rPr>
          <w:rFonts w:ascii="Times New Roman" w:hAnsi="Times New Roman" w:cs="Times New Roman"/>
          <w:sz w:val="24"/>
          <w:szCs w:val="24"/>
        </w:rPr>
        <w:t>.</w:t>
      </w:r>
      <w:r w:rsidRPr="007A196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0D7C" w14:paraId="21FE3518" w14:textId="77777777" w:rsidTr="00210D7C">
        <w:tc>
          <w:tcPr>
            <w:tcW w:w="4531" w:type="dxa"/>
          </w:tcPr>
          <w:p w14:paraId="4B4A5511" w14:textId="77777777" w:rsidR="00210D7C" w:rsidRDefault="00210D7C" w:rsidP="007B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E4DB671" w14:textId="77777777" w:rsidR="00210D7C" w:rsidRPr="007A196B" w:rsidRDefault="00210D7C" w:rsidP="00210D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96B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7DAE479C" w14:textId="246D7471" w:rsidR="00210D7C" w:rsidRDefault="00210D7C" w:rsidP="002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96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4D817421" w14:textId="77777777" w:rsidR="007B1A87" w:rsidRPr="007A196B" w:rsidRDefault="007B1A87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772465" w14:textId="130A5496" w:rsidR="00FB02AE" w:rsidRDefault="00FB02AE" w:rsidP="00122236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0E5BB6B1" w14:textId="6F7C609E" w:rsidR="00D0579A" w:rsidRDefault="00D0579A" w:rsidP="00122236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1936FB5" w14:textId="77777777" w:rsidR="00D0579A" w:rsidRDefault="00D0579A" w:rsidP="00122236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6C78A95" w14:textId="77777777" w:rsidR="00122236" w:rsidRDefault="00122236" w:rsidP="00122236">
      <w:pPr>
        <w:spacing w:after="0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F540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határozati javaslat a törvényességi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9F540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követelményeknek megfelel.</w:t>
      </w:r>
    </w:p>
    <w:p w14:paraId="56A45458" w14:textId="77777777" w:rsidR="00210D7C" w:rsidRPr="007A196B" w:rsidRDefault="00210D7C" w:rsidP="007B1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0D7C" w14:paraId="01BDCCBB" w14:textId="77777777" w:rsidTr="00210D7C">
        <w:tc>
          <w:tcPr>
            <w:tcW w:w="4531" w:type="dxa"/>
          </w:tcPr>
          <w:p w14:paraId="527918CD" w14:textId="77777777" w:rsidR="00210D7C" w:rsidRDefault="00210D7C" w:rsidP="007B1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341CDCA" w14:textId="77777777" w:rsidR="00210D7C" w:rsidRPr="007A196B" w:rsidRDefault="00210D7C" w:rsidP="00210D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96B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0AB94CA3" w14:textId="6878FC23" w:rsidR="00210D7C" w:rsidRDefault="00210D7C" w:rsidP="0021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96B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43E7C91D" w14:textId="77777777" w:rsidR="00580365" w:rsidRPr="005F70FD" w:rsidRDefault="00580365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0365" w:rsidRPr="005F70FD" w:rsidSect="004877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878E9" w14:textId="77777777" w:rsidR="00574331" w:rsidRDefault="00574331" w:rsidP="00580365">
      <w:pPr>
        <w:spacing w:after="0" w:line="240" w:lineRule="auto"/>
      </w:pPr>
      <w:r>
        <w:separator/>
      </w:r>
    </w:p>
  </w:endnote>
  <w:endnote w:type="continuationSeparator" w:id="0">
    <w:p w14:paraId="4FB583CE" w14:textId="77777777" w:rsidR="00574331" w:rsidRDefault="00574331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22122" w14:textId="77777777" w:rsidR="00574331" w:rsidRDefault="00574331">
    <w:pPr>
      <w:pStyle w:val="llb"/>
    </w:pPr>
    <w:r>
      <w:rPr>
        <w:noProof/>
        <w:lang w:eastAsia="hu-HU"/>
      </w:rPr>
      <w:drawing>
        <wp:inline distT="0" distB="0" distL="0" distR="0" wp14:anchorId="26E5D155" wp14:editId="599C5F74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B2C5C" w14:textId="77777777" w:rsidR="00574331" w:rsidRDefault="00574331" w:rsidP="00580365">
      <w:pPr>
        <w:spacing w:after="0" w:line="240" w:lineRule="auto"/>
      </w:pPr>
      <w:r>
        <w:separator/>
      </w:r>
    </w:p>
  </w:footnote>
  <w:footnote w:type="continuationSeparator" w:id="0">
    <w:p w14:paraId="7F461951" w14:textId="77777777" w:rsidR="00574331" w:rsidRDefault="00574331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D5AC2" w14:textId="77777777" w:rsidR="00574331" w:rsidRDefault="00574331">
    <w:pPr>
      <w:pStyle w:val="lfej"/>
    </w:pPr>
    <w:r>
      <w:rPr>
        <w:noProof/>
        <w:lang w:eastAsia="hu-HU"/>
      </w:rPr>
      <w:drawing>
        <wp:inline distT="0" distB="0" distL="0" distR="0" wp14:anchorId="4B366A59" wp14:editId="019AB386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172BA"/>
    <w:multiLevelType w:val="hybridMultilevel"/>
    <w:tmpl w:val="06740B3E"/>
    <w:lvl w:ilvl="0" w:tplc="C77C8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E99"/>
    <w:multiLevelType w:val="hybridMultilevel"/>
    <w:tmpl w:val="DD467EDC"/>
    <w:lvl w:ilvl="0" w:tplc="802A2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65"/>
    <w:rsid w:val="0000214D"/>
    <w:rsid w:val="00012806"/>
    <w:rsid w:val="00012E04"/>
    <w:rsid w:val="00020A18"/>
    <w:rsid w:val="00020E96"/>
    <w:rsid w:val="00024BC5"/>
    <w:rsid w:val="00025FC0"/>
    <w:rsid w:val="00042259"/>
    <w:rsid w:val="00054036"/>
    <w:rsid w:val="00066993"/>
    <w:rsid w:val="00066B46"/>
    <w:rsid w:val="000675FA"/>
    <w:rsid w:val="00074666"/>
    <w:rsid w:val="0008129B"/>
    <w:rsid w:val="00082364"/>
    <w:rsid w:val="0008332C"/>
    <w:rsid w:val="00085FFD"/>
    <w:rsid w:val="00090931"/>
    <w:rsid w:val="00093F2B"/>
    <w:rsid w:val="000A3DFC"/>
    <w:rsid w:val="000A6ACB"/>
    <w:rsid w:val="000B469F"/>
    <w:rsid w:val="000C31BF"/>
    <w:rsid w:val="000C63B8"/>
    <w:rsid w:val="000D5241"/>
    <w:rsid w:val="000E00B2"/>
    <w:rsid w:val="000F45D0"/>
    <w:rsid w:val="000F4A72"/>
    <w:rsid w:val="000F76C8"/>
    <w:rsid w:val="00101691"/>
    <w:rsid w:val="00105529"/>
    <w:rsid w:val="00122236"/>
    <w:rsid w:val="00126943"/>
    <w:rsid w:val="00133121"/>
    <w:rsid w:val="00153748"/>
    <w:rsid w:val="00161412"/>
    <w:rsid w:val="0016748A"/>
    <w:rsid w:val="00172763"/>
    <w:rsid w:val="00172E45"/>
    <w:rsid w:val="0019033C"/>
    <w:rsid w:val="001A5484"/>
    <w:rsid w:val="001B15F4"/>
    <w:rsid w:val="001B60D8"/>
    <w:rsid w:val="001E0D56"/>
    <w:rsid w:val="001F078B"/>
    <w:rsid w:val="001F4811"/>
    <w:rsid w:val="001F60AA"/>
    <w:rsid w:val="001F6F3B"/>
    <w:rsid w:val="0020679D"/>
    <w:rsid w:val="002104E8"/>
    <w:rsid w:val="00210D7C"/>
    <w:rsid w:val="00215563"/>
    <w:rsid w:val="0022782E"/>
    <w:rsid w:val="0024124D"/>
    <w:rsid w:val="002501D6"/>
    <w:rsid w:val="00251444"/>
    <w:rsid w:val="0026310C"/>
    <w:rsid w:val="002635F5"/>
    <w:rsid w:val="00263BDE"/>
    <w:rsid w:val="00275169"/>
    <w:rsid w:val="00275329"/>
    <w:rsid w:val="00291A9F"/>
    <w:rsid w:val="00293D00"/>
    <w:rsid w:val="002C576A"/>
    <w:rsid w:val="002E2561"/>
    <w:rsid w:val="002F2864"/>
    <w:rsid w:val="002F2E7F"/>
    <w:rsid w:val="00303186"/>
    <w:rsid w:val="003071D4"/>
    <w:rsid w:val="0032231B"/>
    <w:rsid w:val="00350501"/>
    <w:rsid w:val="0036266F"/>
    <w:rsid w:val="00366CC8"/>
    <w:rsid w:val="003779DE"/>
    <w:rsid w:val="00386D14"/>
    <w:rsid w:val="003874B8"/>
    <w:rsid w:val="00397A20"/>
    <w:rsid w:val="003A5E99"/>
    <w:rsid w:val="003B28F1"/>
    <w:rsid w:val="003B42F0"/>
    <w:rsid w:val="003B57B1"/>
    <w:rsid w:val="003C5E63"/>
    <w:rsid w:val="003D14B3"/>
    <w:rsid w:val="003D6C7B"/>
    <w:rsid w:val="003E482F"/>
    <w:rsid w:val="003F097C"/>
    <w:rsid w:val="003F2D48"/>
    <w:rsid w:val="003F7B38"/>
    <w:rsid w:val="00401129"/>
    <w:rsid w:val="0040528A"/>
    <w:rsid w:val="0040533F"/>
    <w:rsid w:val="0040798F"/>
    <w:rsid w:val="00427363"/>
    <w:rsid w:val="0043276A"/>
    <w:rsid w:val="00436222"/>
    <w:rsid w:val="00443ED9"/>
    <w:rsid w:val="00453280"/>
    <w:rsid w:val="004663AC"/>
    <w:rsid w:val="004724AF"/>
    <w:rsid w:val="0047790A"/>
    <w:rsid w:val="0048561E"/>
    <w:rsid w:val="004877E0"/>
    <w:rsid w:val="00491E07"/>
    <w:rsid w:val="004A5DA6"/>
    <w:rsid w:val="004A7C5D"/>
    <w:rsid w:val="004B322F"/>
    <w:rsid w:val="004C6C68"/>
    <w:rsid w:val="004C79D0"/>
    <w:rsid w:val="004D146C"/>
    <w:rsid w:val="004E31D2"/>
    <w:rsid w:val="004E49C6"/>
    <w:rsid w:val="004F634A"/>
    <w:rsid w:val="004F6E15"/>
    <w:rsid w:val="00511463"/>
    <w:rsid w:val="00513136"/>
    <w:rsid w:val="00521478"/>
    <w:rsid w:val="00536E32"/>
    <w:rsid w:val="00537313"/>
    <w:rsid w:val="00540D7D"/>
    <w:rsid w:val="005442BB"/>
    <w:rsid w:val="00561D8E"/>
    <w:rsid w:val="00573D68"/>
    <w:rsid w:val="00574331"/>
    <w:rsid w:val="00580365"/>
    <w:rsid w:val="00581DF6"/>
    <w:rsid w:val="00586CD5"/>
    <w:rsid w:val="00590204"/>
    <w:rsid w:val="00594457"/>
    <w:rsid w:val="0059536A"/>
    <w:rsid w:val="005A2BB6"/>
    <w:rsid w:val="005A6BEF"/>
    <w:rsid w:val="005C4600"/>
    <w:rsid w:val="005D002D"/>
    <w:rsid w:val="005D5763"/>
    <w:rsid w:val="005E1C0A"/>
    <w:rsid w:val="005E52EC"/>
    <w:rsid w:val="005E7904"/>
    <w:rsid w:val="005E7AF5"/>
    <w:rsid w:val="005F4DE5"/>
    <w:rsid w:val="005F70FD"/>
    <w:rsid w:val="00600DBC"/>
    <w:rsid w:val="006077C9"/>
    <w:rsid w:val="00613368"/>
    <w:rsid w:val="0061571D"/>
    <w:rsid w:val="00624FD5"/>
    <w:rsid w:val="00625AC1"/>
    <w:rsid w:val="006436F7"/>
    <w:rsid w:val="0065235D"/>
    <w:rsid w:val="00665D26"/>
    <w:rsid w:val="0068089E"/>
    <w:rsid w:val="00681CC8"/>
    <w:rsid w:val="006A2CF9"/>
    <w:rsid w:val="006B61E7"/>
    <w:rsid w:val="006B7989"/>
    <w:rsid w:val="006C3CDD"/>
    <w:rsid w:val="006D28C2"/>
    <w:rsid w:val="006D4792"/>
    <w:rsid w:val="006D49FF"/>
    <w:rsid w:val="007060BC"/>
    <w:rsid w:val="00706D73"/>
    <w:rsid w:val="00710BD6"/>
    <w:rsid w:val="00710C26"/>
    <w:rsid w:val="00745B35"/>
    <w:rsid w:val="0074720F"/>
    <w:rsid w:val="00747F81"/>
    <w:rsid w:val="00765919"/>
    <w:rsid w:val="00767443"/>
    <w:rsid w:val="00782495"/>
    <w:rsid w:val="007A5611"/>
    <w:rsid w:val="007A6A50"/>
    <w:rsid w:val="007A7C2F"/>
    <w:rsid w:val="007B1A87"/>
    <w:rsid w:val="007B24EA"/>
    <w:rsid w:val="007D251D"/>
    <w:rsid w:val="007D2BFA"/>
    <w:rsid w:val="007D6535"/>
    <w:rsid w:val="007E4025"/>
    <w:rsid w:val="007E7CAA"/>
    <w:rsid w:val="00801E60"/>
    <w:rsid w:val="00804C4B"/>
    <w:rsid w:val="008113D2"/>
    <w:rsid w:val="008221E7"/>
    <w:rsid w:val="00831EF3"/>
    <w:rsid w:val="00844744"/>
    <w:rsid w:val="00870C42"/>
    <w:rsid w:val="00880DCD"/>
    <w:rsid w:val="00887FD1"/>
    <w:rsid w:val="008B084B"/>
    <w:rsid w:val="008B5704"/>
    <w:rsid w:val="008C1449"/>
    <w:rsid w:val="008C46A2"/>
    <w:rsid w:val="008D32E4"/>
    <w:rsid w:val="008D3763"/>
    <w:rsid w:val="008E3DBA"/>
    <w:rsid w:val="008E49D2"/>
    <w:rsid w:val="008F1398"/>
    <w:rsid w:val="008F7201"/>
    <w:rsid w:val="0090261F"/>
    <w:rsid w:val="00903B5E"/>
    <w:rsid w:val="00913082"/>
    <w:rsid w:val="00926A80"/>
    <w:rsid w:val="0093457E"/>
    <w:rsid w:val="009670E1"/>
    <w:rsid w:val="0098281A"/>
    <w:rsid w:val="00982834"/>
    <w:rsid w:val="00982BA8"/>
    <w:rsid w:val="00983C01"/>
    <w:rsid w:val="009B0B1E"/>
    <w:rsid w:val="009B71A0"/>
    <w:rsid w:val="009C1BAB"/>
    <w:rsid w:val="009C24DC"/>
    <w:rsid w:val="009D3809"/>
    <w:rsid w:val="009E6CC7"/>
    <w:rsid w:val="009F03F7"/>
    <w:rsid w:val="009F1183"/>
    <w:rsid w:val="009F32A7"/>
    <w:rsid w:val="009F411C"/>
    <w:rsid w:val="009F4ED2"/>
    <w:rsid w:val="00A006AD"/>
    <w:rsid w:val="00A00AEA"/>
    <w:rsid w:val="00A036D8"/>
    <w:rsid w:val="00A03A0D"/>
    <w:rsid w:val="00A11F7A"/>
    <w:rsid w:val="00A12C24"/>
    <w:rsid w:val="00A12EC3"/>
    <w:rsid w:val="00A15359"/>
    <w:rsid w:val="00A1641D"/>
    <w:rsid w:val="00A6578C"/>
    <w:rsid w:val="00A7224A"/>
    <w:rsid w:val="00A75895"/>
    <w:rsid w:val="00A76D0F"/>
    <w:rsid w:val="00AA71A0"/>
    <w:rsid w:val="00AC26B4"/>
    <w:rsid w:val="00AD1853"/>
    <w:rsid w:val="00AD7EEA"/>
    <w:rsid w:val="00AE6519"/>
    <w:rsid w:val="00AF3C23"/>
    <w:rsid w:val="00AF62EF"/>
    <w:rsid w:val="00B020CB"/>
    <w:rsid w:val="00B0767A"/>
    <w:rsid w:val="00B224F5"/>
    <w:rsid w:val="00B2526F"/>
    <w:rsid w:val="00B25A13"/>
    <w:rsid w:val="00B33A2B"/>
    <w:rsid w:val="00B3521A"/>
    <w:rsid w:val="00B52046"/>
    <w:rsid w:val="00B52C2B"/>
    <w:rsid w:val="00B558D5"/>
    <w:rsid w:val="00B726DC"/>
    <w:rsid w:val="00B91FCB"/>
    <w:rsid w:val="00B92055"/>
    <w:rsid w:val="00B925BD"/>
    <w:rsid w:val="00B97367"/>
    <w:rsid w:val="00B9796A"/>
    <w:rsid w:val="00BA3C3D"/>
    <w:rsid w:val="00BB5834"/>
    <w:rsid w:val="00BC72DF"/>
    <w:rsid w:val="00BD5CAB"/>
    <w:rsid w:val="00BD712A"/>
    <w:rsid w:val="00BE10FB"/>
    <w:rsid w:val="00C064A1"/>
    <w:rsid w:val="00C07C0E"/>
    <w:rsid w:val="00C121C9"/>
    <w:rsid w:val="00C23B50"/>
    <w:rsid w:val="00C33EE1"/>
    <w:rsid w:val="00C360BA"/>
    <w:rsid w:val="00C4189E"/>
    <w:rsid w:val="00C52695"/>
    <w:rsid w:val="00C52E96"/>
    <w:rsid w:val="00C5470C"/>
    <w:rsid w:val="00C57587"/>
    <w:rsid w:val="00C80CFC"/>
    <w:rsid w:val="00C854C3"/>
    <w:rsid w:val="00C92046"/>
    <w:rsid w:val="00CA21E7"/>
    <w:rsid w:val="00CB08F6"/>
    <w:rsid w:val="00CB1FAD"/>
    <w:rsid w:val="00CB6BB0"/>
    <w:rsid w:val="00CC6F9B"/>
    <w:rsid w:val="00CF0B74"/>
    <w:rsid w:val="00CF26E9"/>
    <w:rsid w:val="00CF38D0"/>
    <w:rsid w:val="00D0508E"/>
    <w:rsid w:val="00D0579A"/>
    <w:rsid w:val="00D11902"/>
    <w:rsid w:val="00D13B32"/>
    <w:rsid w:val="00D15215"/>
    <w:rsid w:val="00D51F29"/>
    <w:rsid w:val="00D60B67"/>
    <w:rsid w:val="00D7765F"/>
    <w:rsid w:val="00D80151"/>
    <w:rsid w:val="00D822C0"/>
    <w:rsid w:val="00D85DCB"/>
    <w:rsid w:val="00DA1F1A"/>
    <w:rsid w:val="00DA3FC9"/>
    <w:rsid w:val="00DA428D"/>
    <w:rsid w:val="00DB08A9"/>
    <w:rsid w:val="00DB7C1F"/>
    <w:rsid w:val="00DD0627"/>
    <w:rsid w:val="00DD6C89"/>
    <w:rsid w:val="00DE5733"/>
    <w:rsid w:val="00DF0B20"/>
    <w:rsid w:val="00DF1D79"/>
    <w:rsid w:val="00DF30C9"/>
    <w:rsid w:val="00E04EBB"/>
    <w:rsid w:val="00E279EB"/>
    <w:rsid w:val="00E3547D"/>
    <w:rsid w:val="00E40727"/>
    <w:rsid w:val="00E445A7"/>
    <w:rsid w:val="00E44E6E"/>
    <w:rsid w:val="00E45839"/>
    <w:rsid w:val="00E4767E"/>
    <w:rsid w:val="00E5002B"/>
    <w:rsid w:val="00E52EBC"/>
    <w:rsid w:val="00E6132B"/>
    <w:rsid w:val="00E7793A"/>
    <w:rsid w:val="00E92243"/>
    <w:rsid w:val="00EA500A"/>
    <w:rsid w:val="00EA5D9D"/>
    <w:rsid w:val="00EC125C"/>
    <w:rsid w:val="00EC1580"/>
    <w:rsid w:val="00EF5840"/>
    <w:rsid w:val="00F23BFA"/>
    <w:rsid w:val="00F42DF6"/>
    <w:rsid w:val="00F875B6"/>
    <w:rsid w:val="00F9091E"/>
    <w:rsid w:val="00F92CF0"/>
    <w:rsid w:val="00F92FF9"/>
    <w:rsid w:val="00F955F9"/>
    <w:rsid w:val="00FA1B11"/>
    <w:rsid w:val="00FB02AE"/>
    <w:rsid w:val="00FB1BAF"/>
    <w:rsid w:val="00FC0C50"/>
    <w:rsid w:val="00FC532B"/>
    <w:rsid w:val="00FC54CE"/>
    <w:rsid w:val="00FD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7D960"/>
  <w15:docId w15:val="{75386649-EDAC-40EE-B96F-67CCE0A1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4457"/>
    <w:pPr>
      <w:ind w:left="720"/>
      <w:contextualSpacing/>
    </w:pPr>
  </w:style>
  <w:style w:type="character" w:customStyle="1" w:styleId="para">
    <w:name w:val="para"/>
    <w:basedOn w:val="Bekezdsalapbettpusa"/>
    <w:rsid w:val="0032231B"/>
  </w:style>
  <w:style w:type="character" w:customStyle="1" w:styleId="apple-converted-space">
    <w:name w:val="apple-converted-space"/>
    <w:basedOn w:val="Bekezdsalapbettpusa"/>
    <w:rsid w:val="0032231B"/>
  </w:style>
  <w:style w:type="character" w:customStyle="1" w:styleId="section">
    <w:name w:val="section"/>
    <w:basedOn w:val="Bekezdsalapbettpusa"/>
    <w:rsid w:val="0032231B"/>
  </w:style>
  <w:style w:type="character" w:styleId="Hiperhivatkozs">
    <w:name w:val="Hyperlink"/>
    <w:basedOn w:val="Bekezdsalapbettpusa"/>
    <w:uiPriority w:val="99"/>
    <w:semiHidden/>
    <w:unhideWhenUsed/>
    <w:rsid w:val="0032231B"/>
    <w:rPr>
      <w:color w:val="0000FF"/>
      <w:u w:val="single"/>
    </w:rPr>
  </w:style>
  <w:style w:type="character" w:customStyle="1" w:styleId="point">
    <w:name w:val="point"/>
    <w:basedOn w:val="Bekezdsalapbettpusa"/>
    <w:rsid w:val="0032231B"/>
  </w:style>
  <w:style w:type="table" w:styleId="Rcsostblzat">
    <w:name w:val="Table Grid"/>
    <w:basedOn w:val="Normltblzat"/>
    <w:uiPriority w:val="59"/>
    <w:rsid w:val="00210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167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4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5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2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244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7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3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0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7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5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4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6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DFD79-C39C-4555-A753-E5E114B47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445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Valaki</cp:lastModifiedBy>
  <cp:revision>18</cp:revision>
  <dcterms:created xsi:type="dcterms:W3CDTF">2024-02-29T12:45:00Z</dcterms:created>
  <dcterms:modified xsi:type="dcterms:W3CDTF">2024-03-25T08:21:00Z</dcterms:modified>
</cp:coreProperties>
</file>