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D00F6D" w14:textId="652ADDEF" w:rsidR="00FF0E60" w:rsidRDefault="008F1E25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t xml:space="preserve">Szám: </w:t>
      </w:r>
      <w:r w:rsidR="00855B8B" w:rsidRPr="00B53573">
        <w:rPr>
          <w:rFonts w:ascii="Times New Roman" w:hAnsi="Times New Roman" w:cs="Times New Roman"/>
          <w:sz w:val="24"/>
          <w:szCs w:val="24"/>
        </w:rPr>
        <w:t>1-</w:t>
      </w:r>
      <w:r w:rsidR="009E7AC7">
        <w:rPr>
          <w:rFonts w:ascii="Times New Roman" w:hAnsi="Times New Roman" w:cs="Times New Roman"/>
          <w:sz w:val="24"/>
          <w:szCs w:val="24"/>
        </w:rPr>
        <w:t>9</w:t>
      </w:r>
      <w:r w:rsidR="00C434C4" w:rsidRPr="00B53573">
        <w:rPr>
          <w:rFonts w:ascii="Times New Roman" w:hAnsi="Times New Roman" w:cs="Times New Roman"/>
          <w:sz w:val="24"/>
          <w:szCs w:val="24"/>
        </w:rPr>
        <w:t>/</w:t>
      </w:r>
      <w:r w:rsidR="00C434C4" w:rsidRPr="004252D6">
        <w:rPr>
          <w:rFonts w:ascii="Times New Roman" w:hAnsi="Times New Roman" w:cs="Times New Roman"/>
          <w:sz w:val="24"/>
          <w:szCs w:val="24"/>
        </w:rPr>
        <w:t>20</w:t>
      </w:r>
      <w:r w:rsidRPr="004252D6">
        <w:rPr>
          <w:rFonts w:ascii="Times New Roman" w:hAnsi="Times New Roman" w:cs="Times New Roman"/>
          <w:sz w:val="24"/>
          <w:szCs w:val="24"/>
        </w:rPr>
        <w:t>2</w:t>
      </w:r>
      <w:r w:rsidR="0076015D" w:rsidRPr="004252D6">
        <w:rPr>
          <w:rFonts w:ascii="Times New Roman" w:hAnsi="Times New Roman" w:cs="Times New Roman"/>
          <w:sz w:val="24"/>
          <w:szCs w:val="24"/>
        </w:rPr>
        <w:t>4</w:t>
      </w:r>
      <w:r w:rsidR="00C434C4" w:rsidRPr="004252D6">
        <w:rPr>
          <w:rFonts w:ascii="Times New Roman" w:hAnsi="Times New Roman" w:cs="Times New Roman"/>
          <w:sz w:val="24"/>
          <w:szCs w:val="24"/>
        </w:rPr>
        <w:t>.</w:t>
      </w:r>
    </w:p>
    <w:p w14:paraId="5DB1BF02" w14:textId="750F1D76" w:rsidR="00C434C4" w:rsidRPr="004252D6" w:rsidRDefault="00923D42" w:rsidP="00FF0E60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7E4267">
        <w:rPr>
          <w:rFonts w:ascii="Times New Roman" w:hAnsi="Times New Roman" w:cs="Times New Roman"/>
          <w:sz w:val="24"/>
          <w:szCs w:val="24"/>
        </w:rPr>
        <w:t>.</w:t>
      </w:r>
      <w:r w:rsidR="00E050CF" w:rsidRPr="004252D6">
        <w:rPr>
          <w:rFonts w:ascii="Times New Roman" w:hAnsi="Times New Roman" w:cs="Times New Roman"/>
          <w:sz w:val="24"/>
          <w:szCs w:val="24"/>
        </w:rPr>
        <w:t xml:space="preserve"> sz. napirendi pont</w:t>
      </w:r>
    </w:p>
    <w:p w14:paraId="06F9A6DE" w14:textId="77777777" w:rsidR="00C434C4" w:rsidRPr="004252D6" w:rsidRDefault="00C434C4" w:rsidP="00C3551D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2833EC8" w14:textId="77777777" w:rsidR="00C434C4" w:rsidRPr="004252D6" w:rsidRDefault="00C434C4" w:rsidP="00C3551D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</w:rPr>
        <w:t>Előterjesztés</w:t>
      </w:r>
    </w:p>
    <w:p w14:paraId="700C57F8" w14:textId="77777777" w:rsidR="00C434C4" w:rsidRPr="004252D6" w:rsidRDefault="00C434C4" w:rsidP="00C3551D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</w:rPr>
        <w:t>Zalaszentgrót Város Önkormányzata Képviselő-testületének</w:t>
      </w:r>
    </w:p>
    <w:p w14:paraId="2497B2B7" w14:textId="1D2AF549" w:rsidR="00C434C4" w:rsidRPr="004252D6" w:rsidRDefault="0076015D" w:rsidP="00C3551D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</w:rPr>
        <w:t>2024</w:t>
      </w:r>
      <w:r w:rsidR="00C434C4" w:rsidRPr="004252D6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9E7AC7">
        <w:rPr>
          <w:rFonts w:ascii="Times New Roman" w:hAnsi="Times New Roman" w:cs="Times New Roman"/>
          <w:b/>
          <w:bCs/>
          <w:sz w:val="24"/>
          <w:szCs w:val="24"/>
        </w:rPr>
        <w:t>július</w:t>
      </w:r>
      <w:r w:rsidR="00975441" w:rsidRPr="004252D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D83D88">
        <w:rPr>
          <w:rFonts w:ascii="Times New Roman" w:hAnsi="Times New Roman" w:cs="Times New Roman"/>
          <w:b/>
          <w:bCs/>
          <w:sz w:val="24"/>
          <w:szCs w:val="24"/>
        </w:rPr>
        <w:t>25</w:t>
      </w:r>
      <w:r w:rsidR="00C434C4" w:rsidRPr="004252D6">
        <w:rPr>
          <w:rFonts w:ascii="Times New Roman" w:hAnsi="Times New Roman" w:cs="Times New Roman"/>
          <w:b/>
          <w:bCs/>
          <w:sz w:val="24"/>
          <w:szCs w:val="24"/>
        </w:rPr>
        <w:t>-i rendes, nyilvános ülésére</w:t>
      </w:r>
    </w:p>
    <w:p w14:paraId="6AAFE66D" w14:textId="77777777" w:rsidR="00C434C4" w:rsidRPr="004252D6" w:rsidRDefault="00C434C4" w:rsidP="00C3551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7927DC87" w14:textId="3744BCD3" w:rsidR="00FE5602" w:rsidRPr="004252D6" w:rsidRDefault="00C434C4" w:rsidP="00C3551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</w:rPr>
        <w:t>Tárgy:</w:t>
      </w:r>
      <w:r w:rsidR="00DE0C6C" w:rsidRPr="004252D6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5A5DA9">
        <w:rPr>
          <w:rFonts w:ascii="Times New Roman" w:eastAsia="Times New Roman" w:hAnsi="Times New Roman" w:cs="Times New Roman"/>
          <w:sz w:val="24"/>
          <w:szCs w:val="24"/>
          <w:lang w:eastAsia="hu-HU"/>
        </w:rPr>
        <w:t>Döntés a város településszerkezeti tervének, helyi építési szabályzatának, valamint szabályozási tervének módosításáról</w:t>
      </w:r>
    </w:p>
    <w:p w14:paraId="1799A284" w14:textId="77777777" w:rsidR="00C3551D" w:rsidRPr="004252D6" w:rsidRDefault="00C3551D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BFC52CE" w14:textId="77777777" w:rsidR="00C434C4" w:rsidRPr="004252D6" w:rsidRDefault="00C434C4" w:rsidP="00C3551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</w:rPr>
        <w:t>Tisztelt Képviselő-testület!</w:t>
      </w:r>
    </w:p>
    <w:p w14:paraId="1A019329" w14:textId="77777777" w:rsidR="00C434C4" w:rsidRPr="004252D6" w:rsidRDefault="00C434C4" w:rsidP="00C3551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1D89B2CF" w14:textId="0E5EC062" w:rsidR="00D83D88" w:rsidRDefault="00C434C4" w:rsidP="00DF373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35611">
        <w:rPr>
          <w:rFonts w:ascii="Times New Roman" w:hAnsi="Times New Roman" w:cs="Times New Roman"/>
          <w:sz w:val="24"/>
          <w:szCs w:val="24"/>
        </w:rPr>
        <w:t>Z</w:t>
      </w:r>
      <w:r w:rsidR="00E050CF" w:rsidRPr="00E35611">
        <w:rPr>
          <w:rFonts w:ascii="Times New Roman" w:hAnsi="Times New Roman" w:cs="Times New Roman"/>
          <w:sz w:val="24"/>
          <w:szCs w:val="24"/>
        </w:rPr>
        <w:t xml:space="preserve">alaszentgrót Város Önkormányzatának Képviselő-testülete a 24/2014. </w:t>
      </w:r>
      <w:r w:rsidRPr="00E35611">
        <w:rPr>
          <w:rFonts w:ascii="Times New Roman" w:hAnsi="Times New Roman" w:cs="Times New Roman"/>
          <w:sz w:val="24"/>
          <w:szCs w:val="24"/>
        </w:rPr>
        <w:t xml:space="preserve">(IX. 12.) </w:t>
      </w:r>
      <w:r w:rsidR="00E050CF" w:rsidRPr="00E35611">
        <w:rPr>
          <w:rFonts w:ascii="Times New Roman" w:hAnsi="Times New Roman" w:cs="Times New Roman"/>
          <w:sz w:val="24"/>
          <w:szCs w:val="24"/>
        </w:rPr>
        <w:t xml:space="preserve">önkormányzati rendeletével </w:t>
      </w:r>
      <w:r w:rsidRPr="00E35611">
        <w:rPr>
          <w:rFonts w:ascii="Times New Roman" w:hAnsi="Times New Roman" w:cs="Times New Roman"/>
          <w:sz w:val="24"/>
          <w:szCs w:val="24"/>
        </w:rPr>
        <w:t>fogadta</w:t>
      </w:r>
      <w:r w:rsidR="00E050CF" w:rsidRPr="00E35611">
        <w:rPr>
          <w:rFonts w:ascii="Times New Roman" w:hAnsi="Times New Roman" w:cs="Times New Roman"/>
          <w:sz w:val="24"/>
          <w:szCs w:val="24"/>
        </w:rPr>
        <w:t xml:space="preserve"> el</w:t>
      </w:r>
      <w:r w:rsidRPr="00E35611">
        <w:rPr>
          <w:rFonts w:ascii="Times New Roman" w:hAnsi="Times New Roman" w:cs="Times New Roman"/>
          <w:sz w:val="24"/>
          <w:szCs w:val="24"/>
        </w:rPr>
        <w:t xml:space="preserve"> helyi építési szabályzatát, amely 2015. január </w:t>
      </w:r>
      <w:r w:rsidR="00E050CF" w:rsidRPr="00E35611">
        <w:rPr>
          <w:rFonts w:ascii="Times New Roman" w:hAnsi="Times New Roman" w:cs="Times New Roman"/>
          <w:sz w:val="24"/>
          <w:szCs w:val="24"/>
        </w:rPr>
        <w:t>0</w:t>
      </w:r>
      <w:r w:rsidRPr="00E35611">
        <w:rPr>
          <w:rFonts w:ascii="Times New Roman" w:hAnsi="Times New Roman" w:cs="Times New Roman"/>
          <w:sz w:val="24"/>
          <w:szCs w:val="24"/>
        </w:rPr>
        <w:t>1.</w:t>
      </w:r>
      <w:r w:rsidR="00E050CF" w:rsidRPr="00E35611">
        <w:rPr>
          <w:rFonts w:ascii="Times New Roman" w:hAnsi="Times New Roman" w:cs="Times New Roman"/>
          <w:sz w:val="24"/>
          <w:szCs w:val="24"/>
        </w:rPr>
        <w:t xml:space="preserve"> napjával lépett h</w:t>
      </w:r>
      <w:r w:rsidRPr="00E35611">
        <w:rPr>
          <w:rFonts w:ascii="Times New Roman" w:hAnsi="Times New Roman" w:cs="Times New Roman"/>
          <w:sz w:val="24"/>
          <w:szCs w:val="24"/>
        </w:rPr>
        <w:t>atályba</w:t>
      </w:r>
      <w:r w:rsidR="00E35611" w:rsidRPr="00E35611">
        <w:rPr>
          <w:rFonts w:ascii="Times New Roman" w:hAnsi="Times New Roman" w:cs="Times New Roman"/>
          <w:sz w:val="24"/>
          <w:szCs w:val="24"/>
        </w:rPr>
        <w:t>. A rendelet</w:t>
      </w:r>
      <w:r w:rsidR="00620D5F">
        <w:rPr>
          <w:rFonts w:ascii="Times New Roman" w:hAnsi="Times New Roman" w:cs="Times New Roman"/>
          <w:sz w:val="24"/>
          <w:szCs w:val="24"/>
        </w:rPr>
        <w:t xml:space="preserve"> </w:t>
      </w:r>
      <w:r w:rsidR="00A02C5D">
        <w:rPr>
          <w:rFonts w:ascii="Times New Roman" w:hAnsi="Times New Roman" w:cs="Times New Roman"/>
          <w:sz w:val="24"/>
          <w:szCs w:val="24"/>
        </w:rPr>
        <w:t xml:space="preserve">módosítására </w:t>
      </w:r>
      <w:r w:rsidR="00620D5F">
        <w:rPr>
          <w:rFonts w:ascii="Times New Roman" w:hAnsi="Times New Roman" w:cs="Times New Roman"/>
          <w:sz w:val="24"/>
          <w:szCs w:val="24"/>
        </w:rPr>
        <w:t xml:space="preserve">a hatályba lépése óta hét alkalommal került sor, a legutolsó változtatás </w:t>
      </w:r>
      <w:r w:rsidR="00E35611" w:rsidRPr="00E35611">
        <w:rPr>
          <w:rFonts w:ascii="Times New Roman" w:hAnsi="Times New Roman" w:cs="Times New Roman"/>
          <w:sz w:val="24"/>
          <w:szCs w:val="24"/>
        </w:rPr>
        <w:t>2023 november 1</w:t>
      </w:r>
      <w:r w:rsidR="009E7AC7">
        <w:rPr>
          <w:rFonts w:ascii="Times New Roman" w:hAnsi="Times New Roman" w:cs="Times New Roman"/>
          <w:sz w:val="24"/>
          <w:szCs w:val="24"/>
        </w:rPr>
        <w:t>-j</w:t>
      </w:r>
      <w:r w:rsidR="00E35611" w:rsidRPr="00E35611">
        <w:rPr>
          <w:rFonts w:ascii="Times New Roman" w:hAnsi="Times New Roman" w:cs="Times New Roman"/>
          <w:sz w:val="24"/>
          <w:szCs w:val="24"/>
        </w:rPr>
        <w:t>é</w:t>
      </w:r>
      <w:r w:rsidR="00620D5F">
        <w:rPr>
          <w:rFonts w:ascii="Times New Roman" w:hAnsi="Times New Roman" w:cs="Times New Roman"/>
          <w:sz w:val="24"/>
          <w:szCs w:val="24"/>
        </w:rPr>
        <w:t xml:space="preserve">vel valósult meg. </w:t>
      </w:r>
    </w:p>
    <w:p w14:paraId="20304EC9" w14:textId="77777777" w:rsidR="00620D5F" w:rsidRDefault="00620D5F" w:rsidP="00DF373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85913C8" w14:textId="6FA33133" w:rsidR="00D83D88" w:rsidRDefault="00D83D88" w:rsidP="00D83D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83D88">
        <w:rPr>
          <w:rFonts w:ascii="Times New Roman" w:hAnsi="Times New Roman" w:cs="Times New Roman"/>
          <w:sz w:val="24"/>
          <w:szCs w:val="24"/>
        </w:rPr>
        <w:t>Zalaszentgrót Város Önkormányzatának Képviselő-testülete 2024. március 28-i rendes, nyilvános ülésén hozott 19/2024. (III. 28.) számú képviselő-testületi határozatában döntött</w:t>
      </w:r>
      <w:r w:rsidR="00E21925">
        <w:rPr>
          <w:rFonts w:ascii="Times New Roman" w:hAnsi="Times New Roman" w:cs="Times New Roman"/>
          <w:sz w:val="24"/>
          <w:szCs w:val="24"/>
        </w:rPr>
        <w:t xml:space="preserve"> </w:t>
      </w:r>
      <w:r w:rsidRPr="00D83D88">
        <w:rPr>
          <w:rFonts w:ascii="Times New Roman" w:hAnsi="Times New Roman" w:cs="Times New Roman"/>
          <w:sz w:val="24"/>
          <w:szCs w:val="24"/>
        </w:rPr>
        <w:t xml:space="preserve"> város településszerkezeti terveinek, helyi építési szabályzatainak, valamint szabályozási terveinek felülvizsgálatá</w:t>
      </w:r>
      <w:r w:rsidR="00E21925">
        <w:rPr>
          <w:rFonts w:ascii="Times New Roman" w:hAnsi="Times New Roman" w:cs="Times New Roman"/>
          <w:sz w:val="24"/>
          <w:szCs w:val="24"/>
        </w:rPr>
        <w:t>ról</w:t>
      </w:r>
      <w:r w:rsidRPr="00D83D88">
        <w:rPr>
          <w:rFonts w:ascii="Times New Roman" w:hAnsi="Times New Roman" w:cs="Times New Roman"/>
          <w:sz w:val="24"/>
          <w:szCs w:val="24"/>
        </w:rPr>
        <w:t xml:space="preserve"> a településtervek tartalmáról, elkészítésének és elfogadásának rendjéről, valamint egyes településrendezési sajátos jogintézményekről szóló 419/2021. (VII. 15.) Korm. rendelet </w:t>
      </w:r>
      <w:r w:rsidR="0039356D">
        <w:rPr>
          <w:rFonts w:ascii="Times New Roman" w:hAnsi="Times New Roman" w:cs="Times New Roman"/>
          <w:sz w:val="24"/>
          <w:szCs w:val="24"/>
        </w:rPr>
        <w:t xml:space="preserve">(a továbbiakban Rendelet) </w:t>
      </w:r>
      <w:r w:rsidRPr="00D83D88">
        <w:rPr>
          <w:rFonts w:ascii="Times New Roman" w:hAnsi="Times New Roman" w:cs="Times New Roman"/>
          <w:sz w:val="24"/>
          <w:szCs w:val="24"/>
        </w:rPr>
        <w:t>alapján</w:t>
      </w:r>
      <w:r w:rsidR="00E21925">
        <w:rPr>
          <w:rFonts w:ascii="Times New Roman" w:hAnsi="Times New Roman" w:cs="Times New Roman"/>
          <w:sz w:val="24"/>
          <w:szCs w:val="24"/>
        </w:rPr>
        <w:t xml:space="preserve"> </w:t>
      </w:r>
      <w:r w:rsidRPr="00D83D88">
        <w:rPr>
          <w:rFonts w:ascii="Times New Roman" w:hAnsi="Times New Roman" w:cs="Times New Roman"/>
          <w:sz w:val="24"/>
          <w:szCs w:val="24"/>
        </w:rPr>
        <w:t>egyszerűsített eljárás elindít</w:t>
      </w:r>
      <w:r w:rsidR="00E21925">
        <w:rPr>
          <w:rFonts w:ascii="Times New Roman" w:hAnsi="Times New Roman" w:cs="Times New Roman"/>
          <w:sz w:val="24"/>
          <w:szCs w:val="24"/>
        </w:rPr>
        <w:t>ásáról.</w:t>
      </w:r>
    </w:p>
    <w:p w14:paraId="27AE699E" w14:textId="77777777" w:rsidR="00E21925" w:rsidRDefault="00E21925" w:rsidP="00D83D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2A35747" w14:textId="2DDA384B" w:rsidR="00E21925" w:rsidRDefault="00E21925" w:rsidP="00D83D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83D88">
        <w:rPr>
          <w:rFonts w:ascii="Times New Roman" w:hAnsi="Times New Roman" w:cs="Times New Roman"/>
          <w:sz w:val="24"/>
          <w:szCs w:val="24"/>
        </w:rPr>
        <w:t xml:space="preserve">Zalaszentgrót Város Önkormányzatának Képviselő-testülete 2024. </w:t>
      </w:r>
      <w:r>
        <w:rPr>
          <w:rFonts w:ascii="Times New Roman" w:hAnsi="Times New Roman" w:cs="Times New Roman"/>
          <w:sz w:val="24"/>
          <w:szCs w:val="24"/>
        </w:rPr>
        <w:t>április</w:t>
      </w:r>
      <w:r w:rsidRPr="00D83D88">
        <w:rPr>
          <w:rFonts w:ascii="Times New Roman" w:hAnsi="Times New Roman" w:cs="Times New Roman"/>
          <w:sz w:val="24"/>
          <w:szCs w:val="24"/>
        </w:rPr>
        <w:t xml:space="preserve"> 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D83D88">
        <w:rPr>
          <w:rFonts w:ascii="Times New Roman" w:hAnsi="Times New Roman" w:cs="Times New Roman"/>
          <w:sz w:val="24"/>
          <w:szCs w:val="24"/>
        </w:rPr>
        <w:t xml:space="preserve">-i rendes, nyilvános ülésén hozott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D83D88">
        <w:rPr>
          <w:rFonts w:ascii="Times New Roman" w:hAnsi="Times New Roman" w:cs="Times New Roman"/>
          <w:sz w:val="24"/>
          <w:szCs w:val="24"/>
        </w:rPr>
        <w:t>9/2024. (I</w:t>
      </w:r>
      <w:r>
        <w:rPr>
          <w:rFonts w:ascii="Times New Roman" w:hAnsi="Times New Roman" w:cs="Times New Roman"/>
          <w:sz w:val="24"/>
          <w:szCs w:val="24"/>
        </w:rPr>
        <w:t>V</w:t>
      </w:r>
      <w:r w:rsidRPr="00D83D88">
        <w:rPr>
          <w:rFonts w:ascii="Times New Roman" w:hAnsi="Times New Roman" w:cs="Times New Roman"/>
          <w:sz w:val="24"/>
          <w:szCs w:val="24"/>
        </w:rPr>
        <w:t>. 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D83D88">
        <w:rPr>
          <w:rFonts w:ascii="Times New Roman" w:hAnsi="Times New Roman" w:cs="Times New Roman"/>
          <w:sz w:val="24"/>
          <w:szCs w:val="24"/>
        </w:rPr>
        <w:t>.) számú képviselő-testületi határozatában döntött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83D88">
        <w:rPr>
          <w:rFonts w:ascii="Times New Roman" w:hAnsi="Times New Roman" w:cs="Times New Roman"/>
          <w:sz w:val="24"/>
          <w:szCs w:val="24"/>
        </w:rPr>
        <w:t>város településszerkezeti terveinek, helyi építési szabályzatainak, valamint szabályozási terveinek felülvizsgálatá</w:t>
      </w:r>
      <w:r>
        <w:rPr>
          <w:rFonts w:ascii="Times New Roman" w:hAnsi="Times New Roman" w:cs="Times New Roman"/>
          <w:sz w:val="24"/>
          <w:szCs w:val="24"/>
        </w:rPr>
        <w:t>nak kiegészítéséről.</w:t>
      </w:r>
    </w:p>
    <w:p w14:paraId="3C1AE891" w14:textId="451DFBF9" w:rsidR="00E21925" w:rsidRDefault="00E21925" w:rsidP="00D83D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felülvizsgálat </w:t>
      </w:r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program</w:t>
      </w:r>
      <w:r w:rsidR="00D85B62">
        <w:rPr>
          <w:rFonts w:ascii="Times New Roman" w:eastAsia="Times New Roman" w:hAnsi="Times New Roman" w:cs="Times New Roman"/>
          <w:sz w:val="24"/>
          <w:szCs w:val="20"/>
          <w:lang w:eastAsia="hu-HU"/>
        </w:rPr>
        <w:t>elemek</w:t>
      </w:r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 döntések alapján az alábbiak:</w:t>
      </w:r>
    </w:p>
    <w:p w14:paraId="2C9598F9" w14:textId="77777777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021A57A9" w14:textId="667F9AE5" w:rsidR="00E21925" w:rsidRPr="00E21925" w:rsidRDefault="00D85B62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1</w:t>
      </w:r>
      <w:r w:rsidR="00E21925" w:rsidRPr="00E21925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</w:t>
      </w:r>
      <w:r w:rsidR="00E21925"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proofErr w:type="spellStart"/>
      <w:r w:rsidR="00E21925"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Dabronyi</w:t>
      </w:r>
      <w:proofErr w:type="spellEnd"/>
      <w:r w:rsidR="00E21925"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halastavak nyugati oldalán a 020226/2 hrsz.-ú ingatlanon, az egykori erdészház területén a szabályozás módosítása annak érdekében, hogy az ottani épület bővíthető, illetve az épület funkciója turisztikai rendeltetéssel kiegészíthető legyen. A terület jelenleg </w:t>
      </w:r>
      <w:proofErr w:type="spellStart"/>
      <w:r w:rsidR="00E21925"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Eg</w:t>
      </w:r>
      <w:proofErr w:type="spellEnd"/>
      <w:r w:rsidR="00E21925"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jelű gazdasági </w:t>
      </w:r>
      <w:proofErr w:type="gramStart"/>
      <w:r w:rsidR="00E21925"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erdő övezetbe</w:t>
      </w:r>
      <w:proofErr w:type="gramEnd"/>
      <w:r w:rsidR="00E21925"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sorolt, mely övezet területén 10 ha-</w:t>
      </w:r>
      <w:proofErr w:type="spellStart"/>
      <w:r w:rsidR="00E21925"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nál</w:t>
      </w:r>
      <w:proofErr w:type="spellEnd"/>
      <w:r w:rsidR="00E21925"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nagyobb telek legfeljebb 0,5%-ban építhető be. A 020226/2 hrsz.-ú telek művelés alól kivett, területe 3247 m2. A jelenlegi szabályozás a telken meglévő épület bővítését, új épület építését nem teszi lehetővé.</w:t>
      </w:r>
    </w:p>
    <w:p w14:paraId="47A1A1A5" w14:textId="77777777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1EC31A14" w14:textId="11FB7BFE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E21925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2</w:t>
      </w:r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. Csáford Felsőhegy zártkert területén a 22223/1 hrsz.-ú telek, az egykori iskolaépület, a „Villa </w:t>
      </w:r>
      <w:proofErr w:type="spellStart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Negra</w:t>
      </w:r>
      <w:proofErr w:type="spellEnd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” néven ismert alkotóház Ki jelű övezet előírásainak módosítása tervezett annak érdekében, hogy az ingatlan pályázattal történt értékesítését követően a fejlesztés </w:t>
      </w:r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lastRenderedPageBreak/>
        <w:t>megvalósítható legyen. A jelenlegi szabályozás szabadon álló beépítést határoz meg, mely építési mód a meglévő épület bővíthetőségét korlátozza, valamint a tervezett fejlesztés számára a domborzati viszonyok miatt korlátot jelent a szabályozásban meghatározott beépítési magasság.</w:t>
      </w:r>
    </w:p>
    <w:p w14:paraId="3DCC214C" w14:textId="77777777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5B2624A5" w14:textId="14FCA856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E21925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3.</w:t>
      </w:r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A város északi részén az egykori kavicsbányák, bányatavak területén a 010308/1, /3, /4, /5 és a 010307 hrsz.-ú ingatlanokkal kapcsolatos turisztikai beruházási szándékkal keresték meg az önkormányzatot. A településrendezési tervek módosítása, a jelenlegi vízgazdálkodási és Má-4 jelű mezőgazdasági övezetből a turisztikai fejlesztési rendeltetésű övezet sorolása szükséges. A terület </w:t>
      </w:r>
      <w:proofErr w:type="spellStart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Natura</w:t>
      </w:r>
      <w:proofErr w:type="spellEnd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2000 természeti védettséggel rendelkezik az ökológiai hálózat magterületének része, valamint tájképvédelmi terület térségi övezetével érintett. A terület rendeltetésének megváltoztatásával, a fejlesztés lehetőségével kapcsolatban az önkormányzat 2023. április 14-én a megkereste a Balaton- felvidéki Nemzeti Park Igazgatóságát, mely megkeresésre válaszolva az igazgatóság a tervezett módosítást nem utasította el, ugyanakkor kikötéseket fogalmazott meg terület tervezett hasznosításával, illetve az építés- szabályozás módosítására vonatkozóan.</w:t>
      </w:r>
    </w:p>
    <w:p w14:paraId="6158A515" w14:textId="77777777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20C1F9FC" w14:textId="1AFA40B0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E21925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4.</w:t>
      </w:r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Aranyod városrésztől északra lévő zártkert területén, a Som-tető északi részén a művelés</w:t>
      </w:r>
    </w:p>
    <w:p w14:paraId="4CA00CD7" w14:textId="77777777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alól kivett 22858/2, 22857/2, 22855, 22854, 22851/1, 22852, 22853, 22856 hrsz.-ú önkormányzati tulajdonú jelenleg Mk jelű kertes mezőgazdasági övezetbe sorolt, a területek nyugati része az ökológiai folyosó térségi övezetébe tartozó területeken a rendeltetés és szabályozás módosítása annak érdekében, hogy a terület turisztikai fejlesztés számára felhasználható legyen.</w:t>
      </w:r>
    </w:p>
    <w:p w14:paraId="33197B35" w14:textId="77777777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739877B1" w14:textId="7999E49A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E21925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5.</w:t>
      </w:r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A város központi részén a korábbi területhasználat feltárására szolgáló önkormányzati utak közlekedési területként történő szabályozásának törlése szükséges a Kossuth Lajos utca 433 hrsz.-ú területen, valamint a Malom utca 777 hrsz.-ú területen, mely módosítást követően a közforgalmú közlekedési funkcióval nem rendelkező területek értékesíthetők, a szomszédos telkek területéhez csatolhatók.</w:t>
      </w:r>
    </w:p>
    <w:p w14:paraId="3B34C088" w14:textId="77777777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71CAE55D" w14:textId="0353E251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E21925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6.</w:t>
      </w:r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Csáford városrészben a 5279/1 hrsz.-ú önkormányzati tulajdonú területen oktatási intézmény, magániskola létesítése érdekében a hatályos terv szerinti beépítésre nem szánt </w:t>
      </w:r>
      <w:proofErr w:type="spellStart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Ksp</w:t>
      </w:r>
      <w:proofErr w:type="spellEnd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jelű övezet területén a rendeltetés és szabályozás módosítása terveztett.</w:t>
      </w:r>
    </w:p>
    <w:p w14:paraId="0FCE1753" w14:textId="77777777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70618C6A" w14:textId="4C1FBA8C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E21925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7.</w:t>
      </w:r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Aranyod városrésztől nyugatra a 20444/4 hrsz.-ú </w:t>
      </w:r>
      <w:proofErr w:type="spellStart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Eg</w:t>
      </w:r>
      <w:proofErr w:type="spellEnd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jelű gazdasági erdőként szabályozott, a terület északi kisebb területrészén nyilvántartott erdővel rendelkező telken alacsony intenzitású beépítéssel megvalósuló turisztikai fejlesztés céljára azon vagy annak egy részén a terület felhasználás és szabályozás módosítása.</w:t>
      </w:r>
    </w:p>
    <w:p w14:paraId="6954A05D" w14:textId="77777777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6E98F250" w14:textId="756F1850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E21925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8.</w:t>
      </w:r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Az Aranyod városrésztől nyugatra lévő zártkerti területen a 2504/1-3 hrsz.-ú telkek és környezetükben Pados Balázs megkeresésére alacsony intenzitású beépítéssel megvalósuló turisztikai fejlesztés céljára azon vagy annak egy részén a terület felhasználás és szabályozás módosítása.</w:t>
      </w:r>
    </w:p>
    <w:p w14:paraId="7C94E1CB" w14:textId="77777777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76A716F6" w14:textId="4A1DBE47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E21925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9.</w:t>
      </w:r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A Dózsa György utcai </w:t>
      </w:r>
      <w:proofErr w:type="spellStart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Kolping</w:t>
      </w:r>
      <w:proofErr w:type="spellEnd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Oktatási és Szociális Intézményfenntartó Szervezet által üzemeltetett szociális otthon tervezett bővítése érdekében módosul a kisvárosi és kertvárosi övezet közötti határ a 464 hrsz.-ú telek kisvárosias övezetbe sorolásával, valamint módosítani kell az övezet területén meghatározott építési módot.</w:t>
      </w:r>
    </w:p>
    <w:p w14:paraId="0328E311" w14:textId="77777777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529BB4DA" w14:textId="5720D7EE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E21925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10.</w:t>
      </w:r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A Batthyány utca 864/2 hrsz.-ú terület több éve beépítetlen foghíjként rontja a városképet a történelmi városközpontban. A területen a jelenlegi 50%-os beépíthetőséghez képest nagyobb beépíthetőség szabályozása indokolt annak érdekében, hogy a városközpont funkciójához kapcsolódó, illetve azt gazdagító kereskedelmi vendéglátó vagy szolgáltató funkciók számára a terület kedvező beruházási területté váljon, valamint annak érdekében, hogy a </w:t>
      </w:r>
      <w:proofErr w:type="spellStart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főfunkciót</w:t>
      </w:r>
      <w:proofErr w:type="spellEnd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kiegészítő </w:t>
      </w:r>
      <w:proofErr w:type="spellStart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raktárak</w:t>
      </w:r>
      <w:proofErr w:type="spellEnd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, illetve gépjármű tárolók elhelyezhetők legyenek. A módosítás célja az említett terület szabályozásának felülvizsgálata, jelenlegihez képest megengedőbb szabályozás megalkotása.</w:t>
      </w:r>
    </w:p>
    <w:p w14:paraId="3A75F972" w14:textId="77777777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5AEF6A9F" w14:textId="3FABE075" w:rsidR="00E21925" w:rsidRPr="00E21925" w:rsidRDefault="00E21925" w:rsidP="00E219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E21925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11.</w:t>
      </w:r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Zalaszentgrót építési szabályzata nem rendelkezik a járművek elhelyezéséről. Az OTÉK 42.§ lehetőséget ad helyi építési szabályzatban az OTÉK 4. számú melléletében meghatározott járműelhelyezéséhez képest szigorúbb és megengedőbb szabályozás megalkotására. Annak érdekében, hogy a városközpont területén az átépítések, illetve rendeltetés-változások során lehetőség nyíljon városközponti funkciók elhelyezésére, kereskedelmi szolgáltató vendéglátó vagy iroda épületek építésére, felül kell vizsgálni, illetve ki kell egészíteni az építési szabályzatot a város különböző területein a gépjárművel elhelyezési kötelezettségéről szóló, az OTÉK-</w:t>
      </w:r>
      <w:proofErr w:type="spellStart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tól</w:t>
      </w:r>
      <w:proofErr w:type="spellEnd"/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eltérő, megengedőbb szabályozás megalkotásával.</w:t>
      </w:r>
    </w:p>
    <w:p w14:paraId="71794174" w14:textId="36EC3904" w:rsidR="00D83D88" w:rsidRDefault="00D83D88" w:rsidP="00D83D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21B8BDF" w14:textId="758F95E4" w:rsidR="003F0574" w:rsidRDefault="003F0574" w:rsidP="000D2815">
      <w:pPr>
        <w:pStyle w:val="Listaszerbekezds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 termálfürdő melletti területek felülvizsgálatának elhalasztása</w:t>
      </w:r>
    </w:p>
    <w:p w14:paraId="114A9700" w14:textId="77777777" w:rsidR="003F0574" w:rsidRDefault="003F0574" w:rsidP="003F0574">
      <w:pPr>
        <w:pStyle w:val="Listaszerbekezds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39911277" w14:textId="6D55A35B" w:rsidR="0049302E" w:rsidRPr="0049302E" w:rsidRDefault="003F0574" w:rsidP="0049302E">
      <w:pPr>
        <w:pStyle w:val="Listaszerbekezds"/>
        <w:spacing w:after="0"/>
        <w:ind w:left="0"/>
        <w:jc w:val="both"/>
        <w:rPr>
          <w:rFonts w:ascii="Times New Roman" w:hAnsi="Times New Roman" w:cs="Times New Roman"/>
          <w:color w:val="262626"/>
          <w:sz w:val="24"/>
          <w:szCs w:val="24"/>
        </w:rPr>
      </w:pPr>
      <w:r w:rsidRPr="003F0574">
        <w:rPr>
          <w:rFonts w:ascii="Times New Roman" w:hAnsi="Times New Roman" w:cs="Times New Roman"/>
          <w:sz w:val="24"/>
          <w:szCs w:val="24"/>
        </w:rPr>
        <w:t xml:space="preserve">A képviselő-testület </w:t>
      </w:r>
      <w:r>
        <w:rPr>
          <w:rFonts w:ascii="Times New Roman" w:hAnsi="Times New Roman" w:cs="Times New Roman"/>
          <w:sz w:val="24"/>
          <w:szCs w:val="24"/>
        </w:rPr>
        <w:t xml:space="preserve">döntött a fürdőtől északra lévő, </w:t>
      </w:r>
      <w:r w:rsidRPr="003F0574">
        <w:rPr>
          <w:rFonts w:ascii="Times New Roman" w:hAnsi="Times New Roman" w:cs="Times New Roman"/>
          <w:color w:val="262626"/>
          <w:sz w:val="24"/>
          <w:szCs w:val="24"/>
        </w:rPr>
        <w:t xml:space="preserve">az egykori kavicsbányák, bányatavak területén </w:t>
      </w:r>
      <w:r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turisztikai fejlesztési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igény érdekében a </w:t>
      </w:r>
      <w:r w:rsidRPr="003F0574">
        <w:rPr>
          <w:rFonts w:ascii="Times New Roman" w:hAnsi="Times New Roman" w:cs="Times New Roman"/>
          <w:color w:val="262626"/>
          <w:sz w:val="24"/>
          <w:szCs w:val="24"/>
        </w:rPr>
        <w:t>jelenlegi vízgazdálkodási és Má-4 jelű mezőgazdasági övezet</w:t>
      </w:r>
      <w:r>
        <w:rPr>
          <w:rFonts w:ascii="Times New Roman" w:hAnsi="Times New Roman" w:cs="Times New Roman"/>
          <w:color w:val="262626"/>
          <w:sz w:val="24"/>
          <w:szCs w:val="24"/>
        </w:rPr>
        <w:t xml:space="preserve">be tartozó területek </w:t>
      </w:r>
      <w:r w:rsidRPr="003F0574">
        <w:rPr>
          <w:rFonts w:ascii="Times New Roman" w:hAnsi="Times New Roman" w:cs="Times New Roman"/>
          <w:color w:val="262626"/>
          <w:sz w:val="24"/>
          <w:szCs w:val="24"/>
        </w:rPr>
        <w:t>turisztikai fejlesztési rendeltetésű övezet</w:t>
      </w:r>
      <w:r>
        <w:rPr>
          <w:rFonts w:ascii="Times New Roman" w:hAnsi="Times New Roman" w:cs="Times New Roman"/>
          <w:color w:val="262626"/>
          <w:sz w:val="24"/>
          <w:szCs w:val="24"/>
        </w:rPr>
        <w:t>re történő változtatása érdekében</w:t>
      </w:r>
      <w:r w:rsidRPr="003F0574">
        <w:rPr>
          <w:rFonts w:ascii="Times New Roman" w:hAnsi="Times New Roman" w:cs="Times New Roman"/>
          <w:color w:val="262626"/>
          <w:sz w:val="24"/>
          <w:szCs w:val="24"/>
        </w:rPr>
        <w:t xml:space="preserve">. A terület </w:t>
      </w:r>
      <w:proofErr w:type="spellStart"/>
      <w:r w:rsidRPr="003F0574">
        <w:rPr>
          <w:rFonts w:ascii="Times New Roman" w:hAnsi="Times New Roman" w:cs="Times New Roman"/>
          <w:color w:val="262626"/>
          <w:sz w:val="24"/>
          <w:szCs w:val="24"/>
        </w:rPr>
        <w:t>Natura</w:t>
      </w:r>
      <w:proofErr w:type="spellEnd"/>
      <w:r w:rsidRPr="003F0574">
        <w:rPr>
          <w:rFonts w:ascii="Times New Roman" w:hAnsi="Times New Roman" w:cs="Times New Roman"/>
          <w:color w:val="262626"/>
          <w:sz w:val="24"/>
          <w:szCs w:val="24"/>
        </w:rPr>
        <w:t xml:space="preserve"> 2000 természeti védettséggel rendelkezik </w:t>
      </w:r>
      <w:r>
        <w:rPr>
          <w:rFonts w:ascii="Times New Roman" w:hAnsi="Times New Roman" w:cs="Times New Roman"/>
          <w:color w:val="262626"/>
          <w:sz w:val="24"/>
          <w:szCs w:val="24"/>
        </w:rPr>
        <w:t xml:space="preserve">és </w:t>
      </w:r>
      <w:r w:rsidRPr="003F0574">
        <w:rPr>
          <w:rFonts w:ascii="Times New Roman" w:hAnsi="Times New Roman" w:cs="Times New Roman"/>
          <w:color w:val="262626"/>
          <w:sz w:val="24"/>
          <w:szCs w:val="24"/>
        </w:rPr>
        <w:t>az ökológiai hálózat magterületének része, valamint tájképvédelmi terület térségi övezetével</w:t>
      </w:r>
      <w:r>
        <w:rPr>
          <w:rFonts w:ascii="Times New Roman" w:hAnsi="Times New Roman" w:cs="Times New Roman"/>
          <w:color w:val="262626"/>
          <w:sz w:val="24"/>
          <w:szCs w:val="24"/>
        </w:rPr>
        <w:t xml:space="preserve"> is</w:t>
      </w:r>
      <w:r w:rsidRPr="003F0574">
        <w:rPr>
          <w:rFonts w:ascii="Times New Roman" w:hAnsi="Times New Roman" w:cs="Times New Roman"/>
          <w:color w:val="262626"/>
          <w:sz w:val="24"/>
          <w:szCs w:val="24"/>
        </w:rPr>
        <w:t xml:space="preserve"> érintett. A terület rendeltetésének megváltoztatásával, a fejlesztés lehetőségével kapcsolatban </w:t>
      </w:r>
      <w:r>
        <w:rPr>
          <w:rFonts w:ascii="Times New Roman" w:hAnsi="Times New Roman" w:cs="Times New Roman"/>
          <w:color w:val="262626"/>
          <w:sz w:val="24"/>
          <w:szCs w:val="24"/>
        </w:rPr>
        <w:t>a</w:t>
      </w:r>
      <w:r w:rsidR="0049302E" w:rsidRPr="0049302E">
        <w:rPr>
          <w:rFonts w:ascii="Times New Roman" w:hAnsi="Times New Roman" w:cs="Times New Roman"/>
          <w:color w:val="262626"/>
          <w:sz w:val="24"/>
          <w:szCs w:val="24"/>
        </w:rPr>
        <w:t>z egyes tervek, illetve programok környezeti vizsgálatáról szóló 2/2005. (I.11.) Kormány rendelet 4. § (2) alapján környezeti vizsgálat lefolytatásá</w:t>
      </w:r>
      <w:r w:rsidR="0049302E">
        <w:rPr>
          <w:rFonts w:ascii="Times New Roman" w:hAnsi="Times New Roman" w:cs="Times New Roman"/>
          <w:color w:val="262626"/>
          <w:sz w:val="24"/>
          <w:szCs w:val="24"/>
        </w:rPr>
        <w:t xml:space="preserve">nak szükségességéről </w:t>
      </w:r>
      <w:r w:rsidR="0049302E" w:rsidRPr="0049302E">
        <w:rPr>
          <w:rFonts w:ascii="Times New Roman" w:hAnsi="Times New Roman" w:cs="Times New Roman"/>
          <w:color w:val="262626"/>
          <w:sz w:val="24"/>
          <w:szCs w:val="24"/>
        </w:rPr>
        <w:t xml:space="preserve">az érintett szakigazgatási szervek </w:t>
      </w:r>
      <w:r w:rsidR="0049302E">
        <w:rPr>
          <w:rFonts w:ascii="Times New Roman" w:hAnsi="Times New Roman" w:cs="Times New Roman"/>
          <w:color w:val="262626"/>
          <w:sz w:val="24"/>
          <w:szCs w:val="24"/>
        </w:rPr>
        <w:t xml:space="preserve">foglalnak állást. A Balaton-felvidéki Nemzeti Park Igazgatóság állásfoglalásában a tervezési program kapcsán előírta, hogy a bányatavak területét érintő módosítás érinti a HUBF20037 jelzésű, Alsó Zala-völgy megnevezésű Natura2000 különleges jelentőségű természetmegőrzési területet, melyre figyelemmel a környezeti értékelés és külön vizsgálat lefolytatása szükséges. A környezeti értékelés szakértői anyagát külön kell megrendelni, ami elsősorban a vegetációs időszakon kívüli időszakban kezdhető meg a </w:t>
      </w:r>
      <w:r w:rsidR="0049302E">
        <w:rPr>
          <w:rFonts w:ascii="Times New Roman" w:hAnsi="Times New Roman" w:cs="Times New Roman"/>
          <w:color w:val="262626"/>
          <w:sz w:val="24"/>
          <w:szCs w:val="24"/>
        </w:rPr>
        <w:lastRenderedPageBreak/>
        <w:t xml:space="preserve">teljeskörű környezeti vizsgálat lefolytatásához. Ezek alapján a környezeti értékelés elkészítéséhez további önkormányzati fejlesztési forrást </w:t>
      </w:r>
      <w:r w:rsidR="003E5126">
        <w:rPr>
          <w:rFonts w:ascii="Times New Roman" w:hAnsi="Times New Roman" w:cs="Times New Roman"/>
          <w:color w:val="262626"/>
          <w:sz w:val="24"/>
          <w:szCs w:val="24"/>
        </w:rPr>
        <w:t>kellene</w:t>
      </w:r>
      <w:r w:rsidR="0049302E">
        <w:rPr>
          <w:rFonts w:ascii="Times New Roman" w:hAnsi="Times New Roman" w:cs="Times New Roman"/>
          <w:color w:val="262626"/>
          <w:sz w:val="24"/>
          <w:szCs w:val="24"/>
        </w:rPr>
        <w:t xml:space="preserve"> biztosítani, amely tartalékkal önkormányzatunk </w:t>
      </w:r>
      <w:r w:rsidR="00A23FB3">
        <w:rPr>
          <w:rFonts w:ascii="Times New Roman" w:hAnsi="Times New Roman" w:cs="Times New Roman"/>
          <w:color w:val="262626"/>
          <w:sz w:val="24"/>
          <w:szCs w:val="24"/>
        </w:rPr>
        <w:t xml:space="preserve">jelenleg </w:t>
      </w:r>
      <w:r w:rsidR="0049302E">
        <w:rPr>
          <w:rFonts w:ascii="Times New Roman" w:hAnsi="Times New Roman" w:cs="Times New Roman"/>
          <w:color w:val="262626"/>
          <w:sz w:val="24"/>
          <w:szCs w:val="24"/>
        </w:rPr>
        <w:t xml:space="preserve">nem rendelkezik. </w:t>
      </w:r>
      <w:r w:rsidR="003E5126">
        <w:rPr>
          <w:rFonts w:ascii="Times New Roman" w:hAnsi="Times New Roman" w:cs="Times New Roman"/>
          <w:color w:val="262626"/>
          <w:sz w:val="24"/>
          <w:szCs w:val="24"/>
        </w:rPr>
        <w:t xml:space="preserve">További fontos körülményként merült fel az elmúlt időszakban az is, hogy a fürdő melletti, </w:t>
      </w:r>
      <w:r w:rsidR="003E5126" w:rsidRPr="00A23FB3">
        <w:rPr>
          <w:rFonts w:ascii="Times New Roman" w:hAnsi="Times New Roman" w:cs="Times New Roman"/>
          <w:color w:val="262626"/>
          <w:sz w:val="24"/>
          <w:szCs w:val="24"/>
        </w:rPr>
        <w:t xml:space="preserve">jelenleg </w:t>
      </w:r>
      <w:r w:rsidR="003E5126" w:rsidRPr="00A23FB3">
        <w:rPr>
          <w:rFonts w:ascii="Times New Roman" w:hAnsi="Times New Roman" w:cs="Times New Roman"/>
          <w:sz w:val="24"/>
          <w:szCs w:val="24"/>
        </w:rPr>
        <w:t>„</w:t>
      </w:r>
      <w:proofErr w:type="spellStart"/>
      <w:r w:rsidR="003E5126" w:rsidRPr="00A23FB3">
        <w:rPr>
          <w:rFonts w:ascii="Times New Roman" w:hAnsi="Times New Roman" w:cs="Times New Roman"/>
          <w:sz w:val="24"/>
          <w:szCs w:val="24"/>
        </w:rPr>
        <w:t>Üü</w:t>
      </w:r>
      <w:proofErr w:type="spellEnd"/>
      <w:r w:rsidR="003E5126" w:rsidRPr="00A23FB3">
        <w:rPr>
          <w:rFonts w:ascii="Times New Roman" w:hAnsi="Times New Roman" w:cs="Times New Roman"/>
          <w:sz w:val="24"/>
          <w:szCs w:val="24"/>
        </w:rPr>
        <w:t>” jelű üdülőházas övezetben</w:t>
      </w:r>
      <w:r w:rsidR="0049302E" w:rsidRPr="00A23FB3">
        <w:rPr>
          <w:rFonts w:ascii="Times New Roman" w:hAnsi="Times New Roman" w:cs="Times New Roman"/>
          <w:color w:val="262626"/>
          <w:sz w:val="24"/>
          <w:szCs w:val="24"/>
        </w:rPr>
        <w:t xml:space="preserve"> </w:t>
      </w:r>
      <w:r w:rsidR="00A23FB3" w:rsidRPr="00A23FB3">
        <w:rPr>
          <w:rFonts w:ascii="Times New Roman" w:hAnsi="Times New Roman" w:cs="Times New Roman"/>
          <w:color w:val="262626"/>
          <w:sz w:val="24"/>
          <w:szCs w:val="24"/>
        </w:rPr>
        <w:t>lévő területek új tulajdonos</w:t>
      </w:r>
      <w:r w:rsidR="00A23FB3">
        <w:rPr>
          <w:rFonts w:ascii="Times New Roman" w:hAnsi="Times New Roman" w:cs="Times New Roman"/>
          <w:color w:val="262626"/>
          <w:sz w:val="24"/>
          <w:szCs w:val="24"/>
        </w:rPr>
        <w:t>a is megkerest</w:t>
      </w:r>
      <w:r w:rsidR="00D85B62">
        <w:rPr>
          <w:rFonts w:ascii="Times New Roman" w:hAnsi="Times New Roman" w:cs="Times New Roman"/>
          <w:color w:val="262626"/>
          <w:sz w:val="24"/>
          <w:szCs w:val="24"/>
        </w:rPr>
        <w:t>e</w:t>
      </w:r>
      <w:r w:rsidR="00A23FB3">
        <w:rPr>
          <w:rFonts w:ascii="Times New Roman" w:hAnsi="Times New Roman" w:cs="Times New Roman"/>
          <w:color w:val="262626"/>
          <w:sz w:val="24"/>
          <w:szCs w:val="24"/>
        </w:rPr>
        <w:t xml:space="preserve"> önkormányzatunkat új turisztikai beruházás megvalósításának szándékával, amely szintén érintheti a bányatavak másik terület</w:t>
      </w:r>
      <w:r w:rsidR="00D85B62">
        <w:rPr>
          <w:rFonts w:ascii="Times New Roman" w:hAnsi="Times New Roman" w:cs="Times New Roman"/>
          <w:color w:val="262626"/>
          <w:sz w:val="24"/>
          <w:szCs w:val="24"/>
        </w:rPr>
        <w:t>részé</w:t>
      </w:r>
      <w:r w:rsidR="00A23FB3">
        <w:rPr>
          <w:rFonts w:ascii="Times New Roman" w:hAnsi="Times New Roman" w:cs="Times New Roman"/>
          <w:color w:val="262626"/>
          <w:sz w:val="24"/>
          <w:szCs w:val="24"/>
        </w:rPr>
        <w:t>t. Ezen okokból kifolyólag indokolt, hogy a teljes területre tervezhető beruházási szándékok</w:t>
      </w:r>
      <w:r w:rsidR="00D85B62">
        <w:rPr>
          <w:rFonts w:ascii="Times New Roman" w:hAnsi="Times New Roman" w:cs="Times New Roman"/>
          <w:color w:val="262626"/>
          <w:sz w:val="24"/>
          <w:szCs w:val="24"/>
        </w:rPr>
        <w:t xml:space="preserve"> ismeretében</w:t>
      </w:r>
      <w:r w:rsidR="00A23FB3">
        <w:rPr>
          <w:rFonts w:ascii="Times New Roman" w:hAnsi="Times New Roman" w:cs="Times New Roman"/>
          <w:color w:val="262626"/>
          <w:sz w:val="24"/>
          <w:szCs w:val="24"/>
        </w:rPr>
        <w:t xml:space="preserve"> egységes környezeti vizsgálat kerüljön lefolytatásra, melynek költségei és időigénye okán ezen programelemet</w:t>
      </w:r>
      <w:r w:rsidR="00D85B62">
        <w:rPr>
          <w:rFonts w:ascii="Times New Roman" w:hAnsi="Times New Roman" w:cs="Times New Roman"/>
          <w:color w:val="262626"/>
          <w:sz w:val="24"/>
          <w:szCs w:val="24"/>
        </w:rPr>
        <w:t xml:space="preserve"> a</w:t>
      </w:r>
      <w:r w:rsidR="00A23FB3">
        <w:rPr>
          <w:rFonts w:ascii="Times New Roman" w:hAnsi="Times New Roman" w:cs="Times New Roman"/>
          <w:color w:val="262626"/>
          <w:sz w:val="24"/>
          <w:szCs w:val="24"/>
        </w:rPr>
        <w:t xml:space="preserve"> jelenlegi felülvizsgálatból javasolt kivenni és elhalasztani.</w:t>
      </w:r>
    </w:p>
    <w:p w14:paraId="0557E484" w14:textId="77777777" w:rsidR="003F0574" w:rsidRPr="003F0574" w:rsidRDefault="003F0574" w:rsidP="003F0574">
      <w:pPr>
        <w:pStyle w:val="Listaszerbekezds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03FF1C88" w14:textId="2B2C7C43" w:rsidR="00D83D88" w:rsidRPr="000D2815" w:rsidRDefault="00237C1B" w:rsidP="000D2815">
      <w:pPr>
        <w:pStyle w:val="Listaszerbekezds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Ú</w:t>
      </w:r>
      <w:r w:rsidR="00D83D88" w:rsidRPr="000D2815">
        <w:rPr>
          <w:rFonts w:ascii="Times New Roman" w:hAnsi="Times New Roman" w:cs="Times New Roman"/>
          <w:b/>
          <w:sz w:val="24"/>
          <w:szCs w:val="24"/>
        </w:rPr>
        <w:t>j</w:t>
      </w:r>
      <w:r>
        <w:rPr>
          <w:rFonts w:ascii="Times New Roman" w:hAnsi="Times New Roman" w:cs="Times New Roman"/>
          <w:b/>
          <w:sz w:val="24"/>
          <w:szCs w:val="24"/>
        </w:rPr>
        <w:t xml:space="preserve"> módosítási</w:t>
      </w:r>
      <w:r w:rsidR="00D83D88" w:rsidRPr="000D2815">
        <w:rPr>
          <w:rFonts w:ascii="Times New Roman" w:hAnsi="Times New Roman" w:cs="Times New Roman"/>
          <w:b/>
          <w:sz w:val="24"/>
          <w:szCs w:val="24"/>
        </w:rPr>
        <w:t xml:space="preserve"> javaslatok</w:t>
      </w:r>
    </w:p>
    <w:p w14:paraId="19580FC7" w14:textId="77777777" w:rsidR="00FF0E60" w:rsidRPr="009E7AC7" w:rsidRDefault="00FF0E60" w:rsidP="00D83D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55B8C62" w14:textId="22196011" w:rsidR="009E7AC7" w:rsidRPr="00E21925" w:rsidRDefault="009E7AC7" w:rsidP="001E5F0E">
      <w:pPr>
        <w:pStyle w:val="Listaszerbekezds"/>
        <w:numPr>
          <w:ilvl w:val="0"/>
          <w:numId w:val="10"/>
        </w:numPr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E21925">
        <w:rPr>
          <w:rFonts w:ascii="Times New Roman" w:hAnsi="Times New Roman" w:cs="Times New Roman"/>
          <w:sz w:val="24"/>
          <w:szCs w:val="24"/>
        </w:rPr>
        <w:t xml:space="preserve">A Városmajor utca déli oldalán lévő 010169/4 hrsz.-ú közút területének északi részét közlekedési területből beépítésre szánt Gksz-3 jelű gazdasági övezetbe sorolni a 010169/6 hrsz.-ú </w:t>
      </w:r>
      <w:proofErr w:type="spellStart"/>
      <w:r w:rsidRPr="00E21925">
        <w:rPr>
          <w:rFonts w:ascii="Times New Roman" w:hAnsi="Times New Roman" w:cs="Times New Roman"/>
          <w:sz w:val="24"/>
          <w:szCs w:val="24"/>
        </w:rPr>
        <w:t>Gksz</w:t>
      </w:r>
      <w:proofErr w:type="spellEnd"/>
      <w:r w:rsidRPr="00E21925">
        <w:rPr>
          <w:rFonts w:ascii="Times New Roman" w:hAnsi="Times New Roman" w:cs="Times New Roman"/>
          <w:sz w:val="24"/>
          <w:szCs w:val="24"/>
        </w:rPr>
        <w:t xml:space="preserve"> jelű kereskedelmi szolgáltató gazdasági övezet területén lévő gazdasági vállalkozás tervezett fejlesztését támogatva.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9E7AC7" w:rsidRPr="009E7AC7" w14:paraId="0BD958E5" w14:textId="77777777" w:rsidTr="0039356D">
        <w:tc>
          <w:tcPr>
            <w:tcW w:w="9072" w:type="dxa"/>
          </w:tcPr>
          <w:p w14:paraId="642573D3" w14:textId="77777777" w:rsidR="009E7AC7" w:rsidRPr="009E7AC7" w:rsidRDefault="009E7AC7" w:rsidP="00517B87">
            <w:pPr>
              <w:rPr>
                <w:rFonts w:ascii="Times New Roman" w:hAnsi="Times New Roman" w:cs="Times New Roman"/>
              </w:rPr>
            </w:pPr>
            <w:r w:rsidRPr="009E7AC7"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 wp14:anchorId="6387A5BD" wp14:editId="65EE1DCC">
                  <wp:extent cx="5696943" cy="6007100"/>
                  <wp:effectExtent l="0" t="0" r="0" b="0"/>
                  <wp:docPr id="1501759475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1759475" name=""/>
                          <pic:cNvPicPr/>
                        </pic:nvPicPr>
                        <pic:blipFill rotWithShape="1">
                          <a:blip r:embed="rId7"/>
                          <a:srcRect t="12578" b="12939"/>
                          <a:stretch/>
                        </pic:blipFill>
                        <pic:spPr bwMode="auto">
                          <a:xfrm>
                            <a:off x="0" y="0"/>
                            <a:ext cx="5728972" cy="60408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A785CB" w14:textId="32FF4F4F" w:rsidR="0039356D" w:rsidRDefault="0039356D" w:rsidP="0039356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7926112" w14:textId="405E9C0A" w:rsidR="001E5F0E" w:rsidRPr="00026F19" w:rsidRDefault="001E5F0E" w:rsidP="00026F19">
      <w:pPr>
        <w:pStyle w:val="Listaszerbekezds"/>
        <w:numPr>
          <w:ilvl w:val="0"/>
          <w:numId w:val="10"/>
        </w:num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spellStart"/>
      <w:r w:rsidRPr="00026F19">
        <w:rPr>
          <w:rFonts w:ascii="Times New Roman" w:eastAsia="Times New Roman" w:hAnsi="Times New Roman" w:cs="Times New Roman"/>
          <w:sz w:val="24"/>
          <w:szCs w:val="24"/>
          <w:lang w:eastAsia="hu-HU"/>
        </w:rPr>
        <w:t>Treehouses</w:t>
      </w:r>
      <w:proofErr w:type="spellEnd"/>
      <w:r w:rsidRPr="00026F1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Hungary K</w:t>
      </w:r>
      <w:r w:rsidR="007C7E30" w:rsidRPr="00026F19">
        <w:rPr>
          <w:rFonts w:ascii="Times New Roman" w:eastAsia="Times New Roman" w:hAnsi="Times New Roman" w:cs="Times New Roman"/>
          <w:sz w:val="24"/>
          <w:szCs w:val="24"/>
          <w:lang w:eastAsia="hu-HU"/>
        </w:rPr>
        <w:t>ft.</w:t>
      </w:r>
      <w:r w:rsidRPr="00026F1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kisléptékű kabin szálláshely fejlesztést </w:t>
      </w:r>
      <w:r w:rsidR="00D85B6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kíván </w:t>
      </w:r>
      <w:r w:rsidRPr="00026F1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megvalósítani </w:t>
      </w:r>
      <w:r w:rsidR="00D85B6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r w:rsidRPr="00026F19">
        <w:rPr>
          <w:rFonts w:ascii="Times New Roman" w:eastAsia="Times New Roman" w:hAnsi="Times New Roman" w:cs="Times New Roman"/>
          <w:sz w:val="24"/>
          <w:szCs w:val="24"/>
          <w:lang w:eastAsia="hu-HU"/>
        </w:rPr>
        <w:t>zalaszentgróti 12772/1-hrsz-ú és 12772/2hrsz-ú magántulajdonban lévő ingatlanokon, és az önkormányzati tulajdonban lévő 12768 hrsz-ú, 12769 hrsz-ú, 12770 hrsz-ú, a 12771 hrsz-ú</w:t>
      </w:r>
      <w:r w:rsidR="007C7E30" w:rsidRPr="00026F1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ingatlanokon. </w:t>
      </w:r>
      <w:r w:rsidRPr="00026F1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Villany kiépített, </w:t>
      </w:r>
      <w:r w:rsidR="007C7E30" w:rsidRPr="00026F1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ivóvíz minősített </w:t>
      </w:r>
      <w:r w:rsidRPr="00026F1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víz fúrt kút kiépített, </w:t>
      </w:r>
      <w:r w:rsidR="007C7E30" w:rsidRPr="00026F19">
        <w:rPr>
          <w:rFonts w:ascii="Times New Roman" w:eastAsia="Times New Roman" w:hAnsi="Times New Roman" w:cs="Times New Roman"/>
          <w:sz w:val="24"/>
          <w:szCs w:val="24"/>
          <w:lang w:eastAsia="hu-HU"/>
        </w:rPr>
        <w:t>szennyvíz</w:t>
      </w:r>
      <w:r w:rsidRPr="00026F1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zárt</w:t>
      </w:r>
      <w:r w:rsidR="007C7E30" w:rsidRPr="00026F1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rendszerrel tervezett. </w:t>
      </w:r>
    </w:p>
    <w:p w14:paraId="53A0BB17" w14:textId="64A7D0EF" w:rsidR="0039356D" w:rsidRDefault="00F434EB" w:rsidP="0039356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 wp14:anchorId="6A05360D" wp14:editId="27EE474B">
            <wp:extent cx="5893763" cy="4384040"/>
            <wp:effectExtent l="0" t="0" r="0" b="0"/>
            <wp:docPr id="1501769996" name="Kép 15017699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7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429" cy="4429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5073C51" w14:textId="51A19A95" w:rsidR="00237C1B" w:rsidRDefault="00237C1B" w:rsidP="0039356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FB437F2" w14:textId="77777777" w:rsidR="00237C1B" w:rsidRDefault="00237C1B" w:rsidP="0039356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635E00F" w14:textId="5E8FFD5E" w:rsidR="0039356D" w:rsidRDefault="00795E62" w:rsidP="00795E62">
      <w:pPr>
        <w:pStyle w:val="Listaszerbekezds"/>
        <w:numPr>
          <w:ilvl w:val="0"/>
          <w:numId w:val="11"/>
        </w:num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spellStart"/>
      <w:r w:rsidRPr="00795E6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Főépítészi</w:t>
      </w:r>
      <w:proofErr w:type="spellEnd"/>
      <w:r w:rsidRPr="00795E6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feljegyzés elfogadása</w:t>
      </w:r>
    </w:p>
    <w:p w14:paraId="54F7DBC2" w14:textId="77777777" w:rsidR="00795E62" w:rsidRPr="00795E62" w:rsidRDefault="00795E62" w:rsidP="00795E62">
      <w:pPr>
        <w:pStyle w:val="Listaszerbekezds"/>
        <w:spacing w:after="0"/>
        <w:ind w:left="108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14:paraId="1AD0FB5C" w14:textId="4D910279" w:rsidR="0039356D" w:rsidRDefault="0039356D" w:rsidP="0039356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Rendelet értelmében a megalapozó vizsgálat és az alátámasztó javaslat tartalmát, továbbá a megalapozó vizsgálat, alátámasztó javaslat és településterv módosításához készült telepítési tanulmányterv felhasználhatóságát – ide nem értve a települési környezeti értékelést –</w:t>
      </w:r>
    </w:p>
    <w:p w14:paraId="5E47C466" w14:textId="77777777" w:rsidR="0039356D" w:rsidRDefault="0039356D" w:rsidP="0039356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a) a település önkormányzati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főépítésze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vagy</w:t>
      </w:r>
    </w:p>
    <w:p w14:paraId="02465DF1" w14:textId="77777777" w:rsidR="0039356D" w:rsidRDefault="0039356D" w:rsidP="0039356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b) a települési önkormányzati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főépítész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egyetértésével a településtervezés felelős tervezője vagy az önkormányzat által a településtervezéssel megbízott településtervező (a továbbiakban együtt: tervező) határozza meg a képviselő-testületnek címzett feljegyzésben.</w:t>
      </w:r>
    </w:p>
    <w:p w14:paraId="20A403D6" w14:textId="77777777" w:rsidR="0039356D" w:rsidRDefault="0039356D" w:rsidP="0039356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08E94B4" w14:textId="6D9D3091" w:rsidR="0039356D" w:rsidRDefault="0039356D" w:rsidP="0039356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Rendelet előírásaira tekintettel a helyi építési szabályzat megalkotásához szükséges megalapozó vizsgálat és alátámasztó javaslat tartalmát összevontan Agg Ferenc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főépítész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 előterjesztés 1. mellékletében foglaltak szerint határozta meg, melynek képviselő-testület általi elfogadása a hivatkozott Rendelet alapján indokolt.</w:t>
      </w:r>
    </w:p>
    <w:p w14:paraId="03CBA186" w14:textId="11822005" w:rsidR="005D4033" w:rsidRDefault="005D4033" w:rsidP="005D403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D2096">
        <w:rPr>
          <w:rFonts w:ascii="Times New Roman" w:hAnsi="Times New Roman" w:cs="Times New Roman"/>
          <w:bCs/>
          <w:iCs/>
          <w:sz w:val="24"/>
          <w:szCs w:val="24"/>
        </w:rPr>
        <w:lastRenderedPageBreak/>
        <w:t xml:space="preserve">A Gazdasági és Városfejlesztési Bizottság az </w:t>
      </w:r>
      <w:r w:rsidRPr="00CD2096">
        <w:rPr>
          <w:rFonts w:ascii="Times New Roman" w:hAnsi="Times New Roman" w:cs="Times New Roman"/>
          <w:sz w:val="24"/>
          <w:szCs w:val="24"/>
        </w:rPr>
        <w:t>előterjesztést a 2024. április 18-i ülésén megtárgyalta a határozati javaslato</w:t>
      </w:r>
      <w:r w:rsidR="0085099A" w:rsidRPr="00CD2096">
        <w:rPr>
          <w:rFonts w:ascii="Times New Roman" w:hAnsi="Times New Roman" w:cs="Times New Roman"/>
          <w:sz w:val="24"/>
          <w:szCs w:val="24"/>
        </w:rPr>
        <w:t>ka</w:t>
      </w:r>
      <w:r w:rsidRPr="00CD2096">
        <w:rPr>
          <w:rFonts w:ascii="Times New Roman" w:hAnsi="Times New Roman" w:cs="Times New Roman"/>
          <w:sz w:val="24"/>
          <w:szCs w:val="24"/>
        </w:rPr>
        <w:t>t</w:t>
      </w:r>
      <w:r w:rsidR="0085099A" w:rsidRPr="00CD2096">
        <w:rPr>
          <w:rFonts w:ascii="Times New Roman" w:hAnsi="Times New Roman" w:cs="Times New Roman"/>
          <w:sz w:val="24"/>
          <w:szCs w:val="24"/>
        </w:rPr>
        <w:t xml:space="preserve"> és </w:t>
      </w:r>
      <w:r w:rsidRPr="00CD2096">
        <w:rPr>
          <w:rFonts w:ascii="Times New Roman" w:hAnsi="Times New Roman" w:cs="Times New Roman"/>
          <w:sz w:val="24"/>
          <w:szCs w:val="24"/>
        </w:rPr>
        <w:t xml:space="preserve">a </w:t>
      </w:r>
      <w:r w:rsidR="00260C06">
        <w:rPr>
          <w:rFonts w:ascii="Times New Roman" w:hAnsi="Times New Roman" w:cs="Times New Roman"/>
          <w:sz w:val="24"/>
          <w:szCs w:val="24"/>
        </w:rPr>
        <w:t>39</w:t>
      </w:r>
      <w:r w:rsidRPr="00CD2096">
        <w:rPr>
          <w:rFonts w:ascii="Times New Roman" w:hAnsi="Times New Roman" w:cs="Times New Roman"/>
          <w:sz w:val="24"/>
          <w:szCs w:val="24"/>
        </w:rPr>
        <w:t>/2024. (V</w:t>
      </w:r>
      <w:r w:rsidR="0085099A" w:rsidRPr="00CD2096">
        <w:rPr>
          <w:rFonts w:ascii="Times New Roman" w:hAnsi="Times New Roman" w:cs="Times New Roman"/>
          <w:sz w:val="24"/>
          <w:szCs w:val="24"/>
        </w:rPr>
        <w:t>II</w:t>
      </w:r>
      <w:r w:rsidRPr="00CD2096">
        <w:rPr>
          <w:rFonts w:ascii="Times New Roman" w:hAnsi="Times New Roman" w:cs="Times New Roman"/>
          <w:sz w:val="24"/>
          <w:szCs w:val="24"/>
        </w:rPr>
        <w:t>.</w:t>
      </w:r>
      <w:r w:rsidR="0085099A" w:rsidRPr="00CD2096">
        <w:rPr>
          <w:rFonts w:ascii="Times New Roman" w:hAnsi="Times New Roman" w:cs="Times New Roman"/>
          <w:sz w:val="24"/>
          <w:szCs w:val="24"/>
        </w:rPr>
        <w:t xml:space="preserve"> </w:t>
      </w:r>
      <w:r w:rsidRPr="00CD2096">
        <w:rPr>
          <w:rFonts w:ascii="Times New Roman" w:hAnsi="Times New Roman" w:cs="Times New Roman"/>
          <w:sz w:val="24"/>
          <w:szCs w:val="24"/>
        </w:rPr>
        <w:t>18.)</w:t>
      </w:r>
      <w:r w:rsidR="0085099A" w:rsidRPr="00CD2096">
        <w:rPr>
          <w:rFonts w:ascii="Times New Roman" w:hAnsi="Times New Roman" w:cs="Times New Roman"/>
          <w:sz w:val="24"/>
          <w:szCs w:val="24"/>
        </w:rPr>
        <w:t xml:space="preserve">, </w:t>
      </w:r>
      <w:r w:rsidR="00260C06">
        <w:rPr>
          <w:rFonts w:ascii="Times New Roman" w:hAnsi="Times New Roman" w:cs="Times New Roman"/>
          <w:sz w:val="24"/>
          <w:szCs w:val="24"/>
        </w:rPr>
        <w:t>40</w:t>
      </w:r>
      <w:r w:rsidR="0085099A" w:rsidRPr="00CD2096">
        <w:rPr>
          <w:rFonts w:ascii="Times New Roman" w:hAnsi="Times New Roman" w:cs="Times New Roman"/>
          <w:sz w:val="24"/>
          <w:szCs w:val="24"/>
        </w:rPr>
        <w:t xml:space="preserve">/2024. (VII. 18.) és a </w:t>
      </w:r>
      <w:r w:rsidR="00260C06">
        <w:rPr>
          <w:rFonts w:ascii="Times New Roman" w:hAnsi="Times New Roman" w:cs="Times New Roman"/>
          <w:sz w:val="24"/>
          <w:szCs w:val="24"/>
        </w:rPr>
        <w:t>41</w:t>
      </w:r>
      <w:r w:rsidR="0085099A" w:rsidRPr="00CD2096">
        <w:rPr>
          <w:rFonts w:ascii="Times New Roman" w:hAnsi="Times New Roman" w:cs="Times New Roman"/>
          <w:sz w:val="24"/>
          <w:szCs w:val="24"/>
        </w:rPr>
        <w:t xml:space="preserve">/2024. (VII.18.) </w:t>
      </w:r>
      <w:r w:rsidRPr="00CD2096">
        <w:rPr>
          <w:rFonts w:ascii="Times New Roman" w:hAnsi="Times New Roman" w:cs="Times New Roman"/>
          <w:sz w:val="24"/>
          <w:szCs w:val="24"/>
        </w:rPr>
        <w:t>számú határozat</w:t>
      </w:r>
      <w:r w:rsidR="0085099A" w:rsidRPr="00CD2096">
        <w:rPr>
          <w:rFonts w:ascii="Times New Roman" w:hAnsi="Times New Roman" w:cs="Times New Roman"/>
          <w:sz w:val="24"/>
          <w:szCs w:val="24"/>
        </w:rPr>
        <w:t>ai</w:t>
      </w:r>
      <w:r w:rsidRPr="00CD2096">
        <w:rPr>
          <w:rFonts w:ascii="Times New Roman" w:hAnsi="Times New Roman" w:cs="Times New Roman"/>
          <w:sz w:val="24"/>
          <w:szCs w:val="24"/>
        </w:rPr>
        <w:t>val a Képviselő-testületnek elfogadásra javasolja.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E98B7B0" w14:textId="77777777" w:rsidR="005D4033" w:rsidRDefault="005D4033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4CE6CBF" w14:textId="5FE81B9A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t>Kérem a Képviselő-testületet, hogy az előterjesztést szíveskedjen megtárgyalni, majd az alábbi határozati javaslato</w:t>
      </w:r>
      <w:r w:rsidR="00237C1B">
        <w:rPr>
          <w:rFonts w:ascii="Times New Roman" w:hAnsi="Times New Roman" w:cs="Times New Roman"/>
          <w:sz w:val="24"/>
          <w:szCs w:val="24"/>
        </w:rPr>
        <w:t>ka</w:t>
      </w:r>
      <w:r w:rsidRPr="004252D6">
        <w:rPr>
          <w:rFonts w:ascii="Times New Roman" w:hAnsi="Times New Roman" w:cs="Times New Roman"/>
          <w:sz w:val="24"/>
          <w:szCs w:val="24"/>
        </w:rPr>
        <w:t>t elfogadni:</w:t>
      </w:r>
    </w:p>
    <w:p w14:paraId="1E2E936F" w14:textId="77777777" w:rsidR="00C3551D" w:rsidRPr="004252D6" w:rsidRDefault="00C3551D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BDADE11" w14:textId="5B09A19A" w:rsidR="00C434C4" w:rsidRDefault="00C434C4" w:rsidP="00C3551D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</w:rPr>
        <w:t>Határozati javaslat</w:t>
      </w:r>
    </w:p>
    <w:p w14:paraId="1B89890F" w14:textId="77777777" w:rsidR="00237C1B" w:rsidRPr="004252D6" w:rsidRDefault="00237C1B" w:rsidP="00C3551D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1F4F461E" w14:textId="7DA28858" w:rsidR="00237C1B" w:rsidRDefault="00237C1B" w:rsidP="00723A2D">
      <w:pPr>
        <w:pStyle w:val="Listaszerbekezds"/>
        <w:numPr>
          <w:ilvl w:val="0"/>
          <w:numId w:val="9"/>
        </w:numPr>
        <w:spacing w:after="0"/>
        <w:ind w:left="0" w:hanging="11"/>
        <w:jc w:val="both"/>
        <w:rPr>
          <w:rFonts w:ascii="Times New Roman" w:hAnsi="Times New Roman" w:cs="Times New Roman"/>
          <w:sz w:val="24"/>
          <w:szCs w:val="24"/>
        </w:rPr>
      </w:pPr>
      <w:r w:rsidRPr="00723A2D">
        <w:rPr>
          <w:rFonts w:ascii="Times New Roman" w:hAnsi="Times New Roman" w:cs="Times New Roman"/>
          <w:sz w:val="24"/>
          <w:szCs w:val="24"/>
        </w:rPr>
        <w:t xml:space="preserve">Zalaszentgrót Város Önkormányzatának Képviselő-testülete a 19/2024. (III. 28.) határozattal elfogadott, a város </w:t>
      </w:r>
      <w:r w:rsidRPr="00723A2D">
        <w:rPr>
          <w:rFonts w:ascii="Times New Roman" w:hAnsi="Times New Roman" w:cs="Times New Roman"/>
          <w:bCs/>
          <w:sz w:val="24"/>
          <w:szCs w:val="24"/>
        </w:rPr>
        <w:t>településszerkezeti terv</w:t>
      </w:r>
      <w:r w:rsidR="00D85B62">
        <w:rPr>
          <w:rFonts w:ascii="Times New Roman" w:hAnsi="Times New Roman" w:cs="Times New Roman"/>
          <w:bCs/>
          <w:sz w:val="24"/>
          <w:szCs w:val="24"/>
        </w:rPr>
        <w:t>é</w:t>
      </w:r>
      <w:r w:rsidRPr="00723A2D">
        <w:rPr>
          <w:rFonts w:ascii="Times New Roman" w:hAnsi="Times New Roman" w:cs="Times New Roman"/>
          <w:bCs/>
          <w:sz w:val="24"/>
          <w:szCs w:val="24"/>
        </w:rPr>
        <w:t>nek, helyi építési szabályzat</w:t>
      </w:r>
      <w:r w:rsidR="00D85B62">
        <w:rPr>
          <w:rFonts w:ascii="Times New Roman" w:hAnsi="Times New Roman" w:cs="Times New Roman"/>
          <w:bCs/>
          <w:sz w:val="24"/>
          <w:szCs w:val="24"/>
        </w:rPr>
        <w:t>á</w:t>
      </w:r>
      <w:r w:rsidRPr="00723A2D">
        <w:rPr>
          <w:rFonts w:ascii="Times New Roman" w:hAnsi="Times New Roman" w:cs="Times New Roman"/>
          <w:bCs/>
          <w:sz w:val="24"/>
          <w:szCs w:val="24"/>
        </w:rPr>
        <w:t>nak, valamint szabályozási terv</w:t>
      </w:r>
      <w:r w:rsidR="00D85B62">
        <w:rPr>
          <w:rFonts w:ascii="Times New Roman" w:hAnsi="Times New Roman" w:cs="Times New Roman"/>
          <w:bCs/>
          <w:sz w:val="24"/>
          <w:szCs w:val="24"/>
        </w:rPr>
        <w:t>é</w:t>
      </w:r>
      <w:r w:rsidR="00DA0E19">
        <w:rPr>
          <w:rFonts w:ascii="Times New Roman" w:hAnsi="Times New Roman" w:cs="Times New Roman"/>
          <w:bCs/>
          <w:sz w:val="24"/>
          <w:szCs w:val="24"/>
        </w:rPr>
        <w:t>nek</w:t>
      </w:r>
      <w:r w:rsidR="00D85B62">
        <w:rPr>
          <w:rFonts w:ascii="Times New Roman" w:hAnsi="Times New Roman" w:cs="Times New Roman"/>
          <w:bCs/>
          <w:sz w:val="24"/>
          <w:szCs w:val="24"/>
        </w:rPr>
        <w:t xml:space="preserve"> az</w:t>
      </w:r>
      <w:r w:rsidR="00DA0E19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DA0E19" w:rsidRPr="00E21925">
        <w:rPr>
          <w:rFonts w:ascii="Times New Roman" w:eastAsia="Times New Roman" w:hAnsi="Times New Roman" w:cs="Times New Roman"/>
          <w:sz w:val="24"/>
          <w:szCs w:val="20"/>
          <w:lang w:eastAsia="hu-HU"/>
        </w:rPr>
        <w:t>egykori kavicsbányák, bányatavak területé</w:t>
      </w:r>
      <w:r w:rsidR="00DA0E19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t érintő </w:t>
      </w:r>
      <w:r w:rsidR="00DA0E19">
        <w:rPr>
          <w:rFonts w:ascii="Times New Roman" w:hAnsi="Times New Roman" w:cs="Times New Roman"/>
          <w:bCs/>
          <w:sz w:val="24"/>
          <w:szCs w:val="24"/>
        </w:rPr>
        <w:t>felülvizsgálati programelem</w:t>
      </w:r>
      <w:r w:rsidR="00D85B62">
        <w:rPr>
          <w:rFonts w:ascii="Times New Roman" w:hAnsi="Times New Roman" w:cs="Times New Roman"/>
          <w:bCs/>
          <w:sz w:val="24"/>
          <w:szCs w:val="24"/>
        </w:rPr>
        <w:t>é</w:t>
      </w:r>
      <w:r w:rsidR="00DA0E19">
        <w:rPr>
          <w:rFonts w:ascii="Times New Roman" w:hAnsi="Times New Roman" w:cs="Times New Roman"/>
          <w:bCs/>
          <w:sz w:val="24"/>
          <w:szCs w:val="24"/>
        </w:rPr>
        <w:t xml:space="preserve">t a megindított eljárásból törli és a módosítási programot </w:t>
      </w:r>
      <w:r w:rsidR="00DA0E19">
        <w:rPr>
          <w:rFonts w:ascii="Times New Roman" w:hAnsi="Times New Roman" w:cs="Times New Roman"/>
          <w:sz w:val="24"/>
          <w:szCs w:val="24"/>
        </w:rPr>
        <w:t>elhalasztja.</w:t>
      </w:r>
    </w:p>
    <w:p w14:paraId="29DAE972" w14:textId="779F49BB" w:rsidR="00DA0E19" w:rsidRDefault="00DA0E19" w:rsidP="00DA0E19">
      <w:pPr>
        <w:pStyle w:val="Listaszerbekezds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34DC94F4" w14:textId="0A1E96B0" w:rsidR="00DA0E19" w:rsidRDefault="00DA0E19" w:rsidP="00DA0E19">
      <w:pPr>
        <w:pStyle w:val="Listaszerbekezds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723A2D">
        <w:rPr>
          <w:rFonts w:ascii="Times New Roman" w:hAnsi="Times New Roman" w:cs="Times New Roman"/>
          <w:sz w:val="24"/>
          <w:szCs w:val="24"/>
        </w:rPr>
        <w:t>Zalaszentgrót Város Önkormányzatának Képviselő-testülete</w:t>
      </w:r>
      <w:r>
        <w:rPr>
          <w:rFonts w:ascii="Times New Roman" w:hAnsi="Times New Roman" w:cs="Times New Roman"/>
          <w:sz w:val="24"/>
          <w:szCs w:val="24"/>
        </w:rPr>
        <w:t xml:space="preserve"> felkéri Baracskai József polgármestert, hogy a döntésről az eljárásban résztvevő hatóságokat tájékoztassa.</w:t>
      </w:r>
    </w:p>
    <w:p w14:paraId="54E5A383" w14:textId="08BEC8D6" w:rsidR="00DA0E19" w:rsidRDefault="00DA0E19" w:rsidP="00DA0E19">
      <w:pPr>
        <w:pStyle w:val="Listaszerbekezds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452411DE" w14:textId="77777777" w:rsidR="00DA0E19" w:rsidRPr="004252D6" w:rsidRDefault="00DA0E19" w:rsidP="00DA0E1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</w:rPr>
        <w:t>Határidő:</w:t>
      </w:r>
      <w:r w:rsidRPr="004252D6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E35611">
        <w:rPr>
          <w:rFonts w:ascii="Times New Roman" w:hAnsi="Times New Roman" w:cs="Times New Roman"/>
          <w:sz w:val="24"/>
          <w:szCs w:val="24"/>
        </w:rPr>
        <w:t>2025. június 30.</w:t>
      </w:r>
      <w:r w:rsidRPr="004252D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3CE432C" w14:textId="77777777" w:rsidR="00DA0E19" w:rsidRPr="004252D6" w:rsidRDefault="00DA0E19" w:rsidP="00DA0E19">
      <w:pPr>
        <w:spacing w:after="0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  <w:lang w:eastAsia="hu-HU"/>
        </w:rPr>
        <w:t>Felelős:</w:t>
      </w:r>
      <w:r w:rsidRPr="004252D6">
        <w:rPr>
          <w:rFonts w:ascii="Times New Roman" w:hAnsi="Times New Roman" w:cs="Times New Roman"/>
          <w:bCs/>
          <w:sz w:val="24"/>
          <w:szCs w:val="24"/>
          <w:lang w:eastAsia="hu-HU"/>
        </w:rPr>
        <w:t xml:space="preserve"> </w:t>
      </w:r>
      <w:r w:rsidRPr="004252D6">
        <w:rPr>
          <w:rFonts w:ascii="Times New Roman" w:hAnsi="Times New Roman" w:cs="Times New Roman"/>
          <w:sz w:val="24"/>
          <w:szCs w:val="24"/>
          <w:lang w:eastAsia="hu-HU"/>
        </w:rPr>
        <w:t>Baracskai József polgármester</w:t>
      </w:r>
    </w:p>
    <w:p w14:paraId="1A2B70F8" w14:textId="77777777" w:rsidR="00DA0E19" w:rsidRDefault="00DA0E19" w:rsidP="00DA0E19">
      <w:pPr>
        <w:pStyle w:val="Listaszerbekezds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73787351" w14:textId="77777777" w:rsidR="00DA0E19" w:rsidRDefault="00DA0E19" w:rsidP="00DA0E19">
      <w:pPr>
        <w:pStyle w:val="Listaszerbekezds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3208CA70" w14:textId="2B316E16" w:rsidR="00C434C4" w:rsidRPr="00723A2D" w:rsidRDefault="00C434C4" w:rsidP="00723A2D">
      <w:pPr>
        <w:pStyle w:val="Listaszerbekezds"/>
        <w:numPr>
          <w:ilvl w:val="0"/>
          <w:numId w:val="9"/>
        </w:numPr>
        <w:spacing w:after="0"/>
        <w:ind w:left="0" w:hanging="11"/>
        <w:jc w:val="both"/>
        <w:rPr>
          <w:rFonts w:ascii="Times New Roman" w:hAnsi="Times New Roman" w:cs="Times New Roman"/>
          <w:sz w:val="24"/>
          <w:szCs w:val="24"/>
        </w:rPr>
      </w:pPr>
      <w:r w:rsidRPr="00723A2D">
        <w:rPr>
          <w:rFonts w:ascii="Times New Roman" w:hAnsi="Times New Roman" w:cs="Times New Roman"/>
          <w:sz w:val="24"/>
          <w:szCs w:val="24"/>
        </w:rPr>
        <w:t>Zalaszentgrót Város Önkormányzatának Képvise</w:t>
      </w:r>
      <w:r w:rsidR="00DF0175" w:rsidRPr="00723A2D">
        <w:rPr>
          <w:rFonts w:ascii="Times New Roman" w:hAnsi="Times New Roman" w:cs="Times New Roman"/>
          <w:sz w:val="24"/>
          <w:szCs w:val="24"/>
        </w:rPr>
        <w:t>lő-testülete</w:t>
      </w:r>
      <w:r w:rsidR="00C3551D" w:rsidRPr="00723A2D">
        <w:rPr>
          <w:rFonts w:ascii="Times New Roman" w:hAnsi="Times New Roman" w:cs="Times New Roman"/>
          <w:sz w:val="24"/>
          <w:szCs w:val="24"/>
        </w:rPr>
        <w:t xml:space="preserve"> úgy dönt, hogy</w:t>
      </w:r>
      <w:r w:rsidR="00255766" w:rsidRPr="00723A2D">
        <w:rPr>
          <w:rFonts w:ascii="Times New Roman" w:hAnsi="Times New Roman" w:cs="Times New Roman"/>
          <w:sz w:val="24"/>
          <w:szCs w:val="24"/>
        </w:rPr>
        <w:t xml:space="preserve"> </w:t>
      </w:r>
      <w:r w:rsidR="00DF0175" w:rsidRPr="00723A2D">
        <w:rPr>
          <w:rFonts w:ascii="Times New Roman" w:hAnsi="Times New Roman" w:cs="Times New Roman"/>
          <w:sz w:val="24"/>
          <w:szCs w:val="24"/>
        </w:rPr>
        <w:t xml:space="preserve">a </w:t>
      </w:r>
      <w:r w:rsidR="00312E9B" w:rsidRPr="00723A2D">
        <w:rPr>
          <w:rFonts w:ascii="Times New Roman" w:hAnsi="Times New Roman" w:cs="Times New Roman"/>
          <w:sz w:val="24"/>
          <w:szCs w:val="24"/>
        </w:rPr>
        <w:t xml:space="preserve">19/2024. (III. 28.) határozattal elfogadott, a </w:t>
      </w:r>
      <w:r w:rsidR="004252D6" w:rsidRPr="00723A2D">
        <w:rPr>
          <w:rFonts w:ascii="Times New Roman" w:hAnsi="Times New Roman" w:cs="Times New Roman"/>
          <w:sz w:val="24"/>
          <w:szCs w:val="24"/>
        </w:rPr>
        <w:t xml:space="preserve">város </w:t>
      </w:r>
      <w:r w:rsidR="004252D6" w:rsidRPr="00723A2D">
        <w:rPr>
          <w:rFonts w:ascii="Times New Roman" w:hAnsi="Times New Roman" w:cs="Times New Roman"/>
          <w:bCs/>
          <w:sz w:val="24"/>
          <w:szCs w:val="24"/>
        </w:rPr>
        <w:t>településszerkezeti terv</w:t>
      </w:r>
      <w:r w:rsidR="00D85B62">
        <w:rPr>
          <w:rFonts w:ascii="Times New Roman" w:hAnsi="Times New Roman" w:cs="Times New Roman"/>
          <w:bCs/>
          <w:sz w:val="24"/>
          <w:szCs w:val="24"/>
        </w:rPr>
        <w:t>é</w:t>
      </w:r>
      <w:r w:rsidR="004252D6" w:rsidRPr="00723A2D">
        <w:rPr>
          <w:rFonts w:ascii="Times New Roman" w:hAnsi="Times New Roman" w:cs="Times New Roman"/>
          <w:bCs/>
          <w:sz w:val="24"/>
          <w:szCs w:val="24"/>
        </w:rPr>
        <w:t>nek, helyi építési szabályzat</w:t>
      </w:r>
      <w:r w:rsidR="00D85B62">
        <w:rPr>
          <w:rFonts w:ascii="Times New Roman" w:hAnsi="Times New Roman" w:cs="Times New Roman"/>
          <w:bCs/>
          <w:sz w:val="24"/>
          <w:szCs w:val="24"/>
        </w:rPr>
        <w:t>á</w:t>
      </w:r>
      <w:r w:rsidR="004252D6" w:rsidRPr="00723A2D">
        <w:rPr>
          <w:rFonts w:ascii="Times New Roman" w:hAnsi="Times New Roman" w:cs="Times New Roman"/>
          <w:bCs/>
          <w:sz w:val="24"/>
          <w:szCs w:val="24"/>
        </w:rPr>
        <w:t>nak, valamint szabályozási terv</w:t>
      </w:r>
      <w:r w:rsidR="00D85B62">
        <w:rPr>
          <w:rFonts w:ascii="Times New Roman" w:hAnsi="Times New Roman" w:cs="Times New Roman"/>
          <w:bCs/>
          <w:sz w:val="24"/>
          <w:szCs w:val="24"/>
        </w:rPr>
        <w:t>é</w:t>
      </w:r>
      <w:r w:rsidR="004252D6" w:rsidRPr="00723A2D">
        <w:rPr>
          <w:rFonts w:ascii="Times New Roman" w:hAnsi="Times New Roman" w:cs="Times New Roman"/>
          <w:bCs/>
          <w:sz w:val="24"/>
          <w:szCs w:val="24"/>
        </w:rPr>
        <w:t>nek</w:t>
      </w:r>
      <w:r w:rsidR="004252D6" w:rsidRPr="00723A2D">
        <w:rPr>
          <w:rFonts w:ascii="Times New Roman" w:hAnsi="Times New Roman" w:cs="Times New Roman"/>
          <w:sz w:val="24"/>
          <w:szCs w:val="24"/>
        </w:rPr>
        <w:t xml:space="preserve"> </w:t>
      </w:r>
      <w:r w:rsidR="00EC0567" w:rsidRPr="00723A2D">
        <w:rPr>
          <w:rFonts w:ascii="Times New Roman" w:hAnsi="Times New Roman" w:cs="Times New Roman"/>
          <w:sz w:val="24"/>
          <w:szCs w:val="24"/>
        </w:rPr>
        <w:t xml:space="preserve">a településtervek tartalmáról, elkészítésének és elfogadásának rendjéről, valamint egyes településrendezési sajátos jogintézményekről </w:t>
      </w:r>
      <w:r w:rsidR="00DF3737" w:rsidRPr="00723A2D">
        <w:rPr>
          <w:rFonts w:ascii="Times New Roman" w:hAnsi="Times New Roman" w:cs="Times New Roman"/>
          <w:sz w:val="24"/>
          <w:szCs w:val="24"/>
        </w:rPr>
        <w:t xml:space="preserve">szóló </w:t>
      </w:r>
      <w:r w:rsidR="00EC0567" w:rsidRPr="00723A2D">
        <w:rPr>
          <w:rFonts w:ascii="Times New Roman" w:hAnsi="Times New Roman" w:cs="Times New Roman"/>
          <w:sz w:val="24"/>
          <w:szCs w:val="24"/>
        </w:rPr>
        <w:t>419/2021. (VII. 15.) Korm. rendelet</w:t>
      </w:r>
      <w:r w:rsidR="00312E9B" w:rsidRPr="00723A2D">
        <w:rPr>
          <w:rFonts w:ascii="Times New Roman" w:hAnsi="Times New Roman" w:cs="Times New Roman"/>
          <w:sz w:val="24"/>
          <w:szCs w:val="24"/>
        </w:rPr>
        <w:t xml:space="preserve">ben szabályozott </w:t>
      </w:r>
      <w:r w:rsidR="0076015D" w:rsidRPr="00723A2D">
        <w:rPr>
          <w:rFonts w:ascii="Times New Roman" w:hAnsi="Times New Roman" w:cs="Times New Roman"/>
          <w:sz w:val="24"/>
          <w:szCs w:val="24"/>
        </w:rPr>
        <w:t>egyszerűsített eljárás</w:t>
      </w:r>
      <w:r w:rsidR="00312E9B" w:rsidRPr="00723A2D">
        <w:rPr>
          <w:rFonts w:ascii="Times New Roman" w:hAnsi="Times New Roman" w:cs="Times New Roman"/>
          <w:sz w:val="24"/>
          <w:szCs w:val="24"/>
        </w:rPr>
        <w:t>ban történő felülvizsgálatát az előterjesztés</w:t>
      </w:r>
      <w:r w:rsidR="00D7681C">
        <w:rPr>
          <w:rFonts w:ascii="Times New Roman" w:hAnsi="Times New Roman" w:cs="Times New Roman"/>
          <w:sz w:val="24"/>
          <w:szCs w:val="24"/>
        </w:rPr>
        <w:t xml:space="preserve"> II. részében</w:t>
      </w:r>
      <w:r w:rsidR="00312E9B" w:rsidRPr="00723A2D">
        <w:rPr>
          <w:rFonts w:ascii="Times New Roman" w:hAnsi="Times New Roman" w:cs="Times New Roman"/>
          <w:sz w:val="24"/>
          <w:szCs w:val="24"/>
        </w:rPr>
        <w:t xml:space="preserve"> részletezett szempontokkal</w:t>
      </w:r>
      <w:r w:rsidR="00A10F0D" w:rsidRPr="00723A2D">
        <w:rPr>
          <w:rFonts w:ascii="Times New Roman" w:hAnsi="Times New Roman" w:cs="Times New Roman"/>
          <w:sz w:val="24"/>
          <w:szCs w:val="24"/>
        </w:rPr>
        <w:t xml:space="preserve"> kiegészíti</w:t>
      </w:r>
      <w:r w:rsidRPr="00723A2D">
        <w:rPr>
          <w:rFonts w:ascii="Times New Roman" w:hAnsi="Times New Roman" w:cs="Times New Roman"/>
          <w:sz w:val="24"/>
          <w:szCs w:val="24"/>
        </w:rPr>
        <w:t>.</w:t>
      </w:r>
    </w:p>
    <w:p w14:paraId="560D09F5" w14:textId="77777777" w:rsidR="00A10F0D" w:rsidRDefault="00A10F0D" w:rsidP="00EC056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64AED60" w14:textId="7938857C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t>Zalaszentgrót Város Önkormányzatának Képviselő-testülete felhatalmazza Baracskai József polgármestert</w:t>
      </w:r>
      <w:r w:rsidR="00D060B9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Pr="004252D6">
        <w:rPr>
          <w:rFonts w:ascii="Times New Roman" w:hAnsi="Times New Roman" w:cs="Times New Roman"/>
          <w:sz w:val="24"/>
          <w:szCs w:val="24"/>
        </w:rPr>
        <w:t xml:space="preserve">a </w:t>
      </w:r>
      <w:r w:rsidR="004252D6" w:rsidRPr="004252D6">
        <w:rPr>
          <w:rFonts w:ascii="Times New Roman" w:hAnsi="Times New Roman" w:cs="Times New Roman"/>
          <w:sz w:val="24"/>
          <w:szCs w:val="24"/>
        </w:rPr>
        <w:t xml:space="preserve">város </w:t>
      </w:r>
      <w:r w:rsidR="004252D6" w:rsidRPr="004252D6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településszerkezeti terveinek, helyi építési szabályzatainak, valamint szabályozási terveinek</w:t>
      </w:r>
      <w:r w:rsidR="004252D6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="0076015D" w:rsidRPr="004252D6">
        <w:rPr>
          <w:rFonts w:ascii="Times New Roman" w:hAnsi="Times New Roman" w:cs="Times New Roman"/>
          <w:sz w:val="24"/>
          <w:szCs w:val="24"/>
        </w:rPr>
        <w:t xml:space="preserve">egyszerűsített eljárásban történő </w:t>
      </w:r>
      <w:r w:rsidRPr="004252D6">
        <w:rPr>
          <w:rFonts w:ascii="Times New Roman" w:hAnsi="Times New Roman" w:cs="Times New Roman"/>
          <w:sz w:val="24"/>
          <w:szCs w:val="24"/>
        </w:rPr>
        <w:t>felülvizsgálatához szükséges intézkedések megtételére</w:t>
      </w:r>
      <w:r w:rsidR="0000733B" w:rsidRPr="004252D6">
        <w:rPr>
          <w:rFonts w:ascii="Times New Roman" w:hAnsi="Times New Roman" w:cs="Times New Roman"/>
          <w:sz w:val="24"/>
          <w:szCs w:val="24"/>
        </w:rPr>
        <w:t>.</w:t>
      </w:r>
    </w:p>
    <w:p w14:paraId="1222FEAE" w14:textId="77777777" w:rsidR="0076015D" w:rsidRPr="004252D6" w:rsidRDefault="0076015D" w:rsidP="00C3551D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38148AD" w14:textId="1050D161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</w:rPr>
        <w:t>Határidő:</w:t>
      </w:r>
      <w:r w:rsidR="00255766" w:rsidRPr="004252D6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6015D" w:rsidRPr="00E35611">
        <w:rPr>
          <w:rFonts w:ascii="Times New Roman" w:hAnsi="Times New Roman" w:cs="Times New Roman"/>
          <w:sz w:val="24"/>
          <w:szCs w:val="24"/>
        </w:rPr>
        <w:t>202</w:t>
      </w:r>
      <w:r w:rsidR="004B236E" w:rsidRPr="00E35611">
        <w:rPr>
          <w:rFonts w:ascii="Times New Roman" w:hAnsi="Times New Roman" w:cs="Times New Roman"/>
          <w:sz w:val="24"/>
          <w:szCs w:val="24"/>
        </w:rPr>
        <w:t>5</w:t>
      </w:r>
      <w:r w:rsidR="0025202F" w:rsidRPr="00E35611">
        <w:rPr>
          <w:rFonts w:ascii="Times New Roman" w:hAnsi="Times New Roman" w:cs="Times New Roman"/>
          <w:sz w:val="24"/>
          <w:szCs w:val="24"/>
        </w:rPr>
        <w:t xml:space="preserve">. </w:t>
      </w:r>
      <w:r w:rsidR="004B236E" w:rsidRPr="00E35611">
        <w:rPr>
          <w:rFonts w:ascii="Times New Roman" w:hAnsi="Times New Roman" w:cs="Times New Roman"/>
          <w:sz w:val="24"/>
          <w:szCs w:val="24"/>
        </w:rPr>
        <w:t>június</w:t>
      </w:r>
      <w:r w:rsidR="0025202F" w:rsidRPr="00E35611">
        <w:rPr>
          <w:rFonts w:ascii="Times New Roman" w:hAnsi="Times New Roman" w:cs="Times New Roman"/>
          <w:sz w:val="24"/>
          <w:szCs w:val="24"/>
        </w:rPr>
        <w:t xml:space="preserve"> </w:t>
      </w:r>
      <w:r w:rsidR="0076015D" w:rsidRPr="00E35611">
        <w:rPr>
          <w:rFonts w:ascii="Times New Roman" w:hAnsi="Times New Roman" w:cs="Times New Roman"/>
          <w:sz w:val="24"/>
          <w:szCs w:val="24"/>
        </w:rPr>
        <w:t>30</w:t>
      </w:r>
      <w:r w:rsidR="0025202F" w:rsidRPr="00E35611">
        <w:rPr>
          <w:rFonts w:ascii="Times New Roman" w:hAnsi="Times New Roman" w:cs="Times New Roman"/>
          <w:sz w:val="24"/>
          <w:szCs w:val="24"/>
        </w:rPr>
        <w:t>.</w:t>
      </w:r>
      <w:r w:rsidR="0025202F" w:rsidRPr="004252D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1CDF5A8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  <w:lang w:eastAsia="hu-HU"/>
        </w:rPr>
        <w:t>Felelős:</w:t>
      </w:r>
      <w:r w:rsidR="00255766" w:rsidRPr="004252D6">
        <w:rPr>
          <w:rFonts w:ascii="Times New Roman" w:hAnsi="Times New Roman" w:cs="Times New Roman"/>
          <w:bCs/>
          <w:sz w:val="24"/>
          <w:szCs w:val="24"/>
          <w:lang w:eastAsia="hu-HU"/>
        </w:rPr>
        <w:t xml:space="preserve"> </w:t>
      </w:r>
      <w:r w:rsidRPr="004252D6">
        <w:rPr>
          <w:rFonts w:ascii="Times New Roman" w:hAnsi="Times New Roman" w:cs="Times New Roman"/>
          <w:sz w:val="24"/>
          <w:szCs w:val="24"/>
          <w:lang w:eastAsia="hu-HU"/>
        </w:rPr>
        <w:t>Baracskai József polgármester</w:t>
      </w:r>
    </w:p>
    <w:p w14:paraId="7555FB94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4252D6">
        <w:rPr>
          <w:rFonts w:ascii="Times New Roman" w:hAnsi="Times New Roman" w:cs="Times New Roman"/>
          <w:sz w:val="24"/>
          <w:szCs w:val="24"/>
          <w:lang w:eastAsia="hu-HU"/>
        </w:rPr>
        <w:tab/>
      </w:r>
    </w:p>
    <w:p w14:paraId="18A1E5F5" w14:textId="26D6C509" w:rsidR="00966A1C" w:rsidRDefault="00966A1C" w:rsidP="00966A1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Hlk145526224"/>
      <w:r>
        <w:rPr>
          <w:rFonts w:ascii="Times New Roman" w:hAnsi="Times New Roman" w:cs="Times New Roman"/>
          <w:sz w:val="24"/>
          <w:szCs w:val="24"/>
        </w:rPr>
        <w:lastRenderedPageBreak/>
        <w:t>II</w:t>
      </w:r>
      <w:r w:rsidR="00CD2096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723A2D" w:rsidRPr="00723A2D">
        <w:rPr>
          <w:rFonts w:ascii="Times New Roman" w:hAnsi="Times New Roman" w:cs="Times New Roman"/>
          <w:sz w:val="24"/>
          <w:szCs w:val="24"/>
        </w:rPr>
        <w:t xml:space="preserve">Zalaszentgrót Város </w:t>
      </w:r>
      <w:r>
        <w:rPr>
          <w:rFonts w:ascii="Times New Roman" w:hAnsi="Times New Roman" w:cs="Times New Roman"/>
          <w:sz w:val="24"/>
          <w:szCs w:val="24"/>
        </w:rPr>
        <w:t xml:space="preserve">Önkormányzata Képviselő-testülete </w:t>
      </w:r>
      <w:bookmarkEnd w:id="0"/>
      <w:r w:rsidR="00723A2D">
        <w:rPr>
          <w:rFonts w:ascii="Times New Roman" w:hAnsi="Times New Roman" w:cs="Times New Roman"/>
          <w:sz w:val="24"/>
          <w:szCs w:val="24"/>
        </w:rPr>
        <w:t>Agg Ferenc</w:t>
      </w:r>
      <w:r>
        <w:rPr>
          <w:rFonts w:ascii="Times New Roman" w:hAnsi="Times New Roman" w:cs="Times New Roman"/>
          <w:sz w:val="24"/>
          <w:szCs w:val="24"/>
        </w:rPr>
        <w:t xml:space="preserve"> önkormányzati </w:t>
      </w:r>
      <w:proofErr w:type="spellStart"/>
      <w:r>
        <w:rPr>
          <w:rFonts w:ascii="Times New Roman" w:hAnsi="Times New Roman" w:cs="Times New Roman"/>
          <w:sz w:val="24"/>
          <w:szCs w:val="24"/>
        </w:rPr>
        <w:t>főépítésznek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településtervek tartalmáról, elkészítésének és elfogadásának rendjéről, valamint egyes településrendezési sajátos jogintézményekről szóló 419/2021. (VII.15.) Korm. rendelet szerint a településfejlesztési terv és helyi építési szabályzat elkészítéséhez</w:t>
      </w:r>
      <w:r w:rsidR="00D85B62">
        <w:rPr>
          <w:rFonts w:ascii="Times New Roman" w:eastAsia="Times New Roman" w:hAnsi="Times New Roman" w:cs="Times New Roman"/>
          <w:sz w:val="24"/>
          <w:szCs w:val="24"/>
          <w:lang w:eastAsia="hu-HU"/>
        </w:rPr>
        <w:t>, az előterjesztés 1. melléklete szerinti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feljegyzését jóváhagyja. </w:t>
      </w:r>
    </w:p>
    <w:p w14:paraId="15FFAD17" w14:textId="77777777" w:rsidR="00966A1C" w:rsidRDefault="00966A1C" w:rsidP="00966A1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CA010F8" w14:textId="35673451" w:rsidR="00966A1C" w:rsidRDefault="00723A2D" w:rsidP="00966A1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23A2D">
        <w:rPr>
          <w:rFonts w:ascii="Times New Roman" w:hAnsi="Times New Roman" w:cs="Times New Roman"/>
          <w:sz w:val="24"/>
          <w:szCs w:val="24"/>
        </w:rPr>
        <w:t xml:space="preserve">Zalaszentgrót Város </w:t>
      </w:r>
      <w:r w:rsidR="00966A1C">
        <w:rPr>
          <w:rFonts w:ascii="Times New Roman" w:hAnsi="Times New Roman" w:cs="Times New Roman"/>
          <w:sz w:val="24"/>
          <w:szCs w:val="24"/>
        </w:rPr>
        <w:t xml:space="preserve">Önkormányzata Képviselő-testülete felkéri </w:t>
      </w:r>
      <w:r>
        <w:rPr>
          <w:rFonts w:ascii="Times New Roman" w:hAnsi="Times New Roman" w:cs="Times New Roman"/>
          <w:sz w:val="24"/>
          <w:szCs w:val="24"/>
        </w:rPr>
        <w:t>Baracskai József</w:t>
      </w:r>
      <w:r w:rsidR="00966A1C">
        <w:rPr>
          <w:rFonts w:ascii="Times New Roman" w:hAnsi="Times New Roman" w:cs="Times New Roman"/>
          <w:sz w:val="24"/>
          <w:szCs w:val="24"/>
        </w:rPr>
        <w:t xml:space="preserve"> polgármestert, hogy a döntésről az állami </w:t>
      </w:r>
      <w:proofErr w:type="spellStart"/>
      <w:r w:rsidR="00966A1C">
        <w:rPr>
          <w:rFonts w:ascii="Times New Roman" w:hAnsi="Times New Roman" w:cs="Times New Roman"/>
          <w:sz w:val="24"/>
          <w:szCs w:val="24"/>
        </w:rPr>
        <w:t>főépítészt</w:t>
      </w:r>
      <w:proofErr w:type="spellEnd"/>
      <w:r w:rsidR="00966A1C">
        <w:rPr>
          <w:rFonts w:ascii="Times New Roman" w:hAnsi="Times New Roman" w:cs="Times New Roman"/>
          <w:sz w:val="24"/>
          <w:szCs w:val="24"/>
        </w:rPr>
        <w:t xml:space="preserve"> tájékoztassa. </w:t>
      </w:r>
    </w:p>
    <w:p w14:paraId="73B7A3C0" w14:textId="77777777" w:rsidR="00966A1C" w:rsidRDefault="00966A1C" w:rsidP="00966A1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711FCA7" w14:textId="025243C0" w:rsidR="00966A1C" w:rsidRDefault="00966A1C" w:rsidP="00966A1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Határidő:</w:t>
      </w:r>
      <w:r>
        <w:rPr>
          <w:rFonts w:ascii="Times New Roman" w:hAnsi="Times New Roman" w:cs="Times New Roman"/>
          <w:sz w:val="24"/>
          <w:szCs w:val="24"/>
        </w:rPr>
        <w:t xml:space="preserve"> 202</w:t>
      </w:r>
      <w:r w:rsidR="00D7681C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D7681C">
        <w:rPr>
          <w:rFonts w:ascii="Times New Roman" w:hAnsi="Times New Roman" w:cs="Times New Roman"/>
          <w:sz w:val="24"/>
          <w:szCs w:val="24"/>
        </w:rPr>
        <w:t>június 3</w:t>
      </w:r>
      <w:r w:rsidR="00723A2D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8166EE8" w14:textId="09AB21A6" w:rsidR="00966A1C" w:rsidRDefault="00966A1C" w:rsidP="00966A1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 xml:space="preserve">Felelős: </w:t>
      </w:r>
      <w:r w:rsidR="00723A2D">
        <w:rPr>
          <w:rFonts w:ascii="Times New Roman" w:hAnsi="Times New Roman" w:cs="Times New Roman"/>
          <w:sz w:val="24"/>
          <w:szCs w:val="24"/>
        </w:rPr>
        <w:t>Baracskai József</w:t>
      </w:r>
      <w:r>
        <w:rPr>
          <w:rFonts w:ascii="Times New Roman" w:hAnsi="Times New Roman" w:cs="Times New Roman"/>
          <w:sz w:val="24"/>
          <w:szCs w:val="24"/>
        </w:rPr>
        <w:t xml:space="preserve"> polgármester</w:t>
      </w:r>
    </w:p>
    <w:p w14:paraId="63353A95" w14:textId="77777777" w:rsidR="00966A1C" w:rsidRDefault="00966A1C" w:rsidP="00C3551D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14A388A" w14:textId="77777777" w:rsidR="009438FB" w:rsidRDefault="009438FB" w:rsidP="00C3551D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EA15CE4" w14:textId="2A33914F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</w:rPr>
        <w:t>Zalaszentgrót</w:t>
      </w:r>
      <w:r w:rsidR="00DF0175" w:rsidRPr="004252D6">
        <w:rPr>
          <w:rFonts w:ascii="Times New Roman" w:hAnsi="Times New Roman" w:cs="Times New Roman"/>
          <w:sz w:val="24"/>
          <w:szCs w:val="24"/>
        </w:rPr>
        <w:t xml:space="preserve">, </w:t>
      </w:r>
      <w:r w:rsidR="0076015D" w:rsidRPr="004252D6">
        <w:rPr>
          <w:rFonts w:ascii="Times New Roman" w:hAnsi="Times New Roman" w:cs="Times New Roman"/>
          <w:sz w:val="24"/>
          <w:szCs w:val="24"/>
        </w:rPr>
        <w:t>2024</w:t>
      </w:r>
      <w:r w:rsidR="00DF0175" w:rsidRPr="004252D6">
        <w:rPr>
          <w:rFonts w:ascii="Times New Roman" w:hAnsi="Times New Roman" w:cs="Times New Roman"/>
          <w:sz w:val="24"/>
          <w:szCs w:val="24"/>
        </w:rPr>
        <w:t>.</w:t>
      </w:r>
      <w:r w:rsidR="00255766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="00723A2D">
        <w:rPr>
          <w:rFonts w:ascii="Times New Roman" w:hAnsi="Times New Roman" w:cs="Times New Roman"/>
          <w:sz w:val="24"/>
          <w:szCs w:val="24"/>
        </w:rPr>
        <w:t xml:space="preserve">július </w:t>
      </w:r>
      <w:r w:rsidR="00CD2096">
        <w:rPr>
          <w:rFonts w:ascii="Times New Roman" w:hAnsi="Times New Roman" w:cs="Times New Roman"/>
          <w:sz w:val="24"/>
          <w:szCs w:val="24"/>
        </w:rPr>
        <w:t>22</w:t>
      </w:r>
      <w:r w:rsidR="00402AF2" w:rsidRPr="004252D6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F75880C" w14:textId="77680283" w:rsidR="00C434C4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8D970E3" w14:textId="444689F4" w:rsidR="009438FB" w:rsidRDefault="009438FB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1272969" w14:textId="3444E094" w:rsidR="001469A1" w:rsidRDefault="001469A1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1686A4D" w14:textId="77777777" w:rsidR="001469A1" w:rsidRPr="004252D6" w:rsidRDefault="001469A1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106" w:type="dxa"/>
        <w:tblLook w:val="00A0" w:firstRow="1" w:lastRow="0" w:firstColumn="1" w:lastColumn="0" w:noHBand="0" w:noVBand="0"/>
      </w:tblPr>
      <w:tblGrid>
        <w:gridCol w:w="4586"/>
        <w:gridCol w:w="4592"/>
      </w:tblGrid>
      <w:tr w:rsidR="00C434C4" w:rsidRPr="004252D6" w14:paraId="09BCE2B6" w14:textId="77777777">
        <w:tc>
          <w:tcPr>
            <w:tcW w:w="4606" w:type="dxa"/>
          </w:tcPr>
          <w:p w14:paraId="2AF0F985" w14:textId="77777777" w:rsidR="00C434C4" w:rsidRPr="004252D6" w:rsidRDefault="00C434C4" w:rsidP="00C3551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06" w:type="dxa"/>
          </w:tcPr>
          <w:p w14:paraId="79A12FE4" w14:textId="77777777" w:rsidR="00C434C4" w:rsidRPr="004252D6" w:rsidRDefault="00C434C4" w:rsidP="00C3551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Baracskai József</w:t>
            </w:r>
          </w:p>
          <w:p w14:paraId="37B73018" w14:textId="77777777" w:rsidR="00C434C4" w:rsidRPr="004252D6" w:rsidRDefault="00C434C4" w:rsidP="00C3551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sz w:val="24"/>
                <w:szCs w:val="24"/>
              </w:rPr>
              <w:t>polgármester</w:t>
            </w:r>
          </w:p>
        </w:tc>
      </w:tr>
    </w:tbl>
    <w:p w14:paraId="2E52195D" w14:textId="18CC76DB" w:rsidR="00C434C4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6F8607C" w14:textId="2DC2F253" w:rsidR="009438FB" w:rsidRDefault="009438FB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AD738A3" w14:textId="1DA4A0EE" w:rsidR="001469A1" w:rsidRDefault="001469A1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FBE8A86" w14:textId="77777777" w:rsidR="001469A1" w:rsidRDefault="001469A1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1" w:name="_GoBack"/>
      <w:bookmarkEnd w:id="1"/>
    </w:p>
    <w:p w14:paraId="0B54E3A9" w14:textId="52AE8BE2" w:rsidR="009438FB" w:rsidRDefault="009438FB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EA3D5EF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t>A határozati javaslat a törvényességi előírásoknak megfelel.</w:t>
      </w:r>
    </w:p>
    <w:p w14:paraId="0E5300CD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1527D2F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106" w:type="dxa"/>
        <w:tblLook w:val="00A0" w:firstRow="1" w:lastRow="0" w:firstColumn="1" w:lastColumn="0" w:noHBand="0" w:noVBand="0"/>
      </w:tblPr>
      <w:tblGrid>
        <w:gridCol w:w="4588"/>
        <w:gridCol w:w="4590"/>
      </w:tblGrid>
      <w:tr w:rsidR="00C434C4" w:rsidRPr="004252D6" w14:paraId="327193D3" w14:textId="77777777">
        <w:tc>
          <w:tcPr>
            <w:tcW w:w="4606" w:type="dxa"/>
          </w:tcPr>
          <w:p w14:paraId="74993D34" w14:textId="77777777" w:rsidR="00C434C4" w:rsidRPr="004252D6" w:rsidRDefault="00C434C4" w:rsidP="00C3551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06" w:type="dxa"/>
          </w:tcPr>
          <w:p w14:paraId="35CDD885" w14:textId="77777777" w:rsidR="00C434C4" w:rsidRPr="004252D6" w:rsidRDefault="00C434C4" w:rsidP="00C3551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Dr. Simon Beáta</w:t>
            </w:r>
          </w:p>
          <w:p w14:paraId="34F83E0F" w14:textId="77777777" w:rsidR="00C434C4" w:rsidRPr="004252D6" w:rsidRDefault="00C434C4" w:rsidP="00C3551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sz w:val="24"/>
                <w:szCs w:val="24"/>
              </w:rPr>
              <w:t>jegyző</w:t>
            </w:r>
          </w:p>
        </w:tc>
      </w:tr>
    </w:tbl>
    <w:p w14:paraId="4A40DF57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sectPr w:rsidR="00C434C4" w:rsidRPr="004252D6" w:rsidSect="00CA3113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A9A220" w14:textId="77777777" w:rsidR="00903E5F" w:rsidRDefault="00903E5F" w:rsidP="002C67C0">
      <w:pPr>
        <w:spacing w:after="0" w:line="240" w:lineRule="auto"/>
      </w:pPr>
      <w:r>
        <w:separator/>
      </w:r>
    </w:p>
  </w:endnote>
  <w:endnote w:type="continuationSeparator" w:id="0">
    <w:p w14:paraId="6A570F55" w14:textId="77777777" w:rsidR="00903E5F" w:rsidRDefault="00903E5F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H_Avant Garde Book BT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Bold Italic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5A7800" w14:textId="77777777" w:rsidR="00776616" w:rsidRPr="00CA3113" w:rsidRDefault="00F54C6A">
    <w:pPr>
      <w:pStyle w:val="llb"/>
      <w:jc w:val="right"/>
      <w:rPr>
        <w:rFonts w:ascii="Times New Roman" w:hAnsi="Times New Roman" w:cs="Times New Roman"/>
        <w:sz w:val="24"/>
        <w:szCs w:val="24"/>
      </w:rPr>
    </w:pPr>
    <w:r w:rsidRPr="00CA3113">
      <w:rPr>
        <w:rFonts w:ascii="Times New Roman" w:hAnsi="Times New Roman" w:cs="Times New Roman"/>
        <w:sz w:val="24"/>
        <w:szCs w:val="24"/>
      </w:rPr>
      <w:fldChar w:fldCharType="begin"/>
    </w:r>
    <w:r w:rsidR="00776616" w:rsidRPr="00CA3113">
      <w:rPr>
        <w:rFonts w:ascii="Times New Roman" w:hAnsi="Times New Roman" w:cs="Times New Roman"/>
        <w:sz w:val="24"/>
        <w:szCs w:val="24"/>
      </w:rPr>
      <w:instrText>PAGE   \* MERGEFORMAT</w:instrText>
    </w:r>
    <w:r w:rsidRPr="00CA3113">
      <w:rPr>
        <w:rFonts w:ascii="Times New Roman" w:hAnsi="Times New Roman" w:cs="Times New Roman"/>
        <w:sz w:val="24"/>
        <w:szCs w:val="24"/>
      </w:rPr>
      <w:fldChar w:fldCharType="separate"/>
    </w:r>
    <w:r w:rsidR="00975441">
      <w:rPr>
        <w:rFonts w:ascii="Times New Roman" w:hAnsi="Times New Roman" w:cs="Times New Roman"/>
        <w:noProof/>
        <w:sz w:val="24"/>
        <w:szCs w:val="24"/>
      </w:rPr>
      <w:t>3</w:t>
    </w:r>
    <w:r w:rsidRPr="00CA3113">
      <w:rPr>
        <w:rFonts w:ascii="Times New Roman" w:hAnsi="Times New Roman" w:cs="Times New Roman"/>
        <w:sz w:val="24"/>
        <w:szCs w:val="24"/>
      </w:rPr>
      <w:fldChar w:fldCharType="end"/>
    </w:r>
  </w:p>
  <w:p w14:paraId="72BA858B" w14:textId="77777777" w:rsidR="00776616" w:rsidRDefault="00AE1152">
    <w:pPr>
      <w:pStyle w:val="llb"/>
    </w:pPr>
    <w:r>
      <w:rPr>
        <w:noProof/>
        <w:lang w:eastAsia="hu-HU"/>
      </w:rPr>
      <w:drawing>
        <wp:inline distT="0" distB="0" distL="0" distR="0" wp14:anchorId="709653AC" wp14:editId="5214D483">
          <wp:extent cx="5765800" cy="1003300"/>
          <wp:effectExtent l="0" t="0" r="0" b="0"/>
          <wp:docPr id="2" name="Kép 5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5800" cy="1003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3F4C1B" w14:textId="77777777" w:rsidR="00776616" w:rsidRDefault="00AE1152">
    <w:pPr>
      <w:pStyle w:val="llb"/>
    </w:pPr>
    <w:r>
      <w:rPr>
        <w:noProof/>
        <w:lang w:eastAsia="hu-HU"/>
      </w:rPr>
      <w:drawing>
        <wp:inline distT="0" distB="0" distL="0" distR="0" wp14:anchorId="0C7485CD" wp14:editId="6D3DCF9A">
          <wp:extent cx="5765800" cy="1003300"/>
          <wp:effectExtent l="0" t="0" r="0" b="0"/>
          <wp:docPr id="4" name="Picture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5800" cy="1003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C9E20B" w14:textId="77777777" w:rsidR="00903E5F" w:rsidRDefault="00903E5F" w:rsidP="002C67C0">
      <w:pPr>
        <w:spacing w:after="0" w:line="240" w:lineRule="auto"/>
      </w:pPr>
      <w:r>
        <w:separator/>
      </w:r>
    </w:p>
  </w:footnote>
  <w:footnote w:type="continuationSeparator" w:id="0">
    <w:p w14:paraId="56BF7C70" w14:textId="77777777" w:rsidR="00903E5F" w:rsidRDefault="00903E5F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B0AC3F" w14:textId="77777777" w:rsidR="00776616" w:rsidRDefault="00AE1152">
    <w:pPr>
      <w:pStyle w:val="lfej"/>
    </w:pPr>
    <w:r>
      <w:rPr>
        <w:noProof/>
        <w:lang w:eastAsia="hu-HU"/>
      </w:rPr>
      <w:drawing>
        <wp:inline distT="0" distB="0" distL="0" distR="0" wp14:anchorId="164AEE4D" wp14:editId="53A4B3E6">
          <wp:extent cx="5765800" cy="1003300"/>
          <wp:effectExtent l="0" t="0" r="0" b="0"/>
          <wp:docPr id="1" name="Kép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5800" cy="1003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037300" w14:textId="77777777" w:rsidR="00776616" w:rsidRDefault="00AE1152">
    <w:pPr>
      <w:pStyle w:val="lfej"/>
    </w:pPr>
    <w:r>
      <w:rPr>
        <w:noProof/>
        <w:lang w:eastAsia="hu-HU"/>
      </w:rPr>
      <w:drawing>
        <wp:inline distT="0" distB="0" distL="0" distR="0" wp14:anchorId="04297624" wp14:editId="45A600AB">
          <wp:extent cx="5702300" cy="1003300"/>
          <wp:effectExtent l="0" t="0" r="0" b="0"/>
          <wp:docPr id="3" name="Picture 3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02300" cy="1003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13"/>
    <w:multiLevelType w:val="singleLevel"/>
    <w:tmpl w:val="00000013"/>
    <w:name w:val="WW8Num19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/>
      </w:rPr>
    </w:lvl>
  </w:abstractNum>
  <w:abstractNum w:abstractNumId="1" w15:restartNumberingAfterBreak="0">
    <w:nsid w:val="22705B3A"/>
    <w:multiLevelType w:val="hybridMultilevel"/>
    <w:tmpl w:val="F95E42D4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FCB342D"/>
    <w:multiLevelType w:val="hybridMultilevel"/>
    <w:tmpl w:val="6ACC73D6"/>
    <w:lvl w:ilvl="0" w:tplc="76C6FC1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D6A4A3F"/>
    <w:multiLevelType w:val="hybridMultilevel"/>
    <w:tmpl w:val="BC14E912"/>
    <w:lvl w:ilvl="0" w:tplc="6852842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865986"/>
    <w:multiLevelType w:val="hybridMultilevel"/>
    <w:tmpl w:val="E4C04B36"/>
    <w:lvl w:ilvl="0" w:tplc="22C0A25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45A7F6F"/>
    <w:multiLevelType w:val="hybridMultilevel"/>
    <w:tmpl w:val="5448B13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463D60B0"/>
    <w:multiLevelType w:val="hybridMultilevel"/>
    <w:tmpl w:val="4DBCA092"/>
    <w:lvl w:ilvl="0" w:tplc="6A8AA76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B366C54"/>
    <w:multiLevelType w:val="hybridMultilevel"/>
    <w:tmpl w:val="840651D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F4F3531"/>
    <w:multiLevelType w:val="hybridMultilevel"/>
    <w:tmpl w:val="09401BD4"/>
    <w:styleLink w:val="Bullet"/>
    <w:lvl w:ilvl="0" w:tplc="040E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F3AA4718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Arial" w:eastAsia="Times New Roman" w:hAnsi="Arial" w:hint="default"/>
      </w:rPr>
    </w:lvl>
    <w:lvl w:ilvl="2" w:tplc="040E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64BD7D99"/>
    <w:multiLevelType w:val="hybridMultilevel"/>
    <w:tmpl w:val="5448B13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67BA2A5F"/>
    <w:multiLevelType w:val="hybridMultilevel"/>
    <w:tmpl w:val="61021AF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46A6479"/>
    <w:multiLevelType w:val="hybridMultilevel"/>
    <w:tmpl w:val="2312C9B2"/>
    <w:lvl w:ilvl="0" w:tplc="040E000F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8"/>
  </w:num>
  <w:num w:numId="2">
    <w:abstractNumId w:val="11"/>
  </w:num>
  <w:num w:numId="3">
    <w:abstractNumId w:val="9"/>
  </w:num>
  <w:num w:numId="4">
    <w:abstractNumId w:val="5"/>
  </w:num>
  <w:num w:numId="5">
    <w:abstractNumId w:val="1"/>
  </w:num>
  <w:num w:numId="6">
    <w:abstractNumId w:val="10"/>
  </w:num>
  <w:num w:numId="7">
    <w:abstractNumId w:val="7"/>
  </w:num>
  <w:num w:numId="8">
    <w:abstractNumId w:val="3"/>
  </w:num>
  <w:num w:numId="9">
    <w:abstractNumId w:val="6"/>
  </w:num>
  <w:num w:numId="10">
    <w:abstractNumId w:val="4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8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7C0"/>
    <w:rsid w:val="0000073B"/>
    <w:rsid w:val="0000337E"/>
    <w:rsid w:val="0000733B"/>
    <w:rsid w:val="000079C0"/>
    <w:rsid w:val="000205FA"/>
    <w:rsid w:val="00021235"/>
    <w:rsid w:val="00023FF7"/>
    <w:rsid w:val="000247F0"/>
    <w:rsid w:val="00026F19"/>
    <w:rsid w:val="000305C0"/>
    <w:rsid w:val="00030ECB"/>
    <w:rsid w:val="00033546"/>
    <w:rsid w:val="00034DF4"/>
    <w:rsid w:val="0003596E"/>
    <w:rsid w:val="000359E0"/>
    <w:rsid w:val="000366BA"/>
    <w:rsid w:val="0004760B"/>
    <w:rsid w:val="00057EFC"/>
    <w:rsid w:val="00060984"/>
    <w:rsid w:val="00062C68"/>
    <w:rsid w:val="00064B3E"/>
    <w:rsid w:val="00066012"/>
    <w:rsid w:val="000660FC"/>
    <w:rsid w:val="00067CAF"/>
    <w:rsid w:val="00067EA4"/>
    <w:rsid w:val="00071AD0"/>
    <w:rsid w:val="00072094"/>
    <w:rsid w:val="00073CE5"/>
    <w:rsid w:val="00076EBB"/>
    <w:rsid w:val="00083224"/>
    <w:rsid w:val="00086EBB"/>
    <w:rsid w:val="00087E4C"/>
    <w:rsid w:val="00091B4A"/>
    <w:rsid w:val="000931FD"/>
    <w:rsid w:val="00093B7C"/>
    <w:rsid w:val="00093F3B"/>
    <w:rsid w:val="00094A05"/>
    <w:rsid w:val="00097B9B"/>
    <w:rsid w:val="000A2BDF"/>
    <w:rsid w:val="000A4EA6"/>
    <w:rsid w:val="000A5BB8"/>
    <w:rsid w:val="000B2057"/>
    <w:rsid w:val="000B339C"/>
    <w:rsid w:val="000B4D0B"/>
    <w:rsid w:val="000B67DD"/>
    <w:rsid w:val="000D190F"/>
    <w:rsid w:val="000D2815"/>
    <w:rsid w:val="000D2B8C"/>
    <w:rsid w:val="000D32E7"/>
    <w:rsid w:val="000E2E93"/>
    <w:rsid w:val="000E2F8A"/>
    <w:rsid w:val="000E6EFD"/>
    <w:rsid w:val="000F3E93"/>
    <w:rsid w:val="001015E1"/>
    <w:rsid w:val="00101BBE"/>
    <w:rsid w:val="0010267C"/>
    <w:rsid w:val="0010273F"/>
    <w:rsid w:val="001069F6"/>
    <w:rsid w:val="0010755F"/>
    <w:rsid w:val="0011145A"/>
    <w:rsid w:val="00111535"/>
    <w:rsid w:val="001129D1"/>
    <w:rsid w:val="0011324F"/>
    <w:rsid w:val="001147C5"/>
    <w:rsid w:val="001235C4"/>
    <w:rsid w:val="00124694"/>
    <w:rsid w:val="00131756"/>
    <w:rsid w:val="00131F21"/>
    <w:rsid w:val="00134590"/>
    <w:rsid w:val="00135DBE"/>
    <w:rsid w:val="0014324B"/>
    <w:rsid w:val="001469A1"/>
    <w:rsid w:val="00146CA8"/>
    <w:rsid w:val="001522C1"/>
    <w:rsid w:val="001529FA"/>
    <w:rsid w:val="00155E11"/>
    <w:rsid w:val="00157D18"/>
    <w:rsid w:val="00163A1C"/>
    <w:rsid w:val="00165B68"/>
    <w:rsid w:val="00165CB0"/>
    <w:rsid w:val="00183732"/>
    <w:rsid w:val="00187559"/>
    <w:rsid w:val="00190EDA"/>
    <w:rsid w:val="001927AF"/>
    <w:rsid w:val="0019333A"/>
    <w:rsid w:val="001A1637"/>
    <w:rsid w:val="001A3DC1"/>
    <w:rsid w:val="001A5CCB"/>
    <w:rsid w:val="001B11E8"/>
    <w:rsid w:val="001B429D"/>
    <w:rsid w:val="001C0CC0"/>
    <w:rsid w:val="001C281B"/>
    <w:rsid w:val="001C2CF1"/>
    <w:rsid w:val="001C6E6B"/>
    <w:rsid w:val="001D4BC8"/>
    <w:rsid w:val="001D57A1"/>
    <w:rsid w:val="001E0088"/>
    <w:rsid w:val="001E18E5"/>
    <w:rsid w:val="001E4F0E"/>
    <w:rsid w:val="001E5DDB"/>
    <w:rsid w:val="001E5F0E"/>
    <w:rsid w:val="001E72EB"/>
    <w:rsid w:val="001F416B"/>
    <w:rsid w:val="001F5A8A"/>
    <w:rsid w:val="001F689F"/>
    <w:rsid w:val="002013C3"/>
    <w:rsid w:val="00203442"/>
    <w:rsid w:val="00204259"/>
    <w:rsid w:val="00212384"/>
    <w:rsid w:val="00214347"/>
    <w:rsid w:val="00225B3A"/>
    <w:rsid w:val="002277AF"/>
    <w:rsid w:val="0023056A"/>
    <w:rsid w:val="00231F8A"/>
    <w:rsid w:val="00237C1B"/>
    <w:rsid w:val="00237DE2"/>
    <w:rsid w:val="0024311A"/>
    <w:rsid w:val="00244572"/>
    <w:rsid w:val="0025117A"/>
    <w:rsid w:val="0025202F"/>
    <w:rsid w:val="00253681"/>
    <w:rsid w:val="00255766"/>
    <w:rsid w:val="00255913"/>
    <w:rsid w:val="00260C06"/>
    <w:rsid w:val="0026290E"/>
    <w:rsid w:val="00264262"/>
    <w:rsid w:val="00264E3E"/>
    <w:rsid w:val="00264E67"/>
    <w:rsid w:val="00264F29"/>
    <w:rsid w:val="00267FB7"/>
    <w:rsid w:val="00273E8F"/>
    <w:rsid w:val="00274DA7"/>
    <w:rsid w:val="00280CF9"/>
    <w:rsid w:val="002847F6"/>
    <w:rsid w:val="00285540"/>
    <w:rsid w:val="00285D55"/>
    <w:rsid w:val="00285FC9"/>
    <w:rsid w:val="0028719D"/>
    <w:rsid w:val="00290298"/>
    <w:rsid w:val="00291174"/>
    <w:rsid w:val="00295DC7"/>
    <w:rsid w:val="00296CFB"/>
    <w:rsid w:val="00297A33"/>
    <w:rsid w:val="002A0FC5"/>
    <w:rsid w:val="002A432A"/>
    <w:rsid w:val="002A58AB"/>
    <w:rsid w:val="002A6450"/>
    <w:rsid w:val="002A7CD7"/>
    <w:rsid w:val="002B05DC"/>
    <w:rsid w:val="002B1AFB"/>
    <w:rsid w:val="002B1C08"/>
    <w:rsid w:val="002B2100"/>
    <w:rsid w:val="002B28DA"/>
    <w:rsid w:val="002B79F2"/>
    <w:rsid w:val="002C2F5B"/>
    <w:rsid w:val="002C66D7"/>
    <w:rsid w:val="002C67C0"/>
    <w:rsid w:val="002C7BF7"/>
    <w:rsid w:val="002D2DDA"/>
    <w:rsid w:val="002D3925"/>
    <w:rsid w:val="002D596F"/>
    <w:rsid w:val="002D70C1"/>
    <w:rsid w:val="002E0920"/>
    <w:rsid w:val="002E254D"/>
    <w:rsid w:val="002E4888"/>
    <w:rsid w:val="002F0330"/>
    <w:rsid w:val="00303144"/>
    <w:rsid w:val="00305D51"/>
    <w:rsid w:val="003116B2"/>
    <w:rsid w:val="00312E9B"/>
    <w:rsid w:val="0032270D"/>
    <w:rsid w:val="00330EB2"/>
    <w:rsid w:val="00343B88"/>
    <w:rsid w:val="00350E53"/>
    <w:rsid w:val="00356BED"/>
    <w:rsid w:val="00363A82"/>
    <w:rsid w:val="00364045"/>
    <w:rsid w:val="003640C0"/>
    <w:rsid w:val="00367A15"/>
    <w:rsid w:val="003700D3"/>
    <w:rsid w:val="00370C9B"/>
    <w:rsid w:val="00373BB8"/>
    <w:rsid w:val="0037483E"/>
    <w:rsid w:val="003774B3"/>
    <w:rsid w:val="00381186"/>
    <w:rsid w:val="0038248B"/>
    <w:rsid w:val="003826B1"/>
    <w:rsid w:val="00382D9D"/>
    <w:rsid w:val="00386E7D"/>
    <w:rsid w:val="00390915"/>
    <w:rsid w:val="003910DB"/>
    <w:rsid w:val="003927A2"/>
    <w:rsid w:val="0039356D"/>
    <w:rsid w:val="0039375B"/>
    <w:rsid w:val="003946CA"/>
    <w:rsid w:val="0039498E"/>
    <w:rsid w:val="00396E87"/>
    <w:rsid w:val="00397F0E"/>
    <w:rsid w:val="003A0076"/>
    <w:rsid w:val="003A0109"/>
    <w:rsid w:val="003A3215"/>
    <w:rsid w:val="003A7AED"/>
    <w:rsid w:val="003B1D91"/>
    <w:rsid w:val="003B3273"/>
    <w:rsid w:val="003B5CF8"/>
    <w:rsid w:val="003B70C8"/>
    <w:rsid w:val="003D18B6"/>
    <w:rsid w:val="003D4F83"/>
    <w:rsid w:val="003D650B"/>
    <w:rsid w:val="003D7560"/>
    <w:rsid w:val="003E0B1F"/>
    <w:rsid w:val="003E452D"/>
    <w:rsid w:val="003E5126"/>
    <w:rsid w:val="003E5308"/>
    <w:rsid w:val="003E6614"/>
    <w:rsid w:val="003E6716"/>
    <w:rsid w:val="003F0574"/>
    <w:rsid w:val="003F0EEB"/>
    <w:rsid w:val="003F7EB0"/>
    <w:rsid w:val="00400080"/>
    <w:rsid w:val="00402AF2"/>
    <w:rsid w:val="004112C4"/>
    <w:rsid w:val="00416877"/>
    <w:rsid w:val="00417641"/>
    <w:rsid w:val="00422B22"/>
    <w:rsid w:val="00424C3A"/>
    <w:rsid w:val="00424F80"/>
    <w:rsid w:val="004252D6"/>
    <w:rsid w:val="0043267E"/>
    <w:rsid w:val="004335A4"/>
    <w:rsid w:val="00433BAA"/>
    <w:rsid w:val="00435680"/>
    <w:rsid w:val="00437978"/>
    <w:rsid w:val="00443D33"/>
    <w:rsid w:val="004448B2"/>
    <w:rsid w:val="0044607F"/>
    <w:rsid w:val="0044750C"/>
    <w:rsid w:val="00453500"/>
    <w:rsid w:val="004601AC"/>
    <w:rsid w:val="00462BAE"/>
    <w:rsid w:val="00464491"/>
    <w:rsid w:val="004654DA"/>
    <w:rsid w:val="00466134"/>
    <w:rsid w:val="0046725B"/>
    <w:rsid w:val="00470C6B"/>
    <w:rsid w:val="00473698"/>
    <w:rsid w:val="00482933"/>
    <w:rsid w:val="004840E5"/>
    <w:rsid w:val="00490E70"/>
    <w:rsid w:val="0049302E"/>
    <w:rsid w:val="004A284A"/>
    <w:rsid w:val="004A5785"/>
    <w:rsid w:val="004A5807"/>
    <w:rsid w:val="004A6439"/>
    <w:rsid w:val="004A64E7"/>
    <w:rsid w:val="004B236E"/>
    <w:rsid w:val="004B3EAD"/>
    <w:rsid w:val="004B7ACA"/>
    <w:rsid w:val="004C4E30"/>
    <w:rsid w:val="004D0193"/>
    <w:rsid w:val="004D04B2"/>
    <w:rsid w:val="004D2E7D"/>
    <w:rsid w:val="004E2925"/>
    <w:rsid w:val="004E2C5A"/>
    <w:rsid w:val="004E3737"/>
    <w:rsid w:val="004F2CC1"/>
    <w:rsid w:val="004F39D4"/>
    <w:rsid w:val="004F4F76"/>
    <w:rsid w:val="005047F5"/>
    <w:rsid w:val="00515C46"/>
    <w:rsid w:val="00515D73"/>
    <w:rsid w:val="00517AB1"/>
    <w:rsid w:val="005200AA"/>
    <w:rsid w:val="00523D8E"/>
    <w:rsid w:val="00525298"/>
    <w:rsid w:val="00525425"/>
    <w:rsid w:val="00525D9C"/>
    <w:rsid w:val="0052649C"/>
    <w:rsid w:val="00527072"/>
    <w:rsid w:val="00527277"/>
    <w:rsid w:val="005309BA"/>
    <w:rsid w:val="00531D14"/>
    <w:rsid w:val="00532BC4"/>
    <w:rsid w:val="005356F8"/>
    <w:rsid w:val="00535F06"/>
    <w:rsid w:val="00545B25"/>
    <w:rsid w:val="00556B0B"/>
    <w:rsid w:val="0055716E"/>
    <w:rsid w:val="005626AA"/>
    <w:rsid w:val="00565CB7"/>
    <w:rsid w:val="00565F03"/>
    <w:rsid w:val="0057182A"/>
    <w:rsid w:val="005732ED"/>
    <w:rsid w:val="005746B9"/>
    <w:rsid w:val="0057535A"/>
    <w:rsid w:val="00576D26"/>
    <w:rsid w:val="00580FBA"/>
    <w:rsid w:val="00586EEE"/>
    <w:rsid w:val="00590676"/>
    <w:rsid w:val="005941A9"/>
    <w:rsid w:val="0059772A"/>
    <w:rsid w:val="005A053A"/>
    <w:rsid w:val="005A1BE3"/>
    <w:rsid w:val="005A484A"/>
    <w:rsid w:val="005A5DA9"/>
    <w:rsid w:val="005B32F9"/>
    <w:rsid w:val="005C6462"/>
    <w:rsid w:val="005D4033"/>
    <w:rsid w:val="005D5968"/>
    <w:rsid w:val="005D5DC7"/>
    <w:rsid w:val="005D699B"/>
    <w:rsid w:val="005E0DEA"/>
    <w:rsid w:val="005E104E"/>
    <w:rsid w:val="005E1277"/>
    <w:rsid w:val="005E3134"/>
    <w:rsid w:val="005E41AD"/>
    <w:rsid w:val="005F1904"/>
    <w:rsid w:val="005F37CD"/>
    <w:rsid w:val="005F5D5E"/>
    <w:rsid w:val="006025F5"/>
    <w:rsid w:val="006073F3"/>
    <w:rsid w:val="00615635"/>
    <w:rsid w:val="006161A9"/>
    <w:rsid w:val="0062028D"/>
    <w:rsid w:val="00620D5F"/>
    <w:rsid w:val="006212CF"/>
    <w:rsid w:val="00622A21"/>
    <w:rsid w:val="00636380"/>
    <w:rsid w:val="00636A29"/>
    <w:rsid w:val="00640FA5"/>
    <w:rsid w:val="00643189"/>
    <w:rsid w:val="00643635"/>
    <w:rsid w:val="0064569C"/>
    <w:rsid w:val="006463C3"/>
    <w:rsid w:val="00646607"/>
    <w:rsid w:val="00653364"/>
    <w:rsid w:val="006560C3"/>
    <w:rsid w:val="00656A0F"/>
    <w:rsid w:val="00656C5B"/>
    <w:rsid w:val="00660FCB"/>
    <w:rsid w:val="00661981"/>
    <w:rsid w:val="00664367"/>
    <w:rsid w:val="006660BE"/>
    <w:rsid w:val="00674999"/>
    <w:rsid w:val="006816D2"/>
    <w:rsid w:val="006826DF"/>
    <w:rsid w:val="00685B97"/>
    <w:rsid w:val="00686353"/>
    <w:rsid w:val="00687DAE"/>
    <w:rsid w:val="00691EBA"/>
    <w:rsid w:val="0069269C"/>
    <w:rsid w:val="00693F2E"/>
    <w:rsid w:val="00694FDF"/>
    <w:rsid w:val="006951B0"/>
    <w:rsid w:val="00696564"/>
    <w:rsid w:val="006A367E"/>
    <w:rsid w:val="006A5041"/>
    <w:rsid w:val="006B13DB"/>
    <w:rsid w:val="006B301A"/>
    <w:rsid w:val="006B5344"/>
    <w:rsid w:val="006B67A0"/>
    <w:rsid w:val="006C4AFF"/>
    <w:rsid w:val="006C57A0"/>
    <w:rsid w:val="006C7934"/>
    <w:rsid w:val="006D1D84"/>
    <w:rsid w:val="006D2E92"/>
    <w:rsid w:val="006D3747"/>
    <w:rsid w:val="006D4B41"/>
    <w:rsid w:val="006D5A84"/>
    <w:rsid w:val="006E1388"/>
    <w:rsid w:val="006E2AB5"/>
    <w:rsid w:val="006F0B78"/>
    <w:rsid w:val="006F0FFC"/>
    <w:rsid w:val="00700B12"/>
    <w:rsid w:val="00703403"/>
    <w:rsid w:val="00704B67"/>
    <w:rsid w:val="0071082F"/>
    <w:rsid w:val="00710F17"/>
    <w:rsid w:val="00711D93"/>
    <w:rsid w:val="00712B5B"/>
    <w:rsid w:val="007169F3"/>
    <w:rsid w:val="00716B42"/>
    <w:rsid w:val="0071752E"/>
    <w:rsid w:val="0072263F"/>
    <w:rsid w:val="00722925"/>
    <w:rsid w:val="00723960"/>
    <w:rsid w:val="00723A2D"/>
    <w:rsid w:val="00731C13"/>
    <w:rsid w:val="00733795"/>
    <w:rsid w:val="00734127"/>
    <w:rsid w:val="00735646"/>
    <w:rsid w:val="00735B15"/>
    <w:rsid w:val="00736688"/>
    <w:rsid w:val="00744995"/>
    <w:rsid w:val="00744D45"/>
    <w:rsid w:val="0075095C"/>
    <w:rsid w:val="00751226"/>
    <w:rsid w:val="00752CCA"/>
    <w:rsid w:val="00754EDB"/>
    <w:rsid w:val="0076015D"/>
    <w:rsid w:val="007609D9"/>
    <w:rsid w:val="00762AEB"/>
    <w:rsid w:val="00766A2D"/>
    <w:rsid w:val="0077005C"/>
    <w:rsid w:val="007716D2"/>
    <w:rsid w:val="0077302B"/>
    <w:rsid w:val="00774BB2"/>
    <w:rsid w:val="00776616"/>
    <w:rsid w:val="00776873"/>
    <w:rsid w:val="007856A6"/>
    <w:rsid w:val="00791A09"/>
    <w:rsid w:val="00794695"/>
    <w:rsid w:val="00795D86"/>
    <w:rsid w:val="00795E62"/>
    <w:rsid w:val="00796973"/>
    <w:rsid w:val="007A0981"/>
    <w:rsid w:val="007A7C2A"/>
    <w:rsid w:val="007B0712"/>
    <w:rsid w:val="007B2F1B"/>
    <w:rsid w:val="007B416A"/>
    <w:rsid w:val="007B4660"/>
    <w:rsid w:val="007C4BB0"/>
    <w:rsid w:val="007C6150"/>
    <w:rsid w:val="007C7E30"/>
    <w:rsid w:val="007D1444"/>
    <w:rsid w:val="007D17B1"/>
    <w:rsid w:val="007D4455"/>
    <w:rsid w:val="007D5CE8"/>
    <w:rsid w:val="007E4267"/>
    <w:rsid w:val="007E4A25"/>
    <w:rsid w:val="007E7798"/>
    <w:rsid w:val="007F50CC"/>
    <w:rsid w:val="007F5223"/>
    <w:rsid w:val="007F5E75"/>
    <w:rsid w:val="00802E7B"/>
    <w:rsid w:val="00817BC7"/>
    <w:rsid w:val="00817D6E"/>
    <w:rsid w:val="00821BC9"/>
    <w:rsid w:val="00821BF7"/>
    <w:rsid w:val="00821CEF"/>
    <w:rsid w:val="008233EB"/>
    <w:rsid w:val="008250A4"/>
    <w:rsid w:val="008266EC"/>
    <w:rsid w:val="00831997"/>
    <w:rsid w:val="008358DA"/>
    <w:rsid w:val="00835D41"/>
    <w:rsid w:val="008378CF"/>
    <w:rsid w:val="00847919"/>
    <w:rsid w:val="0085099A"/>
    <w:rsid w:val="0085460B"/>
    <w:rsid w:val="00855B8B"/>
    <w:rsid w:val="00856833"/>
    <w:rsid w:val="00856B0D"/>
    <w:rsid w:val="00860AE9"/>
    <w:rsid w:val="0086102D"/>
    <w:rsid w:val="00863807"/>
    <w:rsid w:val="00863E27"/>
    <w:rsid w:val="00864005"/>
    <w:rsid w:val="00866B70"/>
    <w:rsid w:val="00867054"/>
    <w:rsid w:val="0087353C"/>
    <w:rsid w:val="008742A5"/>
    <w:rsid w:val="008774AD"/>
    <w:rsid w:val="008776EC"/>
    <w:rsid w:val="0088364C"/>
    <w:rsid w:val="00887686"/>
    <w:rsid w:val="00891653"/>
    <w:rsid w:val="00894D9F"/>
    <w:rsid w:val="008965D8"/>
    <w:rsid w:val="00897B00"/>
    <w:rsid w:val="008A2736"/>
    <w:rsid w:val="008A300D"/>
    <w:rsid w:val="008A369F"/>
    <w:rsid w:val="008A4812"/>
    <w:rsid w:val="008A5E4B"/>
    <w:rsid w:val="008A784A"/>
    <w:rsid w:val="008B3EFE"/>
    <w:rsid w:val="008B6AEB"/>
    <w:rsid w:val="008C26B7"/>
    <w:rsid w:val="008C33B5"/>
    <w:rsid w:val="008C3411"/>
    <w:rsid w:val="008C4A05"/>
    <w:rsid w:val="008C7817"/>
    <w:rsid w:val="008D1741"/>
    <w:rsid w:val="008D32F7"/>
    <w:rsid w:val="008D6F98"/>
    <w:rsid w:val="008E41C9"/>
    <w:rsid w:val="008E4782"/>
    <w:rsid w:val="008E6602"/>
    <w:rsid w:val="008F1E25"/>
    <w:rsid w:val="008F5289"/>
    <w:rsid w:val="008F569B"/>
    <w:rsid w:val="009033CB"/>
    <w:rsid w:val="00903E5F"/>
    <w:rsid w:val="00911AC5"/>
    <w:rsid w:val="00916E24"/>
    <w:rsid w:val="0091739B"/>
    <w:rsid w:val="00923308"/>
    <w:rsid w:val="00923D42"/>
    <w:rsid w:val="00923FC0"/>
    <w:rsid w:val="00925CA0"/>
    <w:rsid w:val="00931E04"/>
    <w:rsid w:val="00932D97"/>
    <w:rsid w:val="00934DFB"/>
    <w:rsid w:val="00935501"/>
    <w:rsid w:val="00941F10"/>
    <w:rsid w:val="009436AB"/>
    <w:rsid w:val="009438FB"/>
    <w:rsid w:val="00944304"/>
    <w:rsid w:val="00945D1E"/>
    <w:rsid w:val="00946FDF"/>
    <w:rsid w:val="0095098B"/>
    <w:rsid w:val="0095797B"/>
    <w:rsid w:val="00960118"/>
    <w:rsid w:val="00961754"/>
    <w:rsid w:val="0096217C"/>
    <w:rsid w:val="009636EF"/>
    <w:rsid w:val="009647B6"/>
    <w:rsid w:val="00966A1C"/>
    <w:rsid w:val="00970538"/>
    <w:rsid w:val="00974094"/>
    <w:rsid w:val="00975441"/>
    <w:rsid w:val="00976C29"/>
    <w:rsid w:val="00976F45"/>
    <w:rsid w:val="00981B2F"/>
    <w:rsid w:val="009828F3"/>
    <w:rsid w:val="0098552F"/>
    <w:rsid w:val="00986CA5"/>
    <w:rsid w:val="009913E3"/>
    <w:rsid w:val="00991DC0"/>
    <w:rsid w:val="00993310"/>
    <w:rsid w:val="0099518A"/>
    <w:rsid w:val="009A2767"/>
    <w:rsid w:val="009A2F92"/>
    <w:rsid w:val="009A31FB"/>
    <w:rsid w:val="009A6B46"/>
    <w:rsid w:val="009A7317"/>
    <w:rsid w:val="009A7DEC"/>
    <w:rsid w:val="009B1F88"/>
    <w:rsid w:val="009B4B0B"/>
    <w:rsid w:val="009B4BBF"/>
    <w:rsid w:val="009B7EE1"/>
    <w:rsid w:val="009C30BE"/>
    <w:rsid w:val="009C3659"/>
    <w:rsid w:val="009C3E5F"/>
    <w:rsid w:val="009D118D"/>
    <w:rsid w:val="009D17B2"/>
    <w:rsid w:val="009E285C"/>
    <w:rsid w:val="009E7AC7"/>
    <w:rsid w:val="009F06E1"/>
    <w:rsid w:val="009F0B7C"/>
    <w:rsid w:val="009F0FCB"/>
    <w:rsid w:val="00A00D0F"/>
    <w:rsid w:val="00A0120B"/>
    <w:rsid w:val="00A02C5D"/>
    <w:rsid w:val="00A049B1"/>
    <w:rsid w:val="00A06D6B"/>
    <w:rsid w:val="00A10F0D"/>
    <w:rsid w:val="00A11407"/>
    <w:rsid w:val="00A12B14"/>
    <w:rsid w:val="00A134F4"/>
    <w:rsid w:val="00A146CC"/>
    <w:rsid w:val="00A15501"/>
    <w:rsid w:val="00A229FF"/>
    <w:rsid w:val="00A23627"/>
    <w:rsid w:val="00A23FB3"/>
    <w:rsid w:val="00A24257"/>
    <w:rsid w:val="00A25E66"/>
    <w:rsid w:val="00A27709"/>
    <w:rsid w:val="00A32A31"/>
    <w:rsid w:val="00A3468E"/>
    <w:rsid w:val="00A362A1"/>
    <w:rsid w:val="00A3778D"/>
    <w:rsid w:val="00A44591"/>
    <w:rsid w:val="00A452D6"/>
    <w:rsid w:val="00A467B3"/>
    <w:rsid w:val="00A4715C"/>
    <w:rsid w:val="00A51653"/>
    <w:rsid w:val="00A568F7"/>
    <w:rsid w:val="00A579B3"/>
    <w:rsid w:val="00A6270B"/>
    <w:rsid w:val="00A66637"/>
    <w:rsid w:val="00A728D7"/>
    <w:rsid w:val="00A73AF4"/>
    <w:rsid w:val="00A74F9E"/>
    <w:rsid w:val="00A76D00"/>
    <w:rsid w:val="00A7716B"/>
    <w:rsid w:val="00A851E6"/>
    <w:rsid w:val="00A8557B"/>
    <w:rsid w:val="00A85DAB"/>
    <w:rsid w:val="00A94F34"/>
    <w:rsid w:val="00A97743"/>
    <w:rsid w:val="00A97EC7"/>
    <w:rsid w:val="00AA30EF"/>
    <w:rsid w:val="00AA5C84"/>
    <w:rsid w:val="00AA6ADA"/>
    <w:rsid w:val="00AA7742"/>
    <w:rsid w:val="00AB133E"/>
    <w:rsid w:val="00AB2A3B"/>
    <w:rsid w:val="00AB38C5"/>
    <w:rsid w:val="00AC37DC"/>
    <w:rsid w:val="00AC5FE7"/>
    <w:rsid w:val="00AD1B23"/>
    <w:rsid w:val="00AD33AC"/>
    <w:rsid w:val="00AD48F5"/>
    <w:rsid w:val="00AE1152"/>
    <w:rsid w:val="00AE5830"/>
    <w:rsid w:val="00AE713E"/>
    <w:rsid w:val="00AF0D81"/>
    <w:rsid w:val="00AF3AAC"/>
    <w:rsid w:val="00B10A94"/>
    <w:rsid w:val="00B273E7"/>
    <w:rsid w:val="00B31D41"/>
    <w:rsid w:val="00B33B25"/>
    <w:rsid w:val="00B34897"/>
    <w:rsid w:val="00B34B26"/>
    <w:rsid w:val="00B42B11"/>
    <w:rsid w:val="00B45B72"/>
    <w:rsid w:val="00B53573"/>
    <w:rsid w:val="00B56545"/>
    <w:rsid w:val="00B623B7"/>
    <w:rsid w:val="00B62E39"/>
    <w:rsid w:val="00B662CF"/>
    <w:rsid w:val="00B66618"/>
    <w:rsid w:val="00B74859"/>
    <w:rsid w:val="00B77968"/>
    <w:rsid w:val="00B800FF"/>
    <w:rsid w:val="00B82F2E"/>
    <w:rsid w:val="00B86B13"/>
    <w:rsid w:val="00B8716D"/>
    <w:rsid w:val="00B933FF"/>
    <w:rsid w:val="00BA0351"/>
    <w:rsid w:val="00BA2E1F"/>
    <w:rsid w:val="00BA4F93"/>
    <w:rsid w:val="00BA5530"/>
    <w:rsid w:val="00BA72A7"/>
    <w:rsid w:val="00BB0C20"/>
    <w:rsid w:val="00BB216E"/>
    <w:rsid w:val="00BB6530"/>
    <w:rsid w:val="00BB7D5B"/>
    <w:rsid w:val="00BC0D07"/>
    <w:rsid w:val="00BC1821"/>
    <w:rsid w:val="00BD0B01"/>
    <w:rsid w:val="00BD0EFB"/>
    <w:rsid w:val="00BE2235"/>
    <w:rsid w:val="00BE3DCC"/>
    <w:rsid w:val="00BE767F"/>
    <w:rsid w:val="00BE7838"/>
    <w:rsid w:val="00BF0317"/>
    <w:rsid w:val="00BF2442"/>
    <w:rsid w:val="00BF28A4"/>
    <w:rsid w:val="00BF5EF5"/>
    <w:rsid w:val="00C000BF"/>
    <w:rsid w:val="00C010FF"/>
    <w:rsid w:val="00C037D8"/>
    <w:rsid w:val="00C03E9B"/>
    <w:rsid w:val="00C05E0E"/>
    <w:rsid w:val="00C070D9"/>
    <w:rsid w:val="00C110EA"/>
    <w:rsid w:val="00C12A11"/>
    <w:rsid w:val="00C1328C"/>
    <w:rsid w:val="00C14622"/>
    <w:rsid w:val="00C14DD8"/>
    <w:rsid w:val="00C17C45"/>
    <w:rsid w:val="00C20926"/>
    <w:rsid w:val="00C217C5"/>
    <w:rsid w:val="00C27139"/>
    <w:rsid w:val="00C30F91"/>
    <w:rsid w:val="00C32803"/>
    <w:rsid w:val="00C3551D"/>
    <w:rsid w:val="00C35D7A"/>
    <w:rsid w:val="00C434C4"/>
    <w:rsid w:val="00C450ED"/>
    <w:rsid w:val="00C468A9"/>
    <w:rsid w:val="00C4744E"/>
    <w:rsid w:val="00C504E5"/>
    <w:rsid w:val="00C5114B"/>
    <w:rsid w:val="00C52EA0"/>
    <w:rsid w:val="00C552CC"/>
    <w:rsid w:val="00C56F06"/>
    <w:rsid w:val="00C61342"/>
    <w:rsid w:val="00C61B08"/>
    <w:rsid w:val="00C62D52"/>
    <w:rsid w:val="00C7305C"/>
    <w:rsid w:val="00C81151"/>
    <w:rsid w:val="00C82FF4"/>
    <w:rsid w:val="00C85EE6"/>
    <w:rsid w:val="00C87B43"/>
    <w:rsid w:val="00C9139C"/>
    <w:rsid w:val="00C9253D"/>
    <w:rsid w:val="00C92A3C"/>
    <w:rsid w:val="00C92B16"/>
    <w:rsid w:val="00C96058"/>
    <w:rsid w:val="00C962E1"/>
    <w:rsid w:val="00C975EF"/>
    <w:rsid w:val="00CA11A8"/>
    <w:rsid w:val="00CA1687"/>
    <w:rsid w:val="00CA1F23"/>
    <w:rsid w:val="00CA3113"/>
    <w:rsid w:val="00CA42B4"/>
    <w:rsid w:val="00CB0513"/>
    <w:rsid w:val="00CB29B7"/>
    <w:rsid w:val="00CB4901"/>
    <w:rsid w:val="00CB6ABB"/>
    <w:rsid w:val="00CC5A2C"/>
    <w:rsid w:val="00CD0E96"/>
    <w:rsid w:val="00CD2096"/>
    <w:rsid w:val="00CD3CBB"/>
    <w:rsid w:val="00CE6F7B"/>
    <w:rsid w:val="00CE758B"/>
    <w:rsid w:val="00CE7B8E"/>
    <w:rsid w:val="00CF3CC5"/>
    <w:rsid w:val="00CF57D6"/>
    <w:rsid w:val="00D01069"/>
    <w:rsid w:val="00D0311C"/>
    <w:rsid w:val="00D046CF"/>
    <w:rsid w:val="00D060B9"/>
    <w:rsid w:val="00D20F8E"/>
    <w:rsid w:val="00D22CB4"/>
    <w:rsid w:val="00D23CD3"/>
    <w:rsid w:val="00D243EF"/>
    <w:rsid w:val="00D36CAF"/>
    <w:rsid w:val="00D45683"/>
    <w:rsid w:val="00D4735A"/>
    <w:rsid w:val="00D55733"/>
    <w:rsid w:val="00D62168"/>
    <w:rsid w:val="00D640CA"/>
    <w:rsid w:val="00D66BF1"/>
    <w:rsid w:val="00D66D34"/>
    <w:rsid w:val="00D706C0"/>
    <w:rsid w:val="00D74B15"/>
    <w:rsid w:val="00D7681C"/>
    <w:rsid w:val="00D77359"/>
    <w:rsid w:val="00D83D88"/>
    <w:rsid w:val="00D85B62"/>
    <w:rsid w:val="00D92DE2"/>
    <w:rsid w:val="00D937DC"/>
    <w:rsid w:val="00D950A2"/>
    <w:rsid w:val="00D967C7"/>
    <w:rsid w:val="00D97FAF"/>
    <w:rsid w:val="00DA0E19"/>
    <w:rsid w:val="00DA139F"/>
    <w:rsid w:val="00DA3596"/>
    <w:rsid w:val="00DA373E"/>
    <w:rsid w:val="00DB2C00"/>
    <w:rsid w:val="00DB4BB0"/>
    <w:rsid w:val="00DB5EE1"/>
    <w:rsid w:val="00DB75C1"/>
    <w:rsid w:val="00DB7904"/>
    <w:rsid w:val="00DB7B97"/>
    <w:rsid w:val="00DC10F1"/>
    <w:rsid w:val="00DC3C69"/>
    <w:rsid w:val="00DC6066"/>
    <w:rsid w:val="00DC7F04"/>
    <w:rsid w:val="00DD0D36"/>
    <w:rsid w:val="00DD3CBB"/>
    <w:rsid w:val="00DD6AA6"/>
    <w:rsid w:val="00DE0C6C"/>
    <w:rsid w:val="00DE27FD"/>
    <w:rsid w:val="00DE3789"/>
    <w:rsid w:val="00DE7541"/>
    <w:rsid w:val="00DF0175"/>
    <w:rsid w:val="00DF2395"/>
    <w:rsid w:val="00DF3737"/>
    <w:rsid w:val="00DF38AB"/>
    <w:rsid w:val="00DF433A"/>
    <w:rsid w:val="00E050CF"/>
    <w:rsid w:val="00E0565B"/>
    <w:rsid w:val="00E07F2B"/>
    <w:rsid w:val="00E10504"/>
    <w:rsid w:val="00E12F77"/>
    <w:rsid w:val="00E21925"/>
    <w:rsid w:val="00E35611"/>
    <w:rsid w:val="00E37731"/>
    <w:rsid w:val="00E40F43"/>
    <w:rsid w:val="00E427D9"/>
    <w:rsid w:val="00E45A5B"/>
    <w:rsid w:val="00E51CAB"/>
    <w:rsid w:val="00E51D3B"/>
    <w:rsid w:val="00E54786"/>
    <w:rsid w:val="00E57B15"/>
    <w:rsid w:val="00E57C54"/>
    <w:rsid w:val="00E60265"/>
    <w:rsid w:val="00E608CA"/>
    <w:rsid w:val="00E61C9A"/>
    <w:rsid w:val="00E6512C"/>
    <w:rsid w:val="00E679C4"/>
    <w:rsid w:val="00E7244E"/>
    <w:rsid w:val="00E72598"/>
    <w:rsid w:val="00E7269F"/>
    <w:rsid w:val="00E75A75"/>
    <w:rsid w:val="00E81868"/>
    <w:rsid w:val="00E82164"/>
    <w:rsid w:val="00E83BED"/>
    <w:rsid w:val="00E841A9"/>
    <w:rsid w:val="00E91FA5"/>
    <w:rsid w:val="00E9225F"/>
    <w:rsid w:val="00EA0E99"/>
    <w:rsid w:val="00EA3C19"/>
    <w:rsid w:val="00EA66EA"/>
    <w:rsid w:val="00EB0753"/>
    <w:rsid w:val="00EB147D"/>
    <w:rsid w:val="00EB4095"/>
    <w:rsid w:val="00EB7C54"/>
    <w:rsid w:val="00EC0567"/>
    <w:rsid w:val="00EC13F8"/>
    <w:rsid w:val="00EC3675"/>
    <w:rsid w:val="00EC4240"/>
    <w:rsid w:val="00EC71C2"/>
    <w:rsid w:val="00ED010C"/>
    <w:rsid w:val="00ED0E8D"/>
    <w:rsid w:val="00ED521D"/>
    <w:rsid w:val="00ED6D03"/>
    <w:rsid w:val="00EE3340"/>
    <w:rsid w:val="00EE3E13"/>
    <w:rsid w:val="00EE6B7E"/>
    <w:rsid w:val="00EF13B7"/>
    <w:rsid w:val="00EF2F86"/>
    <w:rsid w:val="00EF324A"/>
    <w:rsid w:val="00EF393C"/>
    <w:rsid w:val="00EF3C1E"/>
    <w:rsid w:val="00EF48B6"/>
    <w:rsid w:val="00EF57A0"/>
    <w:rsid w:val="00EF6254"/>
    <w:rsid w:val="00EF6C06"/>
    <w:rsid w:val="00F03816"/>
    <w:rsid w:val="00F03EE4"/>
    <w:rsid w:val="00F05E49"/>
    <w:rsid w:val="00F0791F"/>
    <w:rsid w:val="00F1566D"/>
    <w:rsid w:val="00F2155C"/>
    <w:rsid w:val="00F256BF"/>
    <w:rsid w:val="00F258CE"/>
    <w:rsid w:val="00F27CC3"/>
    <w:rsid w:val="00F304C7"/>
    <w:rsid w:val="00F31B1B"/>
    <w:rsid w:val="00F33C44"/>
    <w:rsid w:val="00F434EB"/>
    <w:rsid w:val="00F46E8B"/>
    <w:rsid w:val="00F514B4"/>
    <w:rsid w:val="00F52AC8"/>
    <w:rsid w:val="00F54C6A"/>
    <w:rsid w:val="00F560E9"/>
    <w:rsid w:val="00F570C5"/>
    <w:rsid w:val="00F576FE"/>
    <w:rsid w:val="00F6263D"/>
    <w:rsid w:val="00F63F5A"/>
    <w:rsid w:val="00F66B1E"/>
    <w:rsid w:val="00F67B90"/>
    <w:rsid w:val="00F719FE"/>
    <w:rsid w:val="00F743E1"/>
    <w:rsid w:val="00F74EF3"/>
    <w:rsid w:val="00F75A32"/>
    <w:rsid w:val="00F84BF7"/>
    <w:rsid w:val="00F939BB"/>
    <w:rsid w:val="00F948EB"/>
    <w:rsid w:val="00F96C15"/>
    <w:rsid w:val="00F9776A"/>
    <w:rsid w:val="00FA0347"/>
    <w:rsid w:val="00FA23BF"/>
    <w:rsid w:val="00FA4A33"/>
    <w:rsid w:val="00FA6121"/>
    <w:rsid w:val="00FA7155"/>
    <w:rsid w:val="00FB1EB7"/>
    <w:rsid w:val="00FB343B"/>
    <w:rsid w:val="00FC0161"/>
    <w:rsid w:val="00FC7194"/>
    <w:rsid w:val="00FD0C17"/>
    <w:rsid w:val="00FD3FFC"/>
    <w:rsid w:val="00FD4E82"/>
    <w:rsid w:val="00FD6BFC"/>
    <w:rsid w:val="00FD7754"/>
    <w:rsid w:val="00FD77E3"/>
    <w:rsid w:val="00FE1AF5"/>
    <w:rsid w:val="00FE241E"/>
    <w:rsid w:val="00FE429F"/>
    <w:rsid w:val="00FE5602"/>
    <w:rsid w:val="00FE64AB"/>
    <w:rsid w:val="00FF0E60"/>
    <w:rsid w:val="00FF258F"/>
    <w:rsid w:val="00FF2E29"/>
    <w:rsid w:val="00FF48BD"/>
    <w:rsid w:val="00FF7E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A974D85"/>
  <w15:docId w15:val="{EB1E4B69-85E8-4322-A975-44F85EC9BB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443D33"/>
    <w:pPr>
      <w:spacing w:after="200" w:line="276" w:lineRule="auto"/>
    </w:pPr>
    <w:rPr>
      <w:rFonts w:cs="Calibri"/>
      <w:lang w:eastAsia="en-US"/>
    </w:rPr>
  </w:style>
  <w:style w:type="paragraph" w:styleId="Cmsor1">
    <w:name w:val="heading 1"/>
    <w:basedOn w:val="Norml"/>
    <w:next w:val="Norml"/>
    <w:link w:val="Cmsor1Char"/>
    <w:uiPriority w:val="99"/>
    <w:qFormat/>
    <w:locked/>
    <w:rsid w:val="00E54786"/>
    <w:pPr>
      <w:keepNext/>
      <w:spacing w:after="0" w:line="240" w:lineRule="auto"/>
      <w:outlineLvl w:val="0"/>
    </w:pPr>
    <w:rPr>
      <w:rFonts w:ascii="Arial" w:hAnsi="Arial" w:cs="Times New Roman"/>
      <w:sz w:val="24"/>
      <w:szCs w:val="24"/>
      <w:u w:val="single"/>
      <w:lang w:eastAsia="hu-HU"/>
    </w:rPr>
  </w:style>
  <w:style w:type="paragraph" w:styleId="Cmsor2">
    <w:name w:val="heading 2"/>
    <w:basedOn w:val="Norml"/>
    <w:next w:val="Norml"/>
    <w:link w:val="Cmsor2Char"/>
    <w:uiPriority w:val="99"/>
    <w:qFormat/>
    <w:locked/>
    <w:rsid w:val="00E54786"/>
    <w:pPr>
      <w:keepNext/>
      <w:spacing w:before="240" w:after="60" w:line="240" w:lineRule="auto"/>
      <w:outlineLvl w:val="1"/>
    </w:pPr>
    <w:rPr>
      <w:rFonts w:ascii="Arial" w:hAnsi="Arial" w:cs="Arial"/>
      <w:b/>
      <w:bCs/>
      <w:i/>
      <w:iCs/>
      <w:sz w:val="28"/>
      <w:szCs w:val="28"/>
      <w:lang w:eastAsia="hu-HU"/>
    </w:rPr>
  </w:style>
  <w:style w:type="paragraph" w:styleId="Cmsor3">
    <w:name w:val="heading 3"/>
    <w:basedOn w:val="Norml"/>
    <w:next w:val="Norml"/>
    <w:link w:val="Cmsor3Char"/>
    <w:uiPriority w:val="99"/>
    <w:qFormat/>
    <w:locked/>
    <w:rsid w:val="00E54786"/>
    <w:pPr>
      <w:keepNext/>
      <w:spacing w:before="240" w:after="60" w:line="240" w:lineRule="auto"/>
      <w:outlineLvl w:val="2"/>
    </w:pPr>
    <w:rPr>
      <w:rFonts w:ascii="Arial" w:hAnsi="Arial" w:cs="Arial"/>
      <w:b/>
      <w:bCs/>
      <w:sz w:val="26"/>
      <w:szCs w:val="26"/>
      <w:lang w:eastAsia="hu-HU"/>
    </w:rPr>
  </w:style>
  <w:style w:type="paragraph" w:styleId="Cmsor4">
    <w:name w:val="heading 4"/>
    <w:basedOn w:val="Norml"/>
    <w:next w:val="Norml"/>
    <w:link w:val="Cmsor4Char"/>
    <w:uiPriority w:val="99"/>
    <w:qFormat/>
    <w:locked/>
    <w:rsid w:val="00E54786"/>
    <w:pPr>
      <w:keepNext/>
      <w:spacing w:before="240" w:after="60" w:line="240" w:lineRule="auto"/>
      <w:outlineLvl w:val="3"/>
    </w:pPr>
    <w:rPr>
      <w:b/>
      <w:bCs/>
      <w:sz w:val="28"/>
      <w:szCs w:val="2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Heading1Char">
    <w:name w:val="Heading 1 Char"/>
    <w:basedOn w:val="Bekezdsalapbettpusa"/>
    <w:uiPriority w:val="99"/>
    <w:locked/>
    <w:rsid w:val="00E54786"/>
    <w:rPr>
      <w:rFonts w:ascii="Arial" w:hAnsi="Arial" w:cs="Arial"/>
      <w:sz w:val="24"/>
      <w:szCs w:val="24"/>
      <w:u w:val="single"/>
      <w:lang w:val="hu-HU" w:eastAsia="hu-HU"/>
    </w:rPr>
  </w:style>
  <w:style w:type="character" w:customStyle="1" w:styleId="Cmsor2Char">
    <w:name w:val="Címsor 2 Char"/>
    <w:basedOn w:val="Bekezdsalapbettpusa"/>
    <w:link w:val="Cmsor2"/>
    <w:uiPriority w:val="99"/>
    <w:locked/>
    <w:rsid w:val="00E54786"/>
    <w:rPr>
      <w:rFonts w:ascii="Arial" w:hAnsi="Arial" w:cs="Arial"/>
      <w:b/>
      <w:bCs/>
      <w:i/>
      <w:iCs/>
      <w:sz w:val="28"/>
      <w:szCs w:val="28"/>
      <w:lang w:val="hu-HU" w:eastAsia="hu-HU"/>
    </w:rPr>
  </w:style>
  <w:style w:type="character" w:customStyle="1" w:styleId="Cmsor3Char">
    <w:name w:val="Címsor 3 Char"/>
    <w:basedOn w:val="Bekezdsalapbettpusa"/>
    <w:link w:val="Cmsor3"/>
    <w:uiPriority w:val="99"/>
    <w:semiHidden/>
    <w:locked/>
    <w:rsid w:val="00E54786"/>
    <w:rPr>
      <w:rFonts w:ascii="Arial" w:hAnsi="Arial" w:cs="Arial"/>
      <w:b/>
      <w:bCs/>
      <w:sz w:val="26"/>
      <w:szCs w:val="26"/>
      <w:lang w:val="hu-HU" w:eastAsia="hu-HU"/>
    </w:rPr>
  </w:style>
  <w:style w:type="character" w:customStyle="1" w:styleId="Cmsor4Char">
    <w:name w:val="Címsor 4 Char"/>
    <w:basedOn w:val="Bekezdsalapbettpusa"/>
    <w:link w:val="Cmsor4"/>
    <w:uiPriority w:val="99"/>
    <w:semiHidden/>
    <w:locked/>
    <w:rsid w:val="00941F10"/>
    <w:rPr>
      <w:rFonts w:ascii="Calibri" w:hAnsi="Calibri" w:cs="Calibri"/>
      <w:b/>
      <w:bCs/>
      <w:sz w:val="28"/>
      <w:szCs w:val="28"/>
      <w:lang w:eastAsia="en-US"/>
    </w:rPr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  <w:rPr>
      <w:rFonts w:cs="Times New Roman"/>
    </w:rPr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  <w:rPr>
      <w:rFonts w:cs="Times New Roman"/>
    </w:rPr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character" w:styleId="Hiperhivatkozs">
    <w:name w:val="Hyperlink"/>
    <w:basedOn w:val="Bekezdsalapbettpusa"/>
    <w:uiPriority w:val="99"/>
    <w:rsid w:val="00057EFC"/>
    <w:rPr>
      <w:rFonts w:cs="Times New Roman"/>
      <w:color w:val="0000FF"/>
      <w:u w:val="single"/>
    </w:rPr>
  </w:style>
  <w:style w:type="character" w:customStyle="1" w:styleId="ndesc">
    <w:name w:val="ndesc"/>
    <w:basedOn w:val="Bekezdsalapbettpusa"/>
    <w:uiPriority w:val="99"/>
    <w:rsid w:val="00466134"/>
    <w:rPr>
      <w:rFonts w:cs="Times New Roman"/>
    </w:rPr>
  </w:style>
  <w:style w:type="paragraph" w:styleId="HTML-kntformzott">
    <w:name w:val="HTML Preformatted"/>
    <w:basedOn w:val="Norml"/>
    <w:link w:val="HTML-kntformzottChar"/>
    <w:uiPriority w:val="99"/>
    <w:rsid w:val="00D6216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color w:val="000000"/>
      <w:sz w:val="20"/>
      <w:szCs w:val="20"/>
      <w:lang w:eastAsia="hu-HU"/>
    </w:rPr>
  </w:style>
  <w:style w:type="character" w:customStyle="1" w:styleId="HTML-kntformzottChar">
    <w:name w:val="HTML-ként formázott Char"/>
    <w:basedOn w:val="Bekezdsalapbettpusa"/>
    <w:link w:val="HTML-kntformzott"/>
    <w:uiPriority w:val="99"/>
    <w:semiHidden/>
    <w:locked/>
    <w:rsid w:val="00AD1B23"/>
    <w:rPr>
      <w:rFonts w:ascii="Courier New" w:hAnsi="Courier New" w:cs="Courier New"/>
      <w:sz w:val="20"/>
      <w:szCs w:val="20"/>
      <w:lang w:eastAsia="en-US"/>
    </w:rPr>
  </w:style>
  <w:style w:type="paragraph" w:styleId="NormlWeb">
    <w:name w:val="Normal (Web)"/>
    <w:basedOn w:val="Norml"/>
    <w:uiPriority w:val="99"/>
    <w:rsid w:val="00D62168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paragraph" w:customStyle="1" w:styleId="Norml1">
    <w:name w:val="Normál1"/>
    <w:uiPriority w:val="99"/>
    <w:rsid w:val="00723960"/>
    <w:rPr>
      <w:rFonts w:ascii="Times New Roman" w:eastAsia="Times New Roman" w:hAnsi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Bekezdsalapbettpusa"/>
    <w:uiPriority w:val="99"/>
    <w:rsid w:val="00723960"/>
    <w:rPr>
      <w:rFonts w:cs="Times New Roman"/>
    </w:rPr>
  </w:style>
  <w:style w:type="paragraph" w:styleId="Cm">
    <w:name w:val="Title"/>
    <w:basedOn w:val="Norml"/>
    <w:link w:val="CmChar"/>
    <w:uiPriority w:val="99"/>
    <w:qFormat/>
    <w:locked/>
    <w:rsid w:val="0039498E"/>
    <w:pPr>
      <w:spacing w:after="0" w:line="240" w:lineRule="auto"/>
      <w:jc w:val="center"/>
    </w:pPr>
    <w:rPr>
      <w:rFonts w:ascii="Arial Narrow" w:hAnsi="Arial Narrow" w:cs="Arial Narrow"/>
      <w:sz w:val="48"/>
      <w:szCs w:val="48"/>
      <w:lang w:eastAsia="hu-HU"/>
    </w:rPr>
  </w:style>
  <w:style w:type="character" w:customStyle="1" w:styleId="CmChar">
    <w:name w:val="Cím Char"/>
    <w:basedOn w:val="Bekezdsalapbettpusa"/>
    <w:link w:val="Cm"/>
    <w:uiPriority w:val="99"/>
    <w:locked/>
    <w:rsid w:val="00AD1B23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customStyle="1" w:styleId="Body">
    <w:name w:val="Body"/>
    <w:uiPriority w:val="99"/>
    <w:rsid w:val="0039498E"/>
    <w:rPr>
      <w:rFonts w:ascii="Helvetica" w:eastAsia="Times New Roman" w:hAnsi="Helvetica" w:cs="Helvetica"/>
      <w:color w:val="000000"/>
      <w:sz w:val="24"/>
      <w:szCs w:val="24"/>
    </w:rPr>
  </w:style>
  <w:style w:type="paragraph" w:styleId="Listaszerbekezds">
    <w:name w:val="List Paragraph"/>
    <w:basedOn w:val="Norml"/>
    <w:uiPriority w:val="34"/>
    <w:qFormat/>
    <w:rsid w:val="0039498E"/>
    <w:pPr>
      <w:ind w:left="720"/>
    </w:pPr>
  </w:style>
  <w:style w:type="paragraph" w:customStyle="1" w:styleId="Mynormal">
    <w:name w:val="My normal"/>
    <w:basedOn w:val="Norml"/>
    <w:uiPriority w:val="99"/>
    <w:rsid w:val="0039498E"/>
    <w:pPr>
      <w:spacing w:before="100" w:beforeAutospacing="1" w:after="100" w:afterAutospacing="1" w:line="240" w:lineRule="auto"/>
    </w:pPr>
    <w:rPr>
      <w:sz w:val="20"/>
      <w:szCs w:val="20"/>
      <w:lang w:eastAsia="hu-HU"/>
    </w:rPr>
  </w:style>
  <w:style w:type="paragraph" w:customStyle="1" w:styleId="ccc">
    <w:name w:val="ccc"/>
    <w:basedOn w:val="Norml"/>
    <w:link w:val="cccChar"/>
    <w:uiPriority w:val="99"/>
    <w:rsid w:val="0039498E"/>
    <w:pPr>
      <w:spacing w:after="0" w:line="240" w:lineRule="auto"/>
      <w:ind w:left="284"/>
      <w:jc w:val="both"/>
    </w:pPr>
    <w:rPr>
      <w:rFonts w:ascii="Arial" w:hAnsi="Arial" w:cs="Arial"/>
      <w:b/>
      <w:bCs/>
      <w:color w:val="00B050"/>
      <w:sz w:val="24"/>
      <w:szCs w:val="24"/>
      <w:lang w:eastAsia="hu-HU"/>
    </w:rPr>
  </w:style>
  <w:style w:type="character" w:customStyle="1" w:styleId="cccChar">
    <w:name w:val="ccc Char"/>
    <w:basedOn w:val="Bekezdsalapbettpusa"/>
    <w:link w:val="ccc"/>
    <w:uiPriority w:val="99"/>
    <w:locked/>
    <w:rsid w:val="0039498E"/>
    <w:rPr>
      <w:rFonts w:ascii="Arial" w:hAnsi="Arial" w:cs="Arial"/>
      <w:b/>
      <w:bCs/>
      <w:color w:val="00B050"/>
      <w:sz w:val="24"/>
      <w:szCs w:val="24"/>
      <w:lang w:val="hu-HU" w:eastAsia="hu-HU"/>
    </w:rPr>
  </w:style>
  <w:style w:type="paragraph" w:styleId="Csakszveg">
    <w:name w:val="Plain Text"/>
    <w:basedOn w:val="Norml"/>
    <w:link w:val="CsakszvegChar"/>
    <w:uiPriority w:val="99"/>
    <w:rsid w:val="00EB147D"/>
    <w:pPr>
      <w:spacing w:after="0" w:line="240" w:lineRule="auto"/>
    </w:pPr>
    <w:rPr>
      <w:rFonts w:ascii="Courier New" w:hAnsi="Courier New" w:cs="Courier New"/>
      <w:sz w:val="20"/>
      <w:szCs w:val="20"/>
      <w:lang w:eastAsia="hu-HU"/>
    </w:rPr>
  </w:style>
  <w:style w:type="character" w:customStyle="1" w:styleId="CsakszvegChar">
    <w:name w:val="Csak szöveg Char"/>
    <w:basedOn w:val="Bekezdsalapbettpusa"/>
    <w:link w:val="Csakszveg"/>
    <w:uiPriority w:val="99"/>
    <w:semiHidden/>
    <w:locked/>
    <w:rsid w:val="006D3747"/>
    <w:rPr>
      <w:rFonts w:ascii="Courier New" w:hAnsi="Courier New" w:cs="Courier New"/>
      <w:sz w:val="20"/>
      <w:szCs w:val="20"/>
      <w:lang w:eastAsia="en-US"/>
    </w:rPr>
  </w:style>
  <w:style w:type="paragraph" w:customStyle="1" w:styleId="BodyText21">
    <w:name w:val="Body Text 21"/>
    <w:basedOn w:val="Norml"/>
    <w:uiPriority w:val="99"/>
    <w:rsid w:val="00E54786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Arial" w:hAnsi="Arial" w:cs="Arial"/>
      <w:lang w:eastAsia="hu-HU"/>
    </w:rPr>
  </w:style>
  <w:style w:type="paragraph" w:styleId="Szvegtrzs2">
    <w:name w:val="Body Text 2"/>
    <w:basedOn w:val="Norml"/>
    <w:link w:val="Szvegtrzs2Char"/>
    <w:uiPriority w:val="99"/>
    <w:rsid w:val="00E54786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cs="Times New Roman"/>
      <w:sz w:val="24"/>
      <w:szCs w:val="24"/>
      <w:lang w:eastAsia="hu-HU"/>
    </w:rPr>
  </w:style>
  <w:style w:type="character" w:customStyle="1" w:styleId="BodyText2Char">
    <w:name w:val="Body Text 2 Char"/>
    <w:basedOn w:val="Bekezdsalapbettpusa"/>
    <w:uiPriority w:val="99"/>
    <w:semiHidden/>
    <w:locked/>
    <w:rsid w:val="00941F10"/>
    <w:rPr>
      <w:rFonts w:cs="Times New Roman"/>
      <w:lang w:eastAsia="en-US"/>
    </w:rPr>
  </w:style>
  <w:style w:type="character" w:customStyle="1" w:styleId="Szvegtrzs2Char">
    <w:name w:val="Szövegtörzs 2 Char"/>
    <w:link w:val="Szvegtrzs2"/>
    <w:uiPriority w:val="99"/>
    <w:semiHidden/>
    <w:locked/>
    <w:rsid w:val="00E54786"/>
    <w:rPr>
      <w:sz w:val="24"/>
      <w:lang w:val="hu-HU" w:eastAsia="hu-HU"/>
    </w:rPr>
  </w:style>
  <w:style w:type="character" w:styleId="Mrltotthiperhivatkozs">
    <w:name w:val="FollowedHyperlink"/>
    <w:basedOn w:val="Bekezdsalapbettpusa"/>
    <w:uiPriority w:val="99"/>
    <w:rsid w:val="00E54786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E54786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table" w:styleId="Rcsostblzat">
    <w:name w:val="Table Grid"/>
    <w:basedOn w:val="Normltblzat"/>
    <w:uiPriority w:val="39"/>
    <w:locked/>
    <w:rsid w:val="00E54786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bjegyzet-karakterek">
    <w:name w:val="Lábjegyzet-karakterek"/>
    <w:basedOn w:val="Bekezdsalapbettpusa"/>
    <w:uiPriority w:val="99"/>
    <w:rsid w:val="00E54786"/>
    <w:rPr>
      <w:rFonts w:cs="Times New Roman"/>
      <w:vertAlign w:val="superscript"/>
    </w:rPr>
  </w:style>
  <w:style w:type="character" w:customStyle="1" w:styleId="Lbjegyzet-hivatkozs1">
    <w:name w:val="Lábjegyzet-hivatkozás1"/>
    <w:uiPriority w:val="99"/>
    <w:rsid w:val="00E54786"/>
    <w:rPr>
      <w:vertAlign w:val="superscript"/>
    </w:rPr>
  </w:style>
  <w:style w:type="paragraph" w:styleId="Lbjegyzetszveg">
    <w:name w:val="footnote text"/>
    <w:basedOn w:val="Norml"/>
    <w:link w:val="LbjegyzetszvegChar"/>
    <w:uiPriority w:val="99"/>
    <w:semiHidden/>
    <w:rsid w:val="00E54786"/>
    <w:pPr>
      <w:overflowPunct w:val="0"/>
      <w:autoSpaceDE w:val="0"/>
      <w:spacing w:after="0" w:line="240" w:lineRule="auto"/>
      <w:textAlignment w:val="baseline"/>
    </w:pPr>
    <w:rPr>
      <w:rFonts w:ascii="Arial" w:hAnsi="Arial" w:cs="Arial"/>
      <w:sz w:val="20"/>
      <w:szCs w:val="20"/>
      <w:lang w:eastAsia="zh-CN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locked/>
    <w:rsid w:val="00941F10"/>
    <w:rPr>
      <w:rFonts w:cs="Times New Roman"/>
      <w:sz w:val="20"/>
      <w:szCs w:val="20"/>
      <w:lang w:eastAsia="en-US"/>
    </w:rPr>
  </w:style>
  <w:style w:type="paragraph" w:customStyle="1" w:styleId="Cmsor40">
    <w:name w:val="Címsor  4"/>
    <w:basedOn w:val="Norml"/>
    <w:uiPriority w:val="99"/>
    <w:rsid w:val="00E54786"/>
    <w:pPr>
      <w:tabs>
        <w:tab w:val="left" w:pos="425"/>
        <w:tab w:val="left" w:pos="851"/>
        <w:tab w:val="left" w:pos="1276"/>
        <w:tab w:val="left" w:pos="1701"/>
        <w:tab w:val="left" w:pos="2126"/>
        <w:tab w:val="left" w:pos="2552"/>
        <w:tab w:val="right" w:pos="8222"/>
      </w:tabs>
      <w:spacing w:after="0" w:line="240" w:lineRule="auto"/>
      <w:jc w:val="both"/>
    </w:pPr>
    <w:rPr>
      <w:rFonts w:ascii="Arial" w:hAnsi="Arial" w:cs="Arial"/>
      <w:b/>
      <w:bCs/>
      <w:caps/>
      <w:u w:val="single"/>
      <w:lang w:eastAsia="hu-HU"/>
    </w:rPr>
  </w:style>
  <w:style w:type="paragraph" w:styleId="Szvegtrzsbehzssal2">
    <w:name w:val="Body Text Indent 2"/>
    <w:basedOn w:val="Norml"/>
    <w:link w:val="Szvegtrzsbehzssal2Char"/>
    <w:uiPriority w:val="99"/>
    <w:rsid w:val="00E54786"/>
    <w:pPr>
      <w:spacing w:after="120" w:line="480" w:lineRule="auto"/>
      <w:ind w:left="283"/>
    </w:pPr>
    <w:rPr>
      <w:sz w:val="24"/>
      <w:szCs w:val="24"/>
      <w:lang w:eastAsia="hu-HU"/>
    </w:r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locked/>
    <w:rsid w:val="00941F10"/>
    <w:rPr>
      <w:rFonts w:cs="Times New Roman"/>
      <w:lang w:eastAsia="en-US"/>
    </w:rPr>
  </w:style>
  <w:style w:type="paragraph" w:styleId="Szvegtrzs">
    <w:name w:val="Body Text"/>
    <w:basedOn w:val="Norml"/>
    <w:link w:val="SzvegtrzsChar"/>
    <w:uiPriority w:val="99"/>
    <w:rsid w:val="00E54786"/>
    <w:pPr>
      <w:spacing w:after="120" w:line="240" w:lineRule="auto"/>
    </w:pPr>
    <w:rPr>
      <w:sz w:val="24"/>
      <w:szCs w:val="24"/>
      <w:lang w:eastAsia="hu-HU"/>
    </w:rPr>
  </w:style>
  <w:style w:type="character" w:customStyle="1" w:styleId="SzvegtrzsChar">
    <w:name w:val="Szövegtörzs Char"/>
    <w:basedOn w:val="Bekezdsalapbettpusa"/>
    <w:link w:val="Szvegtrzs"/>
    <w:uiPriority w:val="99"/>
    <w:semiHidden/>
    <w:locked/>
    <w:rsid w:val="00941F10"/>
    <w:rPr>
      <w:rFonts w:cs="Times New Roman"/>
      <w:lang w:eastAsia="en-US"/>
    </w:rPr>
  </w:style>
  <w:style w:type="paragraph" w:styleId="Szvegtrzsbehzssal3">
    <w:name w:val="Body Text Indent 3"/>
    <w:basedOn w:val="Norml"/>
    <w:link w:val="Szvegtrzsbehzssal3Char"/>
    <w:uiPriority w:val="99"/>
    <w:rsid w:val="00E54786"/>
    <w:pPr>
      <w:spacing w:after="120" w:line="240" w:lineRule="auto"/>
      <w:ind w:left="283"/>
    </w:pPr>
    <w:rPr>
      <w:sz w:val="16"/>
      <w:szCs w:val="16"/>
      <w:lang w:eastAsia="hu-HU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locked/>
    <w:rsid w:val="00941F10"/>
    <w:rPr>
      <w:rFonts w:cs="Times New Roman"/>
      <w:sz w:val="16"/>
      <w:szCs w:val="16"/>
      <w:lang w:eastAsia="en-US"/>
    </w:rPr>
  </w:style>
  <w:style w:type="character" w:customStyle="1" w:styleId="Cmsor1Char">
    <w:name w:val="Címsor 1 Char"/>
    <w:link w:val="Cmsor1"/>
    <w:uiPriority w:val="99"/>
    <w:locked/>
    <w:rsid w:val="00E54786"/>
    <w:rPr>
      <w:rFonts w:ascii="Arial" w:hAnsi="Arial"/>
      <w:sz w:val="24"/>
      <w:u w:val="single"/>
      <w:lang w:val="hu-HU" w:eastAsia="hu-HU"/>
    </w:rPr>
  </w:style>
  <w:style w:type="character" w:customStyle="1" w:styleId="CharChar1">
    <w:name w:val="Char Char1"/>
    <w:uiPriority w:val="99"/>
    <w:locked/>
    <w:rsid w:val="00E54786"/>
    <w:rPr>
      <w:sz w:val="24"/>
      <w:lang w:val="hu-HU" w:eastAsia="hu-HU"/>
    </w:rPr>
  </w:style>
  <w:style w:type="character" w:styleId="Oldalszm">
    <w:name w:val="page number"/>
    <w:basedOn w:val="Bekezdsalapbettpusa"/>
    <w:uiPriority w:val="99"/>
    <w:rsid w:val="00E54786"/>
    <w:rPr>
      <w:rFonts w:cs="Times New Roman"/>
    </w:rPr>
  </w:style>
  <w:style w:type="paragraph" w:customStyle="1" w:styleId="CharCharCharChar">
    <w:name w:val="Char Char Char Char"/>
    <w:basedOn w:val="Norml"/>
    <w:uiPriority w:val="99"/>
    <w:rsid w:val="00E54786"/>
    <w:pPr>
      <w:spacing w:before="120" w:afterLines="50" w:line="240" w:lineRule="exact"/>
      <w:ind w:left="180"/>
    </w:pPr>
    <w:rPr>
      <w:rFonts w:ascii="Verdana" w:hAnsi="Verdana" w:cs="Verdana"/>
      <w:noProof/>
      <w:sz w:val="20"/>
      <w:szCs w:val="20"/>
      <w:lang w:val="en-US"/>
    </w:rPr>
  </w:style>
  <w:style w:type="character" w:styleId="Lbjegyzet-hivatkozs">
    <w:name w:val="footnote reference"/>
    <w:basedOn w:val="Bekezdsalapbettpusa"/>
    <w:uiPriority w:val="99"/>
    <w:semiHidden/>
    <w:rsid w:val="00E54786"/>
    <w:rPr>
      <w:rFonts w:cs="Times New Roman"/>
      <w:vertAlign w:val="superscript"/>
    </w:rPr>
  </w:style>
  <w:style w:type="paragraph" w:customStyle="1" w:styleId="Listaszerbekezds1">
    <w:name w:val="Listaszerű bekezdés1"/>
    <w:basedOn w:val="Norml"/>
    <w:uiPriority w:val="99"/>
    <w:rsid w:val="00E54786"/>
    <w:pPr>
      <w:ind w:left="720"/>
    </w:pPr>
    <w:rPr>
      <w:rFonts w:eastAsia="Times New Roman"/>
    </w:rPr>
  </w:style>
  <w:style w:type="character" w:customStyle="1" w:styleId="A1">
    <w:name w:val="A1"/>
    <w:uiPriority w:val="99"/>
    <w:rsid w:val="00E54786"/>
    <w:rPr>
      <w:color w:val="000000"/>
      <w:sz w:val="22"/>
    </w:rPr>
  </w:style>
  <w:style w:type="paragraph" w:customStyle="1" w:styleId="Cm1">
    <w:name w:val="Cím 1"/>
    <w:basedOn w:val="Cmsor1"/>
    <w:next w:val="Cmsor2"/>
    <w:uiPriority w:val="99"/>
    <w:rsid w:val="00E54786"/>
    <w:pPr>
      <w:spacing w:after="60"/>
      <w:jc w:val="both"/>
    </w:pPr>
    <w:rPr>
      <w:rFonts w:ascii="H_Avant Garde Book BT" w:hAnsi="H_Avant Garde Book BT" w:cs="H_Avant Garde Book BT"/>
      <w:sz w:val="40"/>
      <w:szCs w:val="40"/>
      <w:u w:val="none"/>
    </w:rPr>
  </w:style>
  <w:style w:type="paragraph" w:customStyle="1" w:styleId="Cm2">
    <w:name w:val="Cím 2"/>
    <w:basedOn w:val="Cm1"/>
    <w:uiPriority w:val="99"/>
    <w:rsid w:val="00E54786"/>
    <w:rPr>
      <w:sz w:val="36"/>
      <w:szCs w:val="36"/>
    </w:rPr>
  </w:style>
  <w:style w:type="paragraph" w:customStyle="1" w:styleId="Cm3">
    <w:name w:val="Cím 3"/>
    <w:basedOn w:val="Cm2"/>
    <w:uiPriority w:val="99"/>
    <w:rsid w:val="00E54786"/>
    <w:rPr>
      <w:sz w:val="32"/>
      <w:szCs w:val="32"/>
    </w:rPr>
  </w:style>
  <w:style w:type="paragraph" w:customStyle="1" w:styleId="Cm4">
    <w:name w:val="Cím 4"/>
    <w:basedOn w:val="Cm3"/>
    <w:uiPriority w:val="99"/>
    <w:rsid w:val="00E54786"/>
    <w:rPr>
      <w:sz w:val="28"/>
      <w:szCs w:val="28"/>
    </w:rPr>
  </w:style>
  <w:style w:type="paragraph" w:customStyle="1" w:styleId="cc">
    <w:name w:val="cc"/>
    <w:basedOn w:val="Norml"/>
    <w:link w:val="ccChar"/>
    <w:uiPriority w:val="99"/>
    <w:rsid w:val="00E54786"/>
    <w:pPr>
      <w:spacing w:after="0" w:line="240" w:lineRule="auto"/>
      <w:jc w:val="both"/>
    </w:pPr>
    <w:rPr>
      <w:rFonts w:ascii="Arial" w:hAnsi="Arial" w:cs="Arial"/>
      <w:b/>
      <w:bCs/>
      <w:color w:val="00B050"/>
      <w:sz w:val="24"/>
      <w:szCs w:val="24"/>
      <w:lang w:eastAsia="hu-HU"/>
    </w:rPr>
  </w:style>
  <w:style w:type="character" w:customStyle="1" w:styleId="ccChar">
    <w:name w:val="cc Char"/>
    <w:basedOn w:val="Bekezdsalapbettpusa"/>
    <w:link w:val="cc"/>
    <w:uiPriority w:val="99"/>
    <w:locked/>
    <w:rsid w:val="00E54786"/>
    <w:rPr>
      <w:rFonts w:ascii="Arial" w:hAnsi="Arial" w:cs="Arial"/>
      <w:b/>
      <w:bCs/>
      <w:color w:val="00B050"/>
      <w:sz w:val="24"/>
      <w:szCs w:val="24"/>
      <w:lang w:val="hu-HU" w:eastAsia="hu-HU"/>
    </w:rPr>
  </w:style>
  <w:style w:type="paragraph" w:customStyle="1" w:styleId="cccc">
    <w:name w:val="cccc"/>
    <w:basedOn w:val="Norml"/>
    <w:link w:val="ccccChar"/>
    <w:uiPriority w:val="99"/>
    <w:rsid w:val="00E54786"/>
    <w:pPr>
      <w:spacing w:after="0" w:line="240" w:lineRule="auto"/>
      <w:ind w:left="567"/>
      <w:jc w:val="both"/>
    </w:pPr>
    <w:rPr>
      <w:rFonts w:ascii="Arial" w:hAnsi="Arial" w:cs="Arial"/>
      <w:color w:val="00B050"/>
      <w:sz w:val="24"/>
      <w:szCs w:val="24"/>
      <w:lang w:eastAsia="hu-HU"/>
    </w:rPr>
  </w:style>
  <w:style w:type="character" w:customStyle="1" w:styleId="ccccChar">
    <w:name w:val="cccc Char"/>
    <w:basedOn w:val="Bekezdsalapbettpusa"/>
    <w:link w:val="cccc"/>
    <w:uiPriority w:val="99"/>
    <w:locked/>
    <w:rsid w:val="00E54786"/>
    <w:rPr>
      <w:rFonts w:ascii="Arial" w:hAnsi="Arial" w:cs="Arial"/>
      <w:color w:val="00B050"/>
      <w:sz w:val="24"/>
      <w:szCs w:val="24"/>
      <w:lang w:val="hu-HU" w:eastAsia="hu-HU"/>
    </w:rPr>
  </w:style>
  <w:style w:type="paragraph" w:styleId="Szvegtrzs3">
    <w:name w:val="Body Text 3"/>
    <w:basedOn w:val="Norml"/>
    <w:link w:val="Szvegtrzs3Char"/>
    <w:uiPriority w:val="99"/>
    <w:rsid w:val="00E54786"/>
    <w:pPr>
      <w:spacing w:after="120" w:line="240" w:lineRule="auto"/>
    </w:pPr>
    <w:rPr>
      <w:sz w:val="16"/>
      <w:szCs w:val="16"/>
      <w:lang w:eastAsia="hu-HU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locked/>
    <w:rsid w:val="00941F10"/>
    <w:rPr>
      <w:rFonts w:cs="Times New Roman"/>
      <w:sz w:val="16"/>
      <w:szCs w:val="16"/>
      <w:lang w:eastAsia="en-US"/>
    </w:rPr>
  </w:style>
  <w:style w:type="paragraph" w:styleId="Szvegtrzsbehzssal">
    <w:name w:val="Body Text Indent"/>
    <w:basedOn w:val="Norml"/>
    <w:link w:val="SzvegtrzsbehzssalChar"/>
    <w:uiPriority w:val="99"/>
    <w:rsid w:val="00E54786"/>
    <w:pPr>
      <w:spacing w:after="120" w:line="240" w:lineRule="auto"/>
      <w:ind w:left="283"/>
    </w:pPr>
    <w:rPr>
      <w:sz w:val="24"/>
      <w:szCs w:val="24"/>
      <w:lang w:eastAsia="hu-HU"/>
    </w:r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locked/>
    <w:rsid w:val="00941F10"/>
    <w:rPr>
      <w:rFonts w:cs="Times New Roman"/>
      <w:lang w:eastAsia="en-US"/>
    </w:rPr>
  </w:style>
  <w:style w:type="paragraph" w:customStyle="1" w:styleId="Char1CharCharCharCharCharCharCharCharChar">
    <w:name w:val="Char1 Char Char Char Char Char Char Char Char Char"/>
    <w:basedOn w:val="Norml"/>
    <w:uiPriority w:val="99"/>
    <w:rsid w:val="00E54786"/>
    <w:pPr>
      <w:spacing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Kpalrs">
    <w:name w:val="caption"/>
    <w:basedOn w:val="Norml"/>
    <w:next w:val="Norml"/>
    <w:uiPriority w:val="99"/>
    <w:qFormat/>
    <w:locked/>
    <w:rsid w:val="00E54786"/>
    <w:pPr>
      <w:spacing w:line="240" w:lineRule="auto"/>
      <w:jc w:val="both"/>
    </w:pPr>
    <w:rPr>
      <w:rFonts w:ascii="Arial" w:hAnsi="Arial" w:cs="Arial"/>
      <w:b/>
      <w:bCs/>
      <w:color w:val="4F81BD"/>
      <w:sz w:val="18"/>
      <w:szCs w:val="18"/>
      <w:lang w:eastAsia="hu-HU"/>
    </w:rPr>
  </w:style>
  <w:style w:type="paragraph" w:styleId="TJ1">
    <w:name w:val="toc 1"/>
    <w:basedOn w:val="Norml"/>
    <w:next w:val="Norml"/>
    <w:autoRedefine/>
    <w:uiPriority w:val="99"/>
    <w:semiHidden/>
    <w:locked/>
    <w:rsid w:val="00E54786"/>
    <w:pPr>
      <w:spacing w:before="120" w:after="120" w:line="240" w:lineRule="auto"/>
      <w:jc w:val="both"/>
    </w:pPr>
    <w:rPr>
      <w:b/>
      <w:bCs/>
      <w:caps/>
      <w:sz w:val="20"/>
      <w:szCs w:val="20"/>
      <w:lang w:eastAsia="hu-HU"/>
    </w:rPr>
  </w:style>
  <w:style w:type="paragraph" w:customStyle="1" w:styleId="c">
    <w:name w:val="c"/>
    <w:basedOn w:val="Cmsor1"/>
    <w:link w:val="cChar"/>
    <w:uiPriority w:val="99"/>
    <w:rsid w:val="00E54786"/>
    <w:pPr>
      <w:spacing w:line="260" w:lineRule="exact"/>
      <w:jc w:val="both"/>
    </w:pPr>
    <w:rPr>
      <w:b/>
      <w:bCs/>
      <w:color w:val="00B050"/>
    </w:rPr>
  </w:style>
  <w:style w:type="character" w:customStyle="1" w:styleId="cChar">
    <w:name w:val="c Char"/>
    <w:basedOn w:val="Heading1Char"/>
    <w:link w:val="c"/>
    <w:uiPriority w:val="99"/>
    <w:locked/>
    <w:rsid w:val="00E54786"/>
    <w:rPr>
      <w:rFonts w:ascii="Arial" w:hAnsi="Arial" w:cs="Arial"/>
      <w:b/>
      <w:bCs/>
      <w:color w:val="00B050"/>
      <w:sz w:val="24"/>
      <w:szCs w:val="24"/>
      <w:u w:val="single"/>
      <w:lang w:val="hu-HU" w:eastAsia="hu-HU"/>
    </w:rPr>
  </w:style>
  <w:style w:type="paragraph" w:styleId="TJ2">
    <w:name w:val="toc 2"/>
    <w:basedOn w:val="Norml"/>
    <w:next w:val="Norml"/>
    <w:autoRedefine/>
    <w:uiPriority w:val="99"/>
    <w:semiHidden/>
    <w:locked/>
    <w:rsid w:val="00E54786"/>
    <w:pPr>
      <w:spacing w:after="0" w:line="240" w:lineRule="auto"/>
      <w:ind w:left="240"/>
      <w:jc w:val="both"/>
    </w:pPr>
    <w:rPr>
      <w:smallCaps/>
      <w:sz w:val="20"/>
      <w:szCs w:val="20"/>
      <w:lang w:eastAsia="hu-HU"/>
    </w:rPr>
  </w:style>
  <w:style w:type="paragraph" w:styleId="TJ3">
    <w:name w:val="toc 3"/>
    <w:basedOn w:val="Norml"/>
    <w:next w:val="Norml"/>
    <w:autoRedefine/>
    <w:uiPriority w:val="99"/>
    <w:semiHidden/>
    <w:locked/>
    <w:rsid w:val="00E54786"/>
    <w:pPr>
      <w:spacing w:after="0" w:line="240" w:lineRule="auto"/>
      <w:ind w:left="480"/>
      <w:jc w:val="both"/>
    </w:pPr>
    <w:rPr>
      <w:i/>
      <w:iCs/>
      <w:sz w:val="20"/>
      <w:szCs w:val="20"/>
      <w:lang w:eastAsia="hu-HU"/>
    </w:rPr>
  </w:style>
  <w:style w:type="paragraph" w:styleId="TJ4">
    <w:name w:val="toc 4"/>
    <w:basedOn w:val="Norml"/>
    <w:next w:val="Norml"/>
    <w:autoRedefine/>
    <w:uiPriority w:val="99"/>
    <w:semiHidden/>
    <w:locked/>
    <w:rsid w:val="00E54786"/>
    <w:pPr>
      <w:spacing w:after="0" w:line="240" w:lineRule="auto"/>
      <w:ind w:left="720"/>
      <w:jc w:val="both"/>
    </w:pPr>
    <w:rPr>
      <w:sz w:val="18"/>
      <w:szCs w:val="18"/>
      <w:lang w:eastAsia="hu-HU"/>
    </w:rPr>
  </w:style>
  <w:style w:type="paragraph" w:styleId="TJ5">
    <w:name w:val="toc 5"/>
    <w:basedOn w:val="Norml"/>
    <w:next w:val="Norml"/>
    <w:autoRedefine/>
    <w:uiPriority w:val="99"/>
    <w:semiHidden/>
    <w:locked/>
    <w:rsid w:val="00E54786"/>
    <w:pPr>
      <w:spacing w:after="0" w:line="240" w:lineRule="auto"/>
      <w:ind w:left="960"/>
      <w:jc w:val="both"/>
    </w:pPr>
    <w:rPr>
      <w:sz w:val="18"/>
      <w:szCs w:val="18"/>
      <w:lang w:eastAsia="hu-HU"/>
    </w:rPr>
  </w:style>
  <w:style w:type="paragraph" w:styleId="TJ6">
    <w:name w:val="toc 6"/>
    <w:basedOn w:val="Norml"/>
    <w:next w:val="Norml"/>
    <w:autoRedefine/>
    <w:uiPriority w:val="99"/>
    <w:semiHidden/>
    <w:locked/>
    <w:rsid w:val="00E54786"/>
    <w:pPr>
      <w:spacing w:after="0" w:line="240" w:lineRule="auto"/>
      <w:ind w:left="1200"/>
      <w:jc w:val="both"/>
    </w:pPr>
    <w:rPr>
      <w:sz w:val="18"/>
      <w:szCs w:val="18"/>
      <w:lang w:eastAsia="hu-HU"/>
    </w:rPr>
  </w:style>
  <w:style w:type="paragraph" w:styleId="TJ7">
    <w:name w:val="toc 7"/>
    <w:basedOn w:val="Norml"/>
    <w:next w:val="Norml"/>
    <w:autoRedefine/>
    <w:uiPriority w:val="99"/>
    <w:semiHidden/>
    <w:locked/>
    <w:rsid w:val="00E54786"/>
    <w:pPr>
      <w:spacing w:after="0" w:line="240" w:lineRule="auto"/>
      <w:ind w:left="1440"/>
      <w:jc w:val="both"/>
    </w:pPr>
    <w:rPr>
      <w:sz w:val="18"/>
      <w:szCs w:val="18"/>
      <w:lang w:eastAsia="hu-HU"/>
    </w:rPr>
  </w:style>
  <w:style w:type="paragraph" w:styleId="TJ8">
    <w:name w:val="toc 8"/>
    <w:basedOn w:val="Norml"/>
    <w:next w:val="Norml"/>
    <w:autoRedefine/>
    <w:uiPriority w:val="99"/>
    <w:semiHidden/>
    <w:locked/>
    <w:rsid w:val="00E54786"/>
    <w:pPr>
      <w:spacing w:after="0" w:line="240" w:lineRule="auto"/>
      <w:ind w:left="1680"/>
      <w:jc w:val="both"/>
    </w:pPr>
    <w:rPr>
      <w:sz w:val="18"/>
      <w:szCs w:val="18"/>
      <w:lang w:eastAsia="hu-HU"/>
    </w:rPr>
  </w:style>
  <w:style w:type="paragraph" w:styleId="TJ9">
    <w:name w:val="toc 9"/>
    <w:basedOn w:val="Norml"/>
    <w:next w:val="Norml"/>
    <w:autoRedefine/>
    <w:uiPriority w:val="99"/>
    <w:semiHidden/>
    <w:locked/>
    <w:rsid w:val="00E54786"/>
    <w:pPr>
      <w:spacing w:after="0" w:line="240" w:lineRule="auto"/>
      <w:ind w:left="1920"/>
      <w:jc w:val="both"/>
    </w:pPr>
    <w:rPr>
      <w:sz w:val="18"/>
      <w:szCs w:val="18"/>
      <w:lang w:eastAsia="hu-HU"/>
    </w:rPr>
  </w:style>
  <w:style w:type="character" w:styleId="Kiemels2">
    <w:name w:val="Strong"/>
    <w:basedOn w:val="Bekezdsalapbettpusa"/>
    <w:uiPriority w:val="99"/>
    <w:qFormat/>
    <w:locked/>
    <w:rsid w:val="00E54786"/>
    <w:rPr>
      <w:rFonts w:cs="Times New Roman"/>
      <w:b/>
      <w:bCs/>
    </w:rPr>
  </w:style>
  <w:style w:type="paragraph" w:styleId="Alcm">
    <w:name w:val="Subtitle"/>
    <w:basedOn w:val="Norml"/>
    <w:next w:val="Norml"/>
    <w:link w:val="AlcmChar"/>
    <w:uiPriority w:val="99"/>
    <w:qFormat/>
    <w:locked/>
    <w:rsid w:val="00E54786"/>
    <w:pPr>
      <w:numPr>
        <w:ilvl w:val="1"/>
      </w:numPr>
      <w:spacing w:after="0" w:line="240" w:lineRule="auto"/>
      <w:jc w:val="both"/>
    </w:pPr>
    <w:rPr>
      <w:rFonts w:ascii="Cambria" w:hAnsi="Cambria" w:cs="Cambria"/>
      <w:i/>
      <w:iCs/>
      <w:color w:val="4F81BD"/>
      <w:spacing w:val="15"/>
      <w:sz w:val="24"/>
      <w:szCs w:val="24"/>
      <w:lang w:eastAsia="hu-HU"/>
    </w:rPr>
  </w:style>
  <w:style w:type="character" w:customStyle="1" w:styleId="AlcmChar">
    <w:name w:val="Alcím Char"/>
    <w:basedOn w:val="Bekezdsalapbettpusa"/>
    <w:link w:val="Alcm"/>
    <w:uiPriority w:val="99"/>
    <w:locked/>
    <w:rsid w:val="00E54786"/>
    <w:rPr>
      <w:rFonts w:ascii="Cambria" w:hAnsi="Cambria" w:cs="Cambria"/>
      <w:i/>
      <w:iCs/>
      <w:color w:val="4F81BD"/>
      <w:spacing w:val="15"/>
      <w:sz w:val="24"/>
      <w:szCs w:val="24"/>
      <w:lang w:val="hu-HU" w:eastAsia="hu-HU"/>
    </w:rPr>
  </w:style>
  <w:style w:type="paragraph" w:customStyle="1" w:styleId="xl65">
    <w:name w:val="xl65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66">
    <w:name w:val="xl66"/>
    <w:basedOn w:val="Norml"/>
    <w:uiPriority w:val="99"/>
    <w:rsid w:val="00E5478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sz w:val="20"/>
      <w:szCs w:val="20"/>
      <w:lang w:eastAsia="hu-HU"/>
    </w:rPr>
  </w:style>
  <w:style w:type="paragraph" w:customStyle="1" w:styleId="xl67">
    <w:name w:val="xl67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sz w:val="20"/>
      <w:szCs w:val="20"/>
      <w:lang w:eastAsia="hu-HU"/>
    </w:rPr>
  </w:style>
  <w:style w:type="paragraph" w:customStyle="1" w:styleId="xl68">
    <w:name w:val="xl68"/>
    <w:basedOn w:val="Norml"/>
    <w:uiPriority w:val="99"/>
    <w:rsid w:val="00E54786"/>
    <w:pPr>
      <w:spacing w:before="100" w:beforeAutospacing="1" w:after="100" w:afterAutospacing="1" w:line="240" w:lineRule="auto"/>
      <w:jc w:val="both"/>
    </w:pPr>
    <w:rPr>
      <w:rFonts w:ascii="Arial" w:hAnsi="Arial" w:cs="Arial"/>
      <w:sz w:val="24"/>
      <w:szCs w:val="24"/>
      <w:lang w:eastAsia="hu-HU"/>
    </w:rPr>
  </w:style>
  <w:style w:type="paragraph" w:customStyle="1" w:styleId="xl69">
    <w:name w:val="xl69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70">
    <w:name w:val="xl70"/>
    <w:basedOn w:val="Norml"/>
    <w:uiPriority w:val="99"/>
    <w:rsid w:val="00E5478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71">
    <w:name w:val="xl71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72">
    <w:name w:val="xl72"/>
    <w:basedOn w:val="Norml"/>
    <w:uiPriority w:val="99"/>
    <w:rsid w:val="00E54786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73">
    <w:name w:val="xl73"/>
    <w:basedOn w:val="Norml"/>
    <w:uiPriority w:val="99"/>
    <w:rsid w:val="00E5478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74">
    <w:name w:val="xl74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sz w:val="20"/>
      <w:szCs w:val="20"/>
      <w:lang w:eastAsia="hu-HU"/>
    </w:rPr>
  </w:style>
  <w:style w:type="paragraph" w:customStyle="1" w:styleId="xl75">
    <w:name w:val="xl75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sz w:val="20"/>
      <w:szCs w:val="20"/>
      <w:lang w:eastAsia="hu-HU"/>
    </w:rPr>
  </w:style>
  <w:style w:type="paragraph" w:customStyle="1" w:styleId="Char1CharCharCharCharCharCharCharCharChar3">
    <w:name w:val="Char1 Char Char Char Char Char Char Char Char Char3"/>
    <w:basedOn w:val="Norml"/>
    <w:uiPriority w:val="99"/>
    <w:rsid w:val="00E54786"/>
    <w:pPr>
      <w:spacing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customStyle="1" w:styleId="xl76">
    <w:name w:val="xl76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hu-HU"/>
    </w:rPr>
  </w:style>
  <w:style w:type="paragraph" w:customStyle="1" w:styleId="xl77">
    <w:name w:val="xl77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hu-HU"/>
    </w:rPr>
  </w:style>
  <w:style w:type="paragraph" w:customStyle="1" w:styleId="xl78">
    <w:name w:val="xl78"/>
    <w:basedOn w:val="Norml"/>
    <w:uiPriority w:val="99"/>
    <w:rsid w:val="00E54786"/>
    <w:pPr>
      <w:spacing w:before="100" w:beforeAutospacing="1" w:after="100" w:afterAutospacing="1" w:line="240" w:lineRule="auto"/>
      <w:textAlignment w:val="center"/>
    </w:pPr>
    <w:rPr>
      <w:sz w:val="24"/>
      <w:szCs w:val="24"/>
      <w:lang w:eastAsia="hu-HU"/>
    </w:rPr>
  </w:style>
  <w:style w:type="paragraph" w:customStyle="1" w:styleId="Char1CharCharCharCharCharCharCharCharChar2">
    <w:name w:val="Char1 Char Char Char Char Char Char Char Char Char2"/>
    <w:basedOn w:val="Norml"/>
    <w:uiPriority w:val="99"/>
    <w:rsid w:val="00E54786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Listaszerbekezds11">
    <w:name w:val="Listaszerű bekezdés11"/>
    <w:basedOn w:val="Norml"/>
    <w:uiPriority w:val="99"/>
    <w:rsid w:val="00E54786"/>
    <w:pPr>
      <w:ind w:left="720"/>
    </w:pPr>
  </w:style>
  <w:style w:type="paragraph" w:customStyle="1" w:styleId="Char1CharCharCharCharCharCharCharCharChar1">
    <w:name w:val="Char1 Char Char Char Char Char Char Char Char Char1"/>
    <w:basedOn w:val="Norml"/>
    <w:uiPriority w:val="99"/>
    <w:rsid w:val="00E54786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Kiemels01">
    <w:name w:val="Kiemelés_01"/>
    <w:basedOn w:val="Norml"/>
    <w:next w:val="Norml"/>
    <w:uiPriority w:val="99"/>
    <w:rsid w:val="00E54786"/>
    <w:pPr>
      <w:spacing w:before="120" w:after="120" w:line="240" w:lineRule="auto"/>
      <w:jc w:val="both"/>
    </w:pPr>
    <w:rPr>
      <w:rFonts w:ascii="Arial" w:hAnsi="Arial" w:cs="Arial"/>
      <w:b/>
      <w:bCs/>
      <w:lang w:eastAsia="hu-HU"/>
    </w:rPr>
  </w:style>
  <w:style w:type="paragraph" w:customStyle="1" w:styleId="BodyA">
    <w:name w:val="Body A"/>
    <w:uiPriority w:val="99"/>
    <w:rsid w:val="00E54786"/>
    <w:rPr>
      <w:rFonts w:ascii="Helvetica" w:eastAsia="Times New Roman" w:hAnsi="Helvetica" w:cs="Helvetica"/>
      <w:noProof/>
      <w:color w:val="000000"/>
      <w:sz w:val="24"/>
      <w:szCs w:val="24"/>
    </w:rPr>
  </w:style>
  <w:style w:type="paragraph" w:customStyle="1" w:styleId="Cmsor21">
    <w:name w:val="Címsor 21"/>
    <w:next w:val="Norml"/>
    <w:uiPriority w:val="99"/>
    <w:rsid w:val="00E54786"/>
    <w:pPr>
      <w:keepNext/>
      <w:spacing w:before="240" w:after="60"/>
    </w:pPr>
    <w:rPr>
      <w:rFonts w:ascii="Arial Bold Italic" w:eastAsia="Times New Roman" w:hAnsi="Arial Bold Italic" w:cs="Arial Bold Italic"/>
      <w:noProof/>
      <w:color w:val="000000"/>
      <w:sz w:val="28"/>
      <w:szCs w:val="28"/>
    </w:rPr>
  </w:style>
  <w:style w:type="paragraph" w:customStyle="1" w:styleId="Sub-heading">
    <w:name w:val="Sub-heading"/>
    <w:next w:val="Body"/>
    <w:uiPriority w:val="99"/>
    <w:rsid w:val="00E54786"/>
    <w:pPr>
      <w:keepNext/>
    </w:pPr>
    <w:rPr>
      <w:rFonts w:ascii="Helvetica" w:eastAsia="Times New Roman" w:hAnsi="Helvetica" w:cs="Helvetica"/>
      <w:b/>
      <w:bCs/>
      <w:noProof/>
      <w:color w:val="000000"/>
      <w:sz w:val="24"/>
      <w:szCs w:val="24"/>
    </w:rPr>
  </w:style>
  <w:style w:type="character" w:customStyle="1" w:styleId="Absatz-Standardschriftart">
    <w:name w:val="Absatz-Standardschriftart"/>
    <w:uiPriority w:val="99"/>
    <w:rsid w:val="00E54786"/>
  </w:style>
  <w:style w:type="character" w:styleId="Kiemels">
    <w:name w:val="Emphasis"/>
    <w:basedOn w:val="Bekezdsalapbettpusa"/>
    <w:uiPriority w:val="99"/>
    <w:qFormat/>
    <w:locked/>
    <w:rsid w:val="00E54786"/>
    <w:rPr>
      <w:rFonts w:cs="Times New Roman"/>
      <w:i/>
      <w:iCs/>
    </w:rPr>
  </w:style>
  <w:style w:type="paragraph" w:styleId="Nincstrkz">
    <w:name w:val="No Spacing"/>
    <w:uiPriority w:val="99"/>
    <w:qFormat/>
    <w:rsid w:val="00F33C44"/>
    <w:pPr>
      <w:suppressAutoHyphens/>
    </w:pPr>
    <w:rPr>
      <w:rFonts w:cs="Calibri"/>
      <w:kern w:val="1"/>
      <w:lang w:eastAsia="en-US"/>
    </w:rPr>
  </w:style>
  <w:style w:type="numbering" w:customStyle="1" w:styleId="Bullet">
    <w:name w:val="Bullet"/>
    <w:rsid w:val="0095485A"/>
    <w:pPr>
      <w:numPr>
        <w:numId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23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242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062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5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083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3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1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705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5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88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38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77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54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885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7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866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951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60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12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78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66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10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58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578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51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46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095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627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943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194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194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19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1943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943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943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2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8</Pages>
  <Words>1541</Words>
  <Characters>11971</Characters>
  <Application>Microsoft Office Word</Application>
  <DocSecurity>0</DocSecurity>
  <Lines>99</Lines>
  <Paragraphs>26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Tárgy: Településfejlesztési koncepció</vt:lpstr>
      <vt:lpstr>Tárgy: Településfejlesztési koncepció</vt:lpstr>
    </vt:vector>
  </TitlesOfParts>
  <Company>Zaleszentgrót Város Önkormányzata</Company>
  <LinksUpToDate>false</LinksUpToDate>
  <CharactersWithSpaces>13486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Tárgy: Településfejlesztési koncepció</dc:title>
  <dc:subject/>
  <dc:creator>Kozmáné Vadász Viktória</dc:creator>
  <cp:keywords/>
  <dc:description/>
  <cp:lastModifiedBy>Valaki</cp:lastModifiedBy>
  <cp:revision>31</cp:revision>
  <cp:lastPrinted>2024-07-16T11:07:00Z</cp:lastPrinted>
  <dcterms:created xsi:type="dcterms:W3CDTF">2024-07-08T13:27:00Z</dcterms:created>
  <dcterms:modified xsi:type="dcterms:W3CDTF">2024-07-19T08:07:00Z</dcterms:modified>
</cp:coreProperties>
</file>